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543" w:rsidRPr="00803543" w:rsidRDefault="00803543" w:rsidP="00803543">
      <w:pPr>
        <w:jc w:val="center"/>
        <w:rPr>
          <w:b/>
          <w:sz w:val="28"/>
          <w:szCs w:val="28"/>
        </w:rPr>
      </w:pPr>
      <w:r w:rsidRPr="00803543">
        <w:rPr>
          <w:b/>
          <w:sz w:val="28"/>
          <w:szCs w:val="28"/>
        </w:rPr>
        <w:t>АДМИНИСТРАЦИЯ</w:t>
      </w:r>
    </w:p>
    <w:p w:rsidR="00803543" w:rsidRPr="00803543" w:rsidRDefault="00803543" w:rsidP="00803543">
      <w:pPr>
        <w:jc w:val="center"/>
        <w:rPr>
          <w:b/>
          <w:sz w:val="28"/>
          <w:szCs w:val="28"/>
        </w:rPr>
      </w:pPr>
      <w:r w:rsidRPr="00803543">
        <w:rPr>
          <w:b/>
          <w:sz w:val="28"/>
          <w:szCs w:val="28"/>
        </w:rPr>
        <w:t>ПРЕОБРАЖЕНСКОГО СЕЛЬСОВЕТА</w:t>
      </w:r>
    </w:p>
    <w:p w:rsidR="00803543" w:rsidRPr="00803543" w:rsidRDefault="00803543" w:rsidP="00803543">
      <w:pPr>
        <w:jc w:val="center"/>
        <w:rPr>
          <w:b/>
          <w:sz w:val="28"/>
          <w:szCs w:val="28"/>
        </w:rPr>
      </w:pPr>
      <w:r w:rsidRPr="00803543">
        <w:rPr>
          <w:b/>
          <w:bCs/>
          <w:sz w:val="28"/>
          <w:szCs w:val="28"/>
        </w:rPr>
        <w:t>ИСКИТИМСКОГО РАЙОНА НОВОСИБИРСКОЙ ОБЛАСТИ</w:t>
      </w:r>
    </w:p>
    <w:p w:rsidR="00803543" w:rsidRPr="00803543" w:rsidRDefault="00803543" w:rsidP="00803543">
      <w:pPr>
        <w:jc w:val="center"/>
        <w:rPr>
          <w:b/>
          <w:sz w:val="28"/>
          <w:szCs w:val="28"/>
        </w:rPr>
      </w:pPr>
    </w:p>
    <w:p w:rsidR="00803543" w:rsidRPr="00803543" w:rsidRDefault="00803543" w:rsidP="00803543">
      <w:pPr>
        <w:jc w:val="center"/>
        <w:rPr>
          <w:b/>
          <w:sz w:val="28"/>
          <w:szCs w:val="28"/>
        </w:rPr>
      </w:pPr>
    </w:p>
    <w:p w:rsidR="00803543" w:rsidRPr="00803543" w:rsidRDefault="00803543" w:rsidP="00803543">
      <w:pPr>
        <w:jc w:val="center"/>
        <w:rPr>
          <w:b/>
          <w:sz w:val="36"/>
          <w:szCs w:val="36"/>
        </w:rPr>
      </w:pPr>
      <w:r w:rsidRPr="00803543">
        <w:rPr>
          <w:b/>
          <w:sz w:val="36"/>
          <w:szCs w:val="36"/>
        </w:rPr>
        <w:t>ПОСТАНОВЛЕНИЕ</w:t>
      </w:r>
    </w:p>
    <w:p w:rsidR="00803543" w:rsidRPr="00803543" w:rsidRDefault="00803543" w:rsidP="00803543">
      <w:pPr>
        <w:jc w:val="center"/>
        <w:rPr>
          <w:sz w:val="28"/>
          <w:szCs w:val="28"/>
          <w:u w:val="single"/>
        </w:rPr>
      </w:pPr>
    </w:p>
    <w:p w:rsidR="00803543" w:rsidRPr="00803543" w:rsidRDefault="00803543" w:rsidP="00803543">
      <w:pPr>
        <w:jc w:val="center"/>
        <w:rPr>
          <w:sz w:val="28"/>
          <w:szCs w:val="28"/>
          <w:u w:val="single"/>
        </w:rPr>
      </w:pPr>
      <w:r w:rsidRPr="00803543">
        <w:rPr>
          <w:sz w:val="28"/>
          <w:szCs w:val="28"/>
          <w:u w:val="single"/>
        </w:rPr>
        <w:t>04.05.2018</w:t>
      </w:r>
      <w:r w:rsidRPr="00803543">
        <w:rPr>
          <w:sz w:val="28"/>
          <w:szCs w:val="28"/>
        </w:rPr>
        <w:t xml:space="preserve"> № </w:t>
      </w:r>
      <w:r w:rsidRPr="00803543">
        <w:rPr>
          <w:sz w:val="28"/>
          <w:szCs w:val="28"/>
          <w:u w:val="single"/>
        </w:rPr>
        <w:t>36</w:t>
      </w:r>
    </w:p>
    <w:p w:rsidR="00803543" w:rsidRPr="00803543" w:rsidRDefault="00803543" w:rsidP="00803543">
      <w:pPr>
        <w:jc w:val="center"/>
      </w:pPr>
      <w:r w:rsidRPr="00803543">
        <w:t xml:space="preserve">с. Преображенка                                                                                                                                                                                                                                                                                                                                                                                               </w:t>
      </w:r>
    </w:p>
    <w:p w:rsidR="00803543" w:rsidRPr="00803543" w:rsidRDefault="00803543" w:rsidP="00803543"/>
    <w:p w:rsidR="00803543" w:rsidRPr="00803543" w:rsidRDefault="00803543" w:rsidP="00803543"/>
    <w:p w:rsidR="00803543" w:rsidRPr="00803543" w:rsidRDefault="00803543" w:rsidP="00803543">
      <w:pPr>
        <w:rPr>
          <w:sz w:val="20"/>
          <w:szCs w:val="20"/>
        </w:rPr>
      </w:pPr>
      <w:r w:rsidRPr="00803543">
        <w:rPr>
          <w:bCs/>
        </w:rPr>
        <w:t xml:space="preserve">Об утверждении административного регламента </w:t>
      </w:r>
    </w:p>
    <w:p w:rsidR="00803543" w:rsidRPr="00803543" w:rsidRDefault="00803543" w:rsidP="00803543">
      <w:pPr>
        <w:shd w:val="clear" w:color="auto" w:fill="FFFFFF"/>
        <w:rPr>
          <w:bCs/>
        </w:rPr>
      </w:pPr>
      <w:r w:rsidRPr="00803543">
        <w:rPr>
          <w:bCs/>
        </w:rPr>
        <w:t xml:space="preserve">предоставления муниципальной услуги </w:t>
      </w:r>
    </w:p>
    <w:p w:rsidR="00803543" w:rsidRPr="00803543" w:rsidRDefault="00803543" w:rsidP="00803543">
      <w:pPr>
        <w:shd w:val="clear" w:color="auto" w:fill="FFFFFF"/>
        <w:rPr>
          <w:bCs/>
          <w:color w:val="000000"/>
          <w:lang w:eastAsia="zh-CN"/>
        </w:rPr>
      </w:pPr>
      <w:r w:rsidRPr="00803543">
        <w:rPr>
          <w:lang w:eastAsia="zh-CN"/>
        </w:rPr>
        <w:t>«</w:t>
      </w:r>
      <w:r w:rsidRPr="00803543">
        <w:rPr>
          <w:bCs/>
          <w:color w:val="000000"/>
          <w:lang w:eastAsia="zh-CN"/>
        </w:rPr>
        <w:t>Согласование проведения ярмарок на территории</w:t>
      </w:r>
    </w:p>
    <w:p w:rsidR="00803543" w:rsidRPr="00803543" w:rsidRDefault="00803543" w:rsidP="00803543">
      <w:pPr>
        <w:shd w:val="clear" w:color="auto" w:fill="FFFFFF"/>
        <w:rPr>
          <w:bCs/>
          <w:color w:val="000000"/>
          <w:lang w:eastAsia="zh-CN"/>
        </w:rPr>
      </w:pPr>
      <w:r w:rsidRPr="00803543">
        <w:rPr>
          <w:bCs/>
          <w:color w:val="000000"/>
          <w:lang w:eastAsia="zh-CN"/>
        </w:rPr>
        <w:t xml:space="preserve">Преображенского сельсовета </w:t>
      </w:r>
      <w:proofErr w:type="spellStart"/>
      <w:r w:rsidRPr="00803543">
        <w:rPr>
          <w:bCs/>
          <w:color w:val="000000"/>
          <w:lang w:eastAsia="zh-CN"/>
        </w:rPr>
        <w:t>Искитимского</w:t>
      </w:r>
      <w:proofErr w:type="spellEnd"/>
      <w:r w:rsidRPr="00803543">
        <w:rPr>
          <w:bCs/>
          <w:color w:val="000000"/>
          <w:lang w:eastAsia="zh-CN"/>
        </w:rPr>
        <w:t xml:space="preserve"> района </w:t>
      </w:r>
    </w:p>
    <w:p w:rsidR="00803543" w:rsidRPr="00803543" w:rsidRDefault="00803543" w:rsidP="00803543">
      <w:pPr>
        <w:shd w:val="clear" w:color="auto" w:fill="FFFFFF"/>
        <w:rPr>
          <w:bCs/>
        </w:rPr>
      </w:pPr>
      <w:r w:rsidRPr="00803543">
        <w:rPr>
          <w:bCs/>
          <w:color w:val="000000"/>
          <w:lang w:eastAsia="zh-CN"/>
        </w:rPr>
        <w:t>Новосибирской области</w:t>
      </w:r>
      <w:r w:rsidRPr="00803543">
        <w:rPr>
          <w:lang w:eastAsia="zh-CN"/>
        </w:rPr>
        <w:t>»</w:t>
      </w:r>
    </w:p>
    <w:p w:rsidR="00803543" w:rsidRPr="00803543" w:rsidRDefault="00803543" w:rsidP="00803543">
      <w:pPr>
        <w:shd w:val="clear" w:color="auto" w:fill="FFFFFF"/>
        <w:jc w:val="both"/>
      </w:pPr>
    </w:p>
    <w:p w:rsidR="00803543" w:rsidRPr="00803543" w:rsidRDefault="00803543" w:rsidP="00803543">
      <w:pPr>
        <w:shd w:val="clear" w:color="auto" w:fill="FFFFFF"/>
        <w:jc w:val="both"/>
      </w:pPr>
    </w:p>
    <w:p w:rsidR="00803543" w:rsidRPr="00803543" w:rsidRDefault="00803543" w:rsidP="00803543">
      <w:pPr>
        <w:shd w:val="clear" w:color="auto" w:fill="FFFFFF"/>
        <w:ind w:firstLine="708"/>
        <w:jc w:val="both"/>
      </w:pPr>
      <w:r w:rsidRPr="00803543">
        <w:rPr>
          <w:color w:val="000000"/>
          <w:sz w:val="28"/>
          <w:szCs w:val="28"/>
        </w:rPr>
        <w:t>В соответствии с Федеральным законом </w:t>
      </w:r>
      <w:hyperlink r:id="rId8" w:history="1">
        <w:r w:rsidRPr="00803543">
          <w:rPr>
            <w:color w:val="000000"/>
            <w:sz w:val="28"/>
            <w:szCs w:val="28"/>
            <w:u w:val="single"/>
          </w:rPr>
          <w:t>от 27.07.2010 № 210-ФЗ</w:t>
        </w:r>
      </w:hyperlink>
      <w:r w:rsidRPr="00803543">
        <w:rPr>
          <w:color w:val="000000"/>
          <w:sz w:val="28"/>
          <w:szCs w:val="28"/>
        </w:rPr>
        <w:t> «Об организации предоставления государственных и муниципальных услуг», Федеральным законом </w:t>
      </w:r>
      <w:hyperlink r:id="rId9" w:history="1">
        <w:r w:rsidRPr="00803543">
          <w:rPr>
            <w:color w:val="000000"/>
            <w:sz w:val="28"/>
            <w:szCs w:val="28"/>
            <w:u w:val="single"/>
          </w:rPr>
          <w:t>от 06.10.2003 № 131-ФЗ</w:t>
        </w:r>
      </w:hyperlink>
      <w:r w:rsidRPr="00803543">
        <w:rPr>
          <w:color w:val="000000"/>
          <w:sz w:val="28"/>
          <w:szCs w:val="28"/>
        </w:rPr>
        <w:t xml:space="preserve"> «Об общих принципах организации местного самоуправления в Российской Федерации», Уставом Преображенского  сельсовета </w:t>
      </w:r>
      <w:proofErr w:type="spellStart"/>
      <w:r w:rsidRPr="00803543">
        <w:rPr>
          <w:color w:val="000000"/>
          <w:sz w:val="28"/>
          <w:szCs w:val="28"/>
        </w:rPr>
        <w:t>Искитимского</w:t>
      </w:r>
      <w:proofErr w:type="spellEnd"/>
      <w:r w:rsidRPr="00803543">
        <w:rPr>
          <w:color w:val="000000"/>
          <w:sz w:val="28"/>
          <w:szCs w:val="28"/>
        </w:rPr>
        <w:t xml:space="preserve">  района Новосибирской области</w:t>
      </w:r>
    </w:p>
    <w:p w:rsidR="00803543" w:rsidRPr="00803543" w:rsidRDefault="00803543" w:rsidP="00803543">
      <w:pPr>
        <w:shd w:val="clear" w:color="auto" w:fill="FFFFFF"/>
        <w:jc w:val="both"/>
        <w:rPr>
          <w:b/>
          <w:sz w:val="28"/>
          <w:szCs w:val="28"/>
        </w:rPr>
      </w:pPr>
      <w:r w:rsidRPr="00803543">
        <w:rPr>
          <w:b/>
          <w:sz w:val="28"/>
          <w:szCs w:val="28"/>
        </w:rPr>
        <w:t>ПОСТАНОВЛЯЮ:</w:t>
      </w:r>
    </w:p>
    <w:p w:rsidR="00803543" w:rsidRPr="00803543" w:rsidRDefault="00803543" w:rsidP="00803543">
      <w:pPr>
        <w:ind w:firstLine="708"/>
        <w:jc w:val="both"/>
        <w:rPr>
          <w:sz w:val="28"/>
          <w:szCs w:val="28"/>
        </w:rPr>
      </w:pPr>
      <w:r w:rsidRPr="00803543">
        <w:rPr>
          <w:sz w:val="28"/>
          <w:szCs w:val="28"/>
        </w:rPr>
        <w:t xml:space="preserve">1. Утвердить административный регламент предоставления муниципальной услуги </w:t>
      </w:r>
      <w:r w:rsidRPr="00803543">
        <w:rPr>
          <w:sz w:val="28"/>
          <w:szCs w:val="28"/>
          <w:lang w:eastAsia="zh-CN"/>
        </w:rPr>
        <w:t>«</w:t>
      </w:r>
      <w:r w:rsidRPr="00803543">
        <w:rPr>
          <w:bCs/>
          <w:color w:val="000000"/>
          <w:sz w:val="28"/>
          <w:szCs w:val="28"/>
          <w:lang w:eastAsia="zh-CN"/>
        </w:rPr>
        <w:t xml:space="preserve">Согласование проведения ярмарок на территории Преображенского  сельсовета </w:t>
      </w:r>
      <w:proofErr w:type="spellStart"/>
      <w:r w:rsidRPr="00803543">
        <w:rPr>
          <w:bCs/>
          <w:color w:val="000000"/>
          <w:sz w:val="28"/>
          <w:szCs w:val="28"/>
          <w:lang w:eastAsia="zh-CN"/>
        </w:rPr>
        <w:t>Искитимского</w:t>
      </w:r>
      <w:proofErr w:type="spellEnd"/>
      <w:r w:rsidRPr="00803543">
        <w:rPr>
          <w:bCs/>
          <w:color w:val="000000"/>
          <w:sz w:val="28"/>
          <w:szCs w:val="28"/>
          <w:lang w:eastAsia="zh-CN"/>
        </w:rPr>
        <w:t xml:space="preserve"> района Новосибирской области</w:t>
      </w:r>
      <w:r w:rsidRPr="00803543">
        <w:rPr>
          <w:sz w:val="28"/>
          <w:szCs w:val="28"/>
          <w:lang w:eastAsia="zh-CN"/>
        </w:rPr>
        <w:t>»</w:t>
      </w:r>
      <w:r w:rsidRPr="00803543">
        <w:rPr>
          <w:sz w:val="28"/>
          <w:szCs w:val="28"/>
        </w:rPr>
        <w:t xml:space="preserve">  (приложение).         </w:t>
      </w:r>
    </w:p>
    <w:p w:rsidR="00803543" w:rsidRPr="00803543" w:rsidRDefault="00803543" w:rsidP="00803543">
      <w:pPr>
        <w:ind w:firstLine="708"/>
        <w:jc w:val="both"/>
        <w:rPr>
          <w:b/>
          <w:bCs/>
          <w:sz w:val="28"/>
          <w:szCs w:val="28"/>
        </w:rPr>
      </w:pPr>
      <w:r w:rsidRPr="00803543">
        <w:rPr>
          <w:sz w:val="28"/>
          <w:szCs w:val="28"/>
        </w:rPr>
        <w:t xml:space="preserve">2. </w:t>
      </w:r>
      <w:r w:rsidRPr="00803543">
        <w:rPr>
          <w:bCs/>
          <w:sz w:val="28"/>
          <w:szCs w:val="28"/>
        </w:rPr>
        <w:t xml:space="preserve">Опубликовать настоящее постановление в официальном печатном издании «Вестник Преображенского сельсовета» и разместить </w:t>
      </w:r>
      <w:r w:rsidRPr="00803543">
        <w:rPr>
          <w:sz w:val="28"/>
          <w:szCs w:val="28"/>
        </w:rPr>
        <w:t xml:space="preserve">на официальном сайте администрации  Преображенского сельсовета </w:t>
      </w:r>
      <w:proofErr w:type="spellStart"/>
      <w:r w:rsidRPr="00803543">
        <w:rPr>
          <w:sz w:val="28"/>
          <w:szCs w:val="28"/>
        </w:rPr>
        <w:t>Искитимского</w:t>
      </w:r>
      <w:proofErr w:type="spellEnd"/>
      <w:r w:rsidRPr="00803543">
        <w:rPr>
          <w:sz w:val="28"/>
          <w:szCs w:val="28"/>
        </w:rPr>
        <w:t xml:space="preserve"> района Новосибирской области в сети «Интернет».</w:t>
      </w:r>
    </w:p>
    <w:p w:rsidR="00803543" w:rsidRPr="00803543" w:rsidRDefault="00803543" w:rsidP="00803543">
      <w:pPr>
        <w:ind w:left="360"/>
        <w:jc w:val="both"/>
        <w:rPr>
          <w:bCs/>
          <w:sz w:val="28"/>
          <w:szCs w:val="28"/>
        </w:rPr>
      </w:pPr>
      <w:r w:rsidRPr="00803543">
        <w:rPr>
          <w:bCs/>
          <w:sz w:val="28"/>
          <w:szCs w:val="28"/>
        </w:rPr>
        <w:t xml:space="preserve">    3. Контроль за исполнением настоящего постановления оставляю за собой.</w:t>
      </w:r>
    </w:p>
    <w:p w:rsidR="00803543" w:rsidRPr="00803543" w:rsidRDefault="00803543" w:rsidP="00803543">
      <w:pPr>
        <w:jc w:val="both"/>
        <w:rPr>
          <w:bCs/>
          <w:sz w:val="28"/>
          <w:szCs w:val="28"/>
        </w:rPr>
      </w:pPr>
    </w:p>
    <w:p w:rsidR="00803543" w:rsidRPr="00803543" w:rsidRDefault="00803543" w:rsidP="00803543">
      <w:pPr>
        <w:jc w:val="both"/>
        <w:rPr>
          <w:bCs/>
          <w:sz w:val="28"/>
          <w:szCs w:val="28"/>
        </w:rPr>
      </w:pPr>
    </w:p>
    <w:p w:rsidR="00803543" w:rsidRPr="00803543" w:rsidRDefault="00803543" w:rsidP="00803543">
      <w:pPr>
        <w:jc w:val="both"/>
        <w:rPr>
          <w:bCs/>
          <w:sz w:val="28"/>
          <w:szCs w:val="28"/>
        </w:rPr>
      </w:pPr>
    </w:p>
    <w:p w:rsidR="00803543" w:rsidRPr="00803543" w:rsidRDefault="00803543" w:rsidP="00803543">
      <w:pPr>
        <w:jc w:val="both"/>
        <w:rPr>
          <w:bCs/>
          <w:sz w:val="28"/>
          <w:szCs w:val="28"/>
        </w:rPr>
      </w:pPr>
      <w:r w:rsidRPr="00803543">
        <w:rPr>
          <w:bCs/>
          <w:sz w:val="28"/>
          <w:szCs w:val="28"/>
        </w:rPr>
        <w:t>Глава Преображенского сельсовета                                                         Д.Ю. Горелов</w:t>
      </w:r>
    </w:p>
    <w:p w:rsidR="00803543" w:rsidRPr="00803543" w:rsidRDefault="00803543" w:rsidP="00803543">
      <w:pPr>
        <w:widowControl w:val="0"/>
        <w:autoSpaceDE w:val="0"/>
        <w:autoSpaceDN w:val="0"/>
        <w:adjustRightInd w:val="0"/>
        <w:spacing w:before="108" w:after="108"/>
        <w:jc w:val="right"/>
        <w:outlineLvl w:val="0"/>
        <w:rPr>
          <w:bCs/>
          <w:sz w:val="28"/>
          <w:szCs w:val="28"/>
        </w:rPr>
      </w:pPr>
    </w:p>
    <w:p w:rsidR="00803543" w:rsidRPr="00803543" w:rsidRDefault="00803543" w:rsidP="00803543">
      <w:pPr>
        <w:shd w:val="clear" w:color="auto" w:fill="FFFFFF"/>
        <w:rPr>
          <w:bCs/>
          <w:sz w:val="28"/>
          <w:szCs w:val="28"/>
        </w:rPr>
      </w:pPr>
    </w:p>
    <w:p w:rsidR="00803543" w:rsidRPr="00803543" w:rsidRDefault="00803543" w:rsidP="00803543">
      <w:pPr>
        <w:shd w:val="clear" w:color="auto" w:fill="FFFFFF"/>
        <w:rPr>
          <w:bCs/>
          <w:sz w:val="28"/>
          <w:szCs w:val="28"/>
        </w:rPr>
      </w:pPr>
    </w:p>
    <w:p w:rsidR="00803543" w:rsidRPr="00803543" w:rsidRDefault="00803543" w:rsidP="00803543">
      <w:pPr>
        <w:shd w:val="clear" w:color="auto" w:fill="FFFFFF"/>
        <w:rPr>
          <w:bCs/>
          <w:sz w:val="28"/>
          <w:szCs w:val="28"/>
        </w:rPr>
      </w:pPr>
    </w:p>
    <w:p w:rsidR="00803543" w:rsidRPr="00803543" w:rsidRDefault="00803543" w:rsidP="00803543">
      <w:pPr>
        <w:shd w:val="clear" w:color="auto" w:fill="FFFFFF"/>
        <w:rPr>
          <w:bCs/>
          <w:sz w:val="28"/>
          <w:szCs w:val="28"/>
        </w:rPr>
      </w:pPr>
    </w:p>
    <w:p w:rsidR="00803543" w:rsidRPr="00803543" w:rsidRDefault="00803543" w:rsidP="00803543">
      <w:pPr>
        <w:shd w:val="clear" w:color="auto" w:fill="FFFFFF"/>
        <w:rPr>
          <w:bCs/>
          <w:sz w:val="28"/>
          <w:szCs w:val="28"/>
        </w:rPr>
      </w:pPr>
    </w:p>
    <w:p w:rsidR="00803543" w:rsidRPr="00803543" w:rsidRDefault="00803543" w:rsidP="00803543">
      <w:pPr>
        <w:shd w:val="clear" w:color="auto" w:fill="FFFFFF"/>
        <w:rPr>
          <w:bCs/>
          <w:sz w:val="28"/>
          <w:szCs w:val="28"/>
        </w:rPr>
      </w:pPr>
    </w:p>
    <w:p w:rsidR="00803543" w:rsidRPr="00803543" w:rsidRDefault="00803543" w:rsidP="00803543">
      <w:pPr>
        <w:shd w:val="clear" w:color="auto" w:fill="FFFFFF"/>
        <w:rPr>
          <w:sz w:val="28"/>
          <w:szCs w:val="28"/>
        </w:rPr>
      </w:pPr>
    </w:p>
    <w:p w:rsidR="00803543" w:rsidRPr="00803543" w:rsidRDefault="00803543" w:rsidP="00803543">
      <w:pPr>
        <w:shd w:val="clear" w:color="auto" w:fill="FFFFFF"/>
        <w:rPr>
          <w:b/>
          <w:bCs/>
          <w:sz w:val="28"/>
          <w:szCs w:val="28"/>
        </w:rPr>
      </w:pPr>
    </w:p>
    <w:p w:rsidR="00ED4B4A" w:rsidRPr="00BD25DC" w:rsidRDefault="00ED4B4A" w:rsidP="004D12D9">
      <w:pPr>
        <w:shd w:val="clear" w:color="auto" w:fill="FFFFFF"/>
        <w:jc w:val="right"/>
      </w:pPr>
      <w:bookmarkStart w:id="0" w:name="_GoBack"/>
      <w:bookmarkEnd w:id="0"/>
      <w:r w:rsidRPr="00BD25DC">
        <w:lastRenderedPageBreak/>
        <w:t>УТВЕРЖДЕН</w:t>
      </w:r>
    </w:p>
    <w:p w:rsidR="00ED4B4A" w:rsidRPr="00BD25DC" w:rsidRDefault="00ED4B4A" w:rsidP="00ED4B4A">
      <w:pPr>
        <w:shd w:val="clear" w:color="auto" w:fill="FFFFFF"/>
        <w:ind w:firstLine="567"/>
        <w:jc w:val="right"/>
      </w:pPr>
      <w:r w:rsidRPr="00BD25DC">
        <w:t>постановлением администрации</w:t>
      </w:r>
    </w:p>
    <w:p w:rsidR="00ED4B4A" w:rsidRPr="00BD25DC" w:rsidRDefault="007275AB" w:rsidP="00ED4B4A">
      <w:pPr>
        <w:shd w:val="clear" w:color="auto" w:fill="FFFFFF"/>
        <w:ind w:firstLine="567"/>
        <w:jc w:val="right"/>
        <w:rPr>
          <w:color w:val="000000"/>
        </w:rPr>
      </w:pPr>
      <w:r w:rsidRPr="00BD25DC">
        <w:rPr>
          <w:color w:val="000000"/>
        </w:rPr>
        <w:t>Преображенского</w:t>
      </w:r>
      <w:r w:rsidR="00ED4B4A" w:rsidRPr="00BD25DC">
        <w:rPr>
          <w:color w:val="000000"/>
        </w:rPr>
        <w:t xml:space="preserve">  сельсовета </w:t>
      </w:r>
    </w:p>
    <w:p w:rsidR="00ED4B4A" w:rsidRPr="00BD25DC" w:rsidRDefault="00ED4B4A" w:rsidP="00ED4B4A">
      <w:pPr>
        <w:shd w:val="clear" w:color="auto" w:fill="FFFFFF"/>
        <w:ind w:firstLine="567"/>
        <w:jc w:val="right"/>
      </w:pPr>
      <w:proofErr w:type="spellStart"/>
      <w:r w:rsidRPr="00BD25DC">
        <w:rPr>
          <w:color w:val="000000"/>
        </w:rPr>
        <w:t>Искитимского</w:t>
      </w:r>
      <w:proofErr w:type="spellEnd"/>
      <w:r w:rsidRPr="00BD25DC">
        <w:rPr>
          <w:color w:val="000000"/>
        </w:rPr>
        <w:t xml:space="preserve">  района Новосибирской области</w:t>
      </w:r>
      <w:r w:rsidRPr="00BD25DC">
        <w:t> </w:t>
      </w:r>
    </w:p>
    <w:p w:rsidR="00ED4B4A" w:rsidRPr="00BD25DC" w:rsidRDefault="007275AB" w:rsidP="00ED4B4A">
      <w:pPr>
        <w:shd w:val="clear" w:color="auto" w:fill="FFFFFF"/>
        <w:ind w:firstLine="567"/>
        <w:jc w:val="right"/>
      </w:pPr>
      <w:r w:rsidRPr="00BD25DC">
        <w:t>о</w:t>
      </w:r>
      <w:r w:rsidR="00ED4B4A" w:rsidRPr="00BD25DC">
        <w:t xml:space="preserve">т </w:t>
      </w:r>
      <w:r w:rsidR="002856D0">
        <w:t>04.05</w:t>
      </w:r>
      <w:r w:rsidR="00BD25DC">
        <w:t>.2018</w:t>
      </w:r>
      <w:r w:rsidR="002856D0">
        <w:t xml:space="preserve">  № 36</w:t>
      </w:r>
    </w:p>
    <w:p w:rsidR="00BC32CC" w:rsidRPr="00BC32CC" w:rsidRDefault="00BC32CC" w:rsidP="00BC32CC">
      <w:pPr>
        <w:ind w:firstLine="540"/>
        <w:jc w:val="right"/>
      </w:pPr>
      <w:r w:rsidRPr="00BC32CC">
        <w:t>внесены изменения</w:t>
      </w:r>
    </w:p>
    <w:p w:rsidR="00BC32CC" w:rsidRPr="00BC32CC" w:rsidRDefault="00BC32CC" w:rsidP="00BC32CC">
      <w:pPr>
        <w:ind w:firstLine="540"/>
        <w:jc w:val="right"/>
      </w:pPr>
      <w:r w:rsidRPr="00BC32CC">
        <w:t>постановлением администрации</w:t>
      </w:r>
    </w:p>
    <w:p w:rsidR="00BC32CC" w:rsidRPr="00BC32CC" w:rsidRDefault="00BC32CC" w:rsidP="00BC32CC">
      <w:pPr>
        <w:ind w:firstLine="540"/>
        <w:jc w:val="right"/>
      </w:pPr>
      <w:r>
        <w:t>от 31.05.2018 № 69</w:t>
      </w:r>
    </w:p>
    <w:p w:rsidR="00ED4B4A" w:rsidRDefault="00ED4B4A" w:rsidP="00ED4B4A">
      <w:pPr>
        <w:shd w:val="clear" w:color="auto" w:fill="FFFFFF"/>
        <w:ind w:firstLine="567"/>
        <w:jc w:val="right"/>
        <w:rPr>
          <w:sz w:val="28"/>
          <w:szCs w:val="28"/>
        </w:rPr>
      </w:pPr>
    </w:p>
    <w:p w:rsidR="00BD25DC" w:rsidRPr="0084659E" w:rsidRDefault="00BD25DC" w:rsidP="00ED4B4A">
      <w:pPr>
        <w:shd w:val="clear" w:color="auto" w:fill="FFFFFF"/>
        <w:ind w:firstLine="567"/>
        <w:jc w:val="center"/>
        <w:rPr>
          <w:b/>
          <w:bCs/>
          <w:sz w:val="28"/>
          <w:szCs w:val="28"/>
        </w:rPr>
      </w:pPr>
    </w:p>
    <w:p w:rsidR="00BD25DC" w:rsidRPr="00493031" w:rsidRDefault="00BD25DC" w:rsidP="00BD25DC">
      <w:pPr>
        <w:suppressAutoHyphens/>
        <w:autoSpaceDE w:val="0"/>
        <w:jc w:val="center"/>
        <w:rPr>
          <w:b/>
          <w:bCs/>
          <w:sz w:val="28"/>
          <w:szCs w:val="28"/>
          <w:lang w:eastAsia="zh-CN"/>
        </w:rPr>
      </w:pPr>
      <w:r w:rsidRPr="00493031">
        <w:rPr>
          <w:b/>
          <w:bCs/>
          <w:sz w:val="28"/>
          <w:szCs w:val="28"/>
          <w:lang w:eastAsia="zh-CN"/>
        </w:rPr>
        <w:t>АДМИНИСТРАТИВНЫЙ РЕГЛАМЕНТ</w:t>
      </w:r>
    </w:p>
    <w:p w:rsidR="00BD25DC" w:rsidRPr="00493031" w:rsidRDefault="00BD25DC" w:rsidP="00BD25DC">
      <w:pPr>
        <w:suppressAutoHyphens/>
        <w:autoSpaceDE w:val="0"/>
        <w:jc w:val="center"/>
        <w:rPr>
          <w:b/>
          <w:bCs/>
          <w:sz w:val="28"/>
          <w:szCs w:val="28"/>
          <w:lang w:eastAsia="zh-CN"/>
        </w:rPr>
      </w:pPr>
      <w:r w:rsidRPr="00493031">
        <w:rPr>
          <w:b/>
          <w:bCs/>
          <w:sz w:val="28"/>
          <w:szCs w:val="28"/>
          <w:lang w:eastAsia="zh-CN"/>
        </w:rPr>
        <w:t xml:space="preserve">предоставления муниципальной услуги  </w:t>
      </w:r>
      <w:r w:rsidRPr="00493031">
        <w:rPr>
          <w:b/>
          <w:sz w:val="28"/>
          <w:szCs w:val="28"/>
          <w:lang w:eastAsia="zh-CN"/>
        </w:rPr>
        <w:t>«</w:t>
      </w:r>
      <w:r w:rsidRPr="00493031">
        <w:rPr>
          <w:b/>
          <w:bCs/>
          <w:sz w:val="28"/>
          <w:szCs w:val="28"/>
          <w:lang w:eastAsia="zh-CN"/>
        </w:rPr>
        <w:t>Согласование п</w:t>
      </w:r>
      <w:r w:rsidR="00BD1065" w:rsidRPr="00493031">
        <w:rPr>
          <w:b/>
          <w:bCs/>
          <w:sz w:val="28"/>
          <w:szCs w:val="28"/>
          <w:lang w:eastAsia="zh-CN"/>
        </w:rPr>
        <w:t>роведения ярмарок на территории Преображенского</w:t>
      </w:r>
      <w:r w:rsidRPr="00493031">
        <w:rPr>
          <w:b/>
          <w:bCs/>
          <w:sz w:val="28"/>
          <w:szCs w:val="28"/>
          <w:lang w:eastAsia="zh-CN"/>
        </w:rPr>
        <w:t xml:space="preserve"> сельсовета </w:t>
      </w:r>
      <w:proofErr w:type="spellStart"/>
      <w:r w:rsidRPr="00493031">
        <w:rPr>
          <w:b/>
          <w:bCs/>
          <w:sz w:val="28"/>
          <w:szCs w:val="28"/>
          <w:lang w:eastAsia="zh-CN"/>
        </w:rPr>
        <w:t>Искитимского</w:t>
      </w:r>
      <w:proofErr w:type="spellEnd"/>
      <w:r w:rsidRPr="00493031">
        <w:rPr>
          <w:b/>
          <w:bCs/>
          <w:sz w:val="28"/>
          <w:szCs w:val="28"/>
          <w:lang w:eastAsia="zh-CN"/>
        </w:rPr>
        <w:t xml:space="preserve"> района Новосибирской области</w:t>
      </w:r>
      <w:r w:rsidRPr="00493031">
        <w:rPr>
          <w:b/>
          <w:sz w:val="28"/>
          <w:szCs w:val="28"/>
        </w:rPr>
        <w:t>»</w:t>
      </w:r>
    </w:p>
    <w:p w:rsidR="00BD25DC" w:rsidRPr="0084659E" w:rsidRDefault="00BD25DC" w:rsidP="00BD25DC">
      <w:pPr>
        <w:suppressAutoHyphens/>
        <w:autoSpaceDE w:val="0"/>
        <w:jc w:val="both"/>
        <w:rPr>
          <w:bCs/>
          <w:sz w:val="28"/>
          <w:szCs w:val="28"/>
          <w:lang w:eastAsia="zh-CN"/>
        </w:rPr>
      </w:pPr>
    </w:p>
    <w:p w:rsidR="00BD25DC" w:rsidRPr="0084659E" w:rsidRDefault="00BD25DC" w:rsidP="00BD25DC">
      <w:pPr>
        <w:tabs>
          <w:tab w:val="left" w:pos="2740"/>
          <w:tab w:val="center" w:pos="4819"/>
        </w:tabs>
        <w:suppressAutoHyphens/>
        <w:autoSpaceDE w:val="0"/>
        <w:rPr>
          <w:bCs/>
          <w:sz w:val="28"/>
          <w:szCs w:val="28"/>
          <w:lang w:eastAsia="zh-CN"/>
        </w:rPr>
      </w:pPr>
      <w:r w:rsidRPr="0084659E">
        <w:rPr>
          <w:b/>
          <w:bCs/>
          <w:sz w:val="28"/>
          <w:szCs w:val="28"/>
          <w:lang w:eastAsia="zh-CN"/>
        </w:rPr>
        <w:tab/>
      </w:r>
      <w:r w:rsidRPr="0084659E">
        <w:rPr>
          <w:b/>
          <w:bCs/>
          <w:sz w:val="28"/>
          <w:szCs w:val="28"/>
          <w:lang w:eastAsia="zh-CN"/>
        </w:rPr>
        <w:tab/>
      </w:r>
      <w:r w:rsidRPr="0084659E">
        <w:rPr>
          <w:b/>
          <w:bCs/>
          <w:sz w:val="28"/>
          <w:szCs w:val="28"/>
          <w:lang w:val="en-US" w:eastAsia="zh-CN"/>
        </w:rPr>
        <w:t>I</w:t>
      </w:r>
      <w:r w:rsidRPr="0084659E">
        <w:rPr>
          <w:b/>
          <w:bCs/>
          <w:sz w:val="28"/>
          <w:szCs w:val="28"/>
          <w:lang w:eastAsia="zh-CN"/>
        </w:rPr>
        <w:t>. Общие положения</w:t>
      </w:r>
    </w:p>
    <w:p w:rsidR="00BD25DC" w:rsidRPr="0084659E" w:rsidRDefault="00BD25DC" w:rsidP="00BD25DC">
      <w:pPr>
        <w:suppressAutoHyphens/>
        <w:autoSpaceDE w:val="0"/>
        <w:jc w:val="center"/>
        <w:rPr>
          <w:bCs/>
          <w:sz w:val="28"/>
          <w:szCs w:val="28"/>
          <w:lang w:eastAsia="zh-CN"/>
        </w:rPr>
      </w:pPr>
    </w:p>
    <w:p w:rsidR="00BD25DC" w:rsidRPr="0084659E" w:rsidRDefault="00BD25DC" w:rsidP="00BD25DC">
      <w:pPr>
        <w:widowControl w:val="0"/>
        <w:suppressAutoHyphens/>
        <w:autoSpaceDE w:val="0"/>
        <w:autoSpaceDN w:val="0"/>
        <w:adjustRightInd w:val="0"/>
        <w:ind w:firstLine="567"/>
        <w:jc w:val="both"/>
        <w:rPr>
          <w:rFonts w:eastAsia="PMingLiU"/>
          <w:bCs/>
          <w:sz w:val="28"/>
          <w:szCs w:val="28"/>
          <w:lang w:eastAsia="zh-CN"/>
        </w:rPr>
      </w:pPr>
      <w:r w:rsidRPr="0084659E">
        <w:rPr>
          <w:sz w:val="28"/>
          <w:szCs w:val="28"/>
          <w:lang w:eastAsia="zh-CN"/>
        </w:rPr>
        <w:t xml:space="preserve">1.1. Административный регламент предоставления муниципальной услуги </w:t>
      </w:r>
      <w:r w:rsidRPr="0084659E">
        <w:rPr>
          <w:rFonts w:eastAsia="PMingLiU"/>
          <w:bCs/>
          <w:sz w:val="28"/>
          <w:szCs w:val="28"/>
          <w:lang w:eastAsia="zh-CN"/>
        </w:rPr>
        <w:t>«</w:t>
      </w:r>
      <w:r w:rsidRPr="0084659E">
        <w:rPr>
          <w:bCs/>
          <w:sz w:val="28"/>
          <w:szCs w:val="28"/>
          <w:lang w:eastAsia="zh-CN"/>
        </w:rPr>
        <w:t>Согласование  проведения ярмарок на территории</w:t>
      </w:r>
      <w:r w:rsidR="00BD1065" w:rsidRPr="0084659E">
        <w:rPr>
          <w:bCs/>
          <w:sz w:val="28"/>
          <w:szCs w:val="28"/>
          <w:lang w:eastAsia="zh-CN"/>
        </w:rPr>
        <w:t xml:space="preserve"> Преображенского </w:t>
      </w:r>
      <w:r w:rsidRPr="0084659E">
        <w:rPr>
          <w:bCs/>
          <w:sz w:val="28"/>
          <w:szCs w:val="28"/>
          <w:lang w:eastAsia="zh-CN"/>
        </w:rPr>
        <w:t xml:space="preserve">сельсовета </w:t>
      </w:r>
      <w:proofErr w:type="spellStart"/>
      <w:r w:rsidRPr="0084659E">
        <w:rPr>
          <w:bCs/>
          <w:sz w:val="28"/>
          <w:szCs w:val="28"/>
          <w:lang w:eastAsia="zh-CN"/>
        </w:rPr>
        <w:t>Искитимского</w:t>
      </w:r>
      <w:proofErr w:type="spellEnd"/>
      <w:r w:rsidRPr="0084659E">
        <w:rPr>
          <w:bCs/>
          <w:sz w:val="28"/>
          <w:szCs w:val="28"/>
          <w:lang w:eastAsia="zh-CN"/>
        </w:rPr>
        <w:t xml:space="preserve"> района Новосибирской области</w:t>
      </w:r>
      <w:r w:rsidRPr="0084659E">
        <w:rPr>
          <w:rFonts w:eastAsia="PMingLiU"/>
          <w:bCs/>
          <w:sz w:val="28"/>
          <w:szCs w:val="28"/>
          <w:lang w:eastAsia="zh-CN"/>
        </w:rPr>
        <w:t>»</w:t>
      </w:r>
      <w:r w:rsidRPr="0084659E">
        <w:rPr>
          <w:sz w:val="28"/>
          <w:szCs w:val="28"/>
          <w:lang w:eastAsia="zh-CN"/>
        </w:rPr>
        <w:t xml:space="preserve"> (далее – административный регламент) устанавливает стандарт и порядок предоставления муниципальной услуги по согласованию   проведения</w:t>
      </w:r>
      <w:r w:rsidRPr="0084659E">
        <w:rPr>
          <w:sz w:val="28"/>
          <w:szCs w:val="28"/>
        </w:rPr>
        <w:t xml:space="preserve"> ярмарок на территории </w:t>
      </w:r>
      <w:r w:rsidR="00BD1065" w:rsidRPr="0084659E">
        <w:rPr>
          <w:sz w:val="28"/>
          <w:szCs w:val="28"/>
        </w:rPr>
        <w:t>Преображенского</w:t>
      </w:r>
      <w:r w:rsidRPr="0084659E">
        <w:rPr>
          <w:sz w:val="28"/>
          <w:szCs w:val="28"/>
        </w:rPr>
        <w:t xml:space="preserve"> сельсовета </w:t>
      </w:r>
      <w:proofErr w:type="spellStart"/>
      <w:r w:rsidRPr="0084659E">
        <w:rPr>
          <w:sz w:val="28"/>
          <w:szCs w:val="28"/>
        </w:rPr>
        <w:t>Искитимского</w:t>
      </w:r>
      <w:proofErr w:type="spellEnd"/>
      <w:r w:rsidRPr="0084659E">
        <w:rPr>
          <w:sz w:val="28"/>
          <w:szCs w:val="28"/>
        </w:rPr>
        <w:t xml:space="preserve"> района Новосибирской области</w:t>
      </w:r>
      <w:r w:rsidRPr="0084659E">
        <w:rPr>
          <w:sz w:val="28"/>
          <w:szCs w:val="28"/>
          <w:lang w:eastAsia="zh-CN"/>
        </w:rPr>
        <w:t xml:space="preserve"> (далее – муници</w:t>
      </w:r>
      <w:r w:rsidR="00823382" w:rsidRPr="0084659E">
        <w:rPr>
          <w:sz w:val="28"/>
          <w:szCs w:val="28"/>
          <w:lang w:eastAsia="zh-CN"/>
        </w:rPr>
        <w:t xml:space="preserve">пальная услуга) администрацией Преображенского </w:t>
      </w:r>
      <w:r w:rsidRPr="0084659E">
        <w:rPr>
          <w:sz w:val="28"/>
          <w:szCs w:val="28"/>
          <w:lang w:eastAsia="zh-CN"/>
        </w:rPr>
        <w:t xml:space="preserve"> сельсовета  </w:t>
      </w:r>
      <w:proofErr w:type="spellStart"/>
      <w:r w:rsidRPr="0084659E">
        <w:rPr>
          <w:sz w:val="28"/>
          <w:szCs w:val="28"/>
          <w:lang w:eastAsia="zh-CN"/>
        </w:rPr>
        <w:t>Искитимского</w:t>
      </w:r>
      <w:proofErr w:type="spellEnd"/>
      <w:r w:rsidRPr="0084659E">
        <w:rPr>
          <w:sz w:val="28"/>
          <w:szCs w:val="28"/>
          <w:lang w:eastAsia="zh-CN"/>
        </w:rPr>
        <w:t xml:space="preserve"> района Новосибирской области (далее – администрация муниципального образования).</w:t>
      </w:r>
    </w:p>
    <w:p w:rsidR="00BD25DC" w:rsidRPr="0084659E" w:rsidRDefault="00BD25DC" w:rsidP="00BD25DC">
      <w:pPr>
        <w:widowControl w:val="0"/>
        <w:suppressAutoHyphens/>
        <w:ind w:firstLine="567"/>
        <w:outlineLvl w:val="0"/>
        <w:rPr>
          <w:bCs/>
          <w:kern w:val="32"/>
          <w:sz w:val="28"/>
          <w:szCs w:val="28"/>
          <w:lang w:eastAsia="zh-CN"/>
        </w:rPr>
      </w:pPr>
      <w:r w:rsidRPr="0084659E">
        <w:rPr>
          <w:bCs/>
          <w:kern w:val="32"/>
          <w:sz w:val="28"/>
          <w:szCs w:val="28"/>
          <w:lang w:eastAsia="zh-CN"/>
        </w:rPr>
        <w:t xml:space="preserve">1.2. </w:t>
      </w:r>
      <w:r w:rsidRPr="0084659E">
        <w:rPr>
          <w:sz w:val="28"/>
          <w:szCs w:val="28"/>
          <w:lang w:eastAsia="zh-CN"/>
        </w:rPr>
        <w:t>Заявителями на предоставление муниципальной услуги выступают</w:t>
      </w:r>
      <w:r w:rsidRPr="0084659E">
        <w:rPr>
          <w:bCs/>
          <w:kern w:val="32"/>
          <w:sz w:val="28"/>
          <w:szCs w:val="28"/>
          <w:lang w:eastAsia="zh-CN"/>
        </w:rPr>
        <w:t>:</w:t>
      </w:r>
    </w:p>
    <w:p w:rsidR="00BD25DC" w:rsidRPr="0084659E" w:rsidRDefault="00BD25DC" w:rsidP="00BD25DC">
      <w:pPr>
        <w:suppressAutoHyphens/>
        <w:autoSpaceDE w:val="0"/>
        <w:ind w:firstLine="567"/>
        <w:jc w:val="both"/>
        <w:rPr>
          <w:rFonts w:eastAsia="Calibri"/>
          <w:sz w:val="28"/>
          <w:szCs w:val="28"/>
        </w:rPr>
      </w:pPr>
      <w:r w:rsidRPr="0084659E">
        <w:rPr>
          <w:sz w:val="28"/>
          <w:szCs w:val="28"/>
          <w:lang w:eastAsia="zh-CN"/>
        </w:rPr>
        <w:t>- любые заинтересованные лица</w:t>
      </w:r>
      <w:r w:rsidRPr="0084659E">
        <w:rPr>
          <w:rFonts w:eastAsia="Calibri"/>
          <w:sz w:val="28"/>
          <w:szCs w:val="28"/>
        </w:rPr>
        <w:t xml:space="preserve">.    </w:t>
      </w:r>
    </w:p>
    <w:p w:rsidR="00BD25DC" w:rsidRPr="0084659E" w:rsidRDefault="00BD25DC" w:rsidP="00BD25DC">
      <w:pPr>
        <w:numPr>
          <w:ilvl w:val="1"/>
          <w:numId w:val="2"/>
        </w:numPr>
        <w:suppressAutoHyphens/>
        <w:ind w:left="0" w:firstLine="567"/>
        <w:jc w:val="both"/>
        <w:rPr>
          <w:sz w:val="28"/>
          <w:szCs w:val="28"/>
          <w:lang w:eastAsia="zh-CN"/>
        </w:rPr>
      </w:pPr>
      <w:r w:rsidRPr="0084659E">
        <w:rPr>
          <w:sz w:val="28"/>
          <w:szCs w:val="28"/>
          <w:lang w:eastAsia="zh-CN"/>
        </w:rPr>
        <w:t>Порядок информирования о правилах предоставления  муниципальной услуги:</w:t>
      </w:r>
    </w:p>
    <w:p w:rsidR="00BD25DC" w:rsidRPr="0084659E" w:rsidRDefault="00BD25DC" w:rsidP="00BD1065">
      <w:pPr>
        <w:numPr>
          <w:ilvl w:val="2"/>
          <w:numId w:val="2"/>
        </w:numPr>
        <w:suppressAutoHyphens/>
        <w:ind w:left="0" w:firstLine="567"/>
        <w:jc w:val="both"/>
        <w:rPr>
          <w:sz w:val="28"/>
          <w:szCs w:val="28"/>
          <w:lang w:eastAsia="zh-CN"/>
        </w:rPr>
      </w:pPr>
      <w:r w:rsidRPr="0084659E">
        <w:rPr>
          <w:sz w:val="28"/>
          <w:szCs w:val="28"/>
          <w:lang w:eastAsia="zh-CN"/>
        </w:rPr>
        <w:t>Местонахождение Администрации муниципального образования, предоставляющего муниципальную услугу:</w:t>
      </w:r>
    </w:p>
    <w:p w:rsidR="00BD25DC" w:rsidRPr="0084659E" w:rsidRDefault="00B65C6B" w:rsidP="00B65C6B">
      <w:pPr>
        <w:suppressAutoHyphens/>
        <w:jc w:val="both"/>
        <w:rPr>
          <w:sz w:val="28"/>
          <w:szCs w:val="28"/>
          <w:lang w:eastAsia="zh-CN"/>
        </w:rPr>
      </w:pPr>
      <w:r w:rsidRPr="0084659E">
        <w:rPr>
          <w:sz w:val="28"/>
          <w:szCs w:val="28"/>
          <w:lang w:eastAsia="zh-CN"/>
        </w:rPr>
        <w:t xml:space="preserve">633249, Новосибирская область, </w:t>
      </w:r>
      <w:proofErr w:type="spellStart"/>
      <w:r w:rsidRPr="0084659E">
        <w:rPr>
          <w:sz w:val="28"/>
          <w:szCs w:val="28"/>
          <w:lang w:eastAsia="zh-CN"/>
        </w:rPr>
        <w:t>Искитимский</w:t>
      </w:r>
      <w:proofErr w:type="spellEnd"/>
      <w:r w:rsidRPr="0084659E">
        <w:rPr>
          <w:sz w:val="28"/>
          <w:szCs w:val="28"/>
          <w:lang w:eastAsia="zh-CN"/>
        </w:rPr>
        <w:t xml:space="preserve"> район, с. Преображенка, ул. Советская, 2</w:t>
      </w:r>
      <w:r w:rsidR="00BD25DC" w:rsidRPr="0084659E">
        <w:rPr>
          <w:sz w:val="28"/>
          <w:szCs w:val="28"/>
          <w:lang w:eastAsia="zh-CN"/>
        </w:rPr>
        <w:t>.</w:t>
      </w:r>
    </w:p>
    <w:p w:rsidR="00BD25DC" w:rsidRPr="0084659E" w:rsidRDefault="00BD25DC" w:rsidP="00823382">
      <w:pPr>
        <w:numPr>
          <w:ilvl w:val="2"/>
          <w:numId w:val="2"/>
        </w:numPr>
        <w:tabs>
          <w:tab w:val="num" w:pos="0"/>
        </w:tabs>
        <w:suppressAutoHyphens/>
        <w:ind w:left="0" w:firstLine="567"/>
        <w:jc w:val="both"/>
        <w:rPr>
          <w:sz w:val="28"/>
          <w:szCs w:val="28"/>
          <w:lang w:eastAsia="zh-CN"/>
        </w:rPr>
      </w:pPr>
      <w:r w:rsidRPr="0084659E">
        <w:rPr>
          <w:sz w:val="28"/>
          <w:szCs w:val="28"/>
          <w:lang w:eastAsia="zh-CN"/>
        </w:rPr>
        <w:t>Часы приёма заявителей в Администрации муниципального образования:</w:t>
      </w:r>
    </w:p>
    <w:p w:rsidR="00B65C6B" w:rsidRPr="0084659E" w:rsidRDefault="00B65C6B" w:rsidP="00B65C6B">
      <w:pPr>
        <w:suppressAutoHyphens/>
        <w:ind w:firstLine="567"/>
        <w:jc w:val="both"/>
        <w:rPr>
          <w:sz w:val="28"/>
          <w:szCs w:val="28"/>
          <w:lang w:eastAsia="zh-CN"/>
        </w:rPr>
      </w:pPr>
      <w:r w:rsidRPr="0084659E">
        <w:rPr>
          <w:sz w:val="28"/>
          <w:szCs w:val="28"/>
          <w:lang w:eastAsia="zh-CN"/>
        </w:rPr>
        <w:t>- понедельник – четверг: с 8-30 до 17-00;</w:t>
      </w:r>
    </w:p>
    <w:p w:rsidR="00B65C6B" w:rsidRPr="0084659E" w:rsidRDefault="00B65C6B" w:rsidP="00B65C6B">
      <w:pPr>
        <w:suppressAutoHyphens/>
        <w:ind w:firstLine="567"/>
        <w:jc w:val="both"/>
        <w:rPr>
          <w:sz w:val="28"/>
          <w:szCs w:val="28"/>
          <w:lang w:eastAsia="zh-CN"/>
        </w:rPr>
      </w:pPr>
      <w:r w:rsidRPr="0084659E">
        <w:rPr>
          <w:sz w:val="28"/>
          <w:szCs w:val="28"/>
          <w:lang w:eastAsia="zh-CN"/>
        </w:rPr>
        <w:t>- пятница: с 8-30 до 16.00</w:t>
      </w:r>
    </w:p>
    <w:p w:rsidR="00B65C6B" w:rsidRPr="0084659E" w:rsidRDefault="00B65C6B" w:rsidP="00B65C6B">
      <w:pPr>
        <w:suppressAutoHyphens/>
        <w:ind w:firstLine="567"/>
        <w:jc w:val="both"/>
        <w:rPr>
          <w:sz w:val="28"/>
          <w:szCs w:val="28"/>
          <w:lang w:eastAsia="zh-CN"/>
        </w:rPr>
      </w:pPr>
      <w:r w:rsidRPr="0084659E">
        <w:rPr>
          <w:sz w:val="28"/>
          <w:szCs w:val="28"/>
          <w:lang w:eastAsia="zh-CN"/>
        </w:rPr>
        <w:t>- перерыв на обед: 13.00 – 14.00 часов;</w:t>
      </w:r>
    </w:p>
    <w:p w:rsidR="00B65C6B" w:rsidRPr="0084659E" w:rsidRDefault="00B65C6B" w:rsidP="00B65C6B">
      <w:pPr>
        <w:suppressAutoHyphens/>
        <w:ind w:firstLine="567"/>
        <w:jc w:val="both"/>
        <w:rPr>
          <w:sz w:val="28"/>
          <w:szCs w:val="28"/>
          <w:lang w:eastAsia="zh-CN"/>
        </w:rPr>
      </w:pPr>
      <w:r w:rsidRPr="0084659E">
        <w:rPr>
          <w:sz w:val="28"/>
          <w:szCs w:val="28"/>
          <w:lang w:eastAsia="zh-CN"/>
        </w:rPr>
        <w:t>- выходные дни – суббота, воскресенье.</w:t>
      </w:r>
    </w:p>
    <w:p w:rsidR="00BD25DC" w:rsidRPr="0084659E" w:rsidRDefault="00BD25DC" w:rsidP="00BD1065">
      <w:pPr>
        <w:suppressAutoHyphens/>
        <w:ind w:firstLine="567"/>
        <w:jc w:val="both"/>
        <w:rPr>
          <w:sz w:val="28"/>
          <w:szCs w:val="28"/>
          <w:lang w:eastAsia="zh-CN"/>
        </w:rPr>
      </w:pPr>
      <w:r w:rsidRPr="0084659E">
        <w:rPr>
          <w:sz w:val="28"/>
          <w:szCs w:val="28"/>
          <w:lang w:eastAsia="zh-CN"/>
        </w:rPr>
        <w:t xml:space="preserve">Адрес официального интернет-сайта Администрации муниципального образования: </w:t>
      </w:r>
      <w:r w:rsidR="00B65C6B" w:rsidRPr="0084659E">
        <w:rPr>
          <w:sz w:val="28"/>
          <w:szCs w:val="28"/>
        </w:rPr>
        <w:t>(</w:t>
      </w:r>
      <w:hyperlink r:id="rId10" w:history="1">
        <w:r w:rsidR="00B65C6B" w:rsidRPr="0084659E">
          <w:rPr>
            <w:rStyle w:val="a5"/>
            <w:rFonts w:eastAsia="Arial"/>
            <w:b/>
            <w:color w:val="auto"/>
            <w:sz w:val="28"/>
            <w:szCs w:val="28"/>
          </w:rPr>
          <w:t>http://</w:t>
        </w:r>
        <w:proofErr w:type="spellStart"/>
        <w:r w:rsidR="00B65C6B" w:rsidRPr="0084659E">
          <w:rPr>
            <w:rStyle w:val="a5"/>
            <w:rFonts w:eastAsia="Arial"/>
            <w:b/>
            <w:color w:val="auto"/>
            <w:sz w:val="28"/>
            <w:szCs w:val="28"/>
            <w:lang w:val="en-US"/>
          </w:rPr>
          <w:t>preobragenka</w:t>
        </w:r>
        <w:proofErr w:type="spellEnd"/>
        <w:r w:rsidR="00B65C6B" w:rsidRPr="0084659E">
          <w:rPr>
            <w:rStyle w:val="a5"/>
            <w:rFonts w:eastAsia="Arial"/>
            <w:b/>
            <w:color w:val="auto"/>
            <w:sz w:val="28"/>
            <w:szCs w:val="28"/>
          </w:rPr>
          <w:t>.</w:t>
        </w:r>
        <w:proofErr w:type="spellStart"/>
        <w:r w:rsidR="00B65C6B" w:rsidRPr="0084659E">
          <w:rPr>
            <w:rStyle w:val="a5"/>
            <w:rFonts w:eastAsia="Arial"/>
            <w:b/>
            <w:color w:val="auto"/>
            <w:sz w:val="28"/>
            <w:szCs w:val="28"/>
            <w:lang w:val="en-US"/>
          </w:rPr>
          <w:t>iskitim</w:t>
        </w:r>
        <w:proofErr w:type="spellEnd"/>
        <w:r w:rsidR="00B65C6B" w:rsidRPr="0084659E">
          <w:rPr>
            <w:rStyle w:val="a5"/>
            <w:rFonts w:eastAsia="Arial"/>
            <w:b/>
            <w:color w:val="auto"/>
            <w:sz w:val="28"/>
            <w:szCs w:val="28"/>
          </w:rPr>
          <w:t>-</w:t>
        </w:r>
        <w:r w:rsidR="00B65C6B" w:rsidRPr="0084659E">
          <w:rPr>
            <w:rStyle w:val="a5"/>
            <w:rFonts w:eastAsia="Arial"/>
            <w:b/>
            <w:color w:val="auto"/>
            <w:sz w:val="28"/>
            <w:szCs w:val="28"/>
            <w:lang w:val="en-US"/>
          </w:rPr>
          <w:t>r</w:t>
        </w:r>
        <w:r w:rsidR="00B65C6B" w:rsidRPr="0084659E">
          <w:rPr>
            <w:rStyle w:val="a5"/>
            <w:rFonts w:eastAsia="Arial"/>
            <w:b/>
            <w:color w:val="auto"/>
            <w:sz w:val="28"/>
            <w:szCs w:val="28"/>
          </w:rPr>
          <w:t>.</w:t>
        </w:r>
        <w:proofErr w:type="spellStart"/>
        <w:r w:rsidR="00B65C6B" w:rsidRPr="0084659E">
          <w:rPr>
            <w:rStyle w:val="a5"/>
            <w:rFonts w:eastAsia="Arial"/>
            <w:b/>
            <w:color w:val="auto"/>
            <w:sz w:val="28"/>
            <w:szCs w:val="28"/>
          </w:rPr>
          <w:t>ru</w:t>
        </w:r>
        <w:proofErr w:type="spellEnd"/>
      </w:hyperlink>
      <w:r w:rsidR="00B65C6B" w:rsidRPr="0084659E">
        <w:rPr>
          <w:sz w:val="28"/>
          <w:szCs w:val="28"/>
        </w:rPr>
        <w:t>)</w:t>
      </w:r>
    </w:p>
    <w:p w:rsidR="00BD25DC" w:rsidRPr="0084659E" w:rsidRDefault="00BD25DC" w:rsidP="00823382">
      <w:pPr>
        <w:numPr>
          <w:ilvl w:val="2"/>
          <w:numId w:val="2"/>
        </w:numPr>
        <w:tabs>
          <w:tab w:val="num" w:pos="0"/>
        </w:tabs>
        <w:suppressAutoHyphens/>
        <w:ind w:left="0" w:firstLine="567"/>
        <w:jc w:val="both"/>
        <w:rPr>
          <w:sz w:val="28"/>
          <w:szCs w:val="28"/>
          <w:lang w:eastAsia="zh-CN"/>
        </w:rPr>
      </w:pPr>
      <w:r w:rsidRPr="0084659E">
        <w:rPr>
          <w:sz w:val="28"/>
          <w:szCs w:val="28"/>
          <w:lang w:eastAsia="zh-CN"/>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BD25DC" w:rsidRPr="0084659E" w:rsidRDefault="00BD25DC" w:rsidP="00B65C6B">
      <w:pPr>
        <w:shd w:val="clear" w:color="auto" w:fill="FFFFFF"/>
        <w:ind w:firstLine="708"/>
        <w:jc w:val="both"/>
        <w:rPr>
          <w:sz w:val="28"/>
          <w:szCs w:val="28"/>
        </w:rPr>
      </w:pPr>
      <w:r w:rsidRPr="0084659E">
        <w:rPr>
          <w:sz w:val="28"/>
          <w:szCs w:val="28"/>
          <w:lang w:eastAsia="zh-CN"/>
        </w:rPr>
        <w:t xml:space="preserve">Адрес электронной почты: </w:t>
      </w:r>
      <w:r w:rsidR="00B65C6B" w:rsidRPr="0084659E">
        <w:rPr>
          <w:b/>
          <w:sz w:val="28"/>
          <w:szCs w:val="28"/>
          <w:u w:val="single"/>
        </w:rPr>
        <w:t>Е-</w:t>
      </w:r>
      <w:r w:rsidR="00B65C6B" w:rsidRPr="0084659E">
        <w:rPr>
          <w:b/>
          <w:sz w:val="28"/>
          <w:szCs w:val="28"/>
          <w:u w:val="single"/>
          <w:lang w:val="en-US"/>
        </w:rPr>
        <w:t>mail</w:t>
      </w:r>
      <w:r w:rsidR="00B65C6B" w:rsidRPr="0084659E">
        <w:rPr>
          <w:b/>
          <w:sz w:val="28"/>
          <w:szCs w:val="28"/>
          <w:u w:val="single"/>
        </w:rPr>
        <w:t xml:space="preserve">: </w:t>
      </w:r>
      <w:hyperlink r:id="rId11" w:history="1">
        <w:r w:rsidR="00B65C6B" w:rsidRPr="0084659E">
          <w:rPr>
            <w:rStyle w:val="a5"/>
            <w:b/>
            <w:color w:val="auto"/>
            <w:sz w:val="28"/>
            <w:szCs w:val="28"/>
            <w:lang w:val="en-US"/>
          </w:rPr>
          <w:t>preobr</w:t>
        </w:r>
        <w:r w:rsidR="00B65C6B" w:rsidRPr="0084659E">
          <w:rPr>
            <w:rStyle w:val="a5"/>
            <w:b/>
            <w:color w:val="auto"/>
            <w:sz w:val="28"/>
            <w:szCs w:val="28"/>
          </w:rPr>
          <w:t>_</w:t>
        </w:r>
        <w:r w:rsidR="00B65C6B" w:rsidRPr="0084659E">
          <w:rPr>
            <w:rStyle w:val="a5"/>
            <w:b/>
            <w:color w:val="auto"/>
            <w:sz w:val="28"/>
            <w:szCs w:val="28"/>
            <w:lang w:val="en-US"/>
          </w:rPr>
          <w:t>adm</w:t>
        </w:r>
        <w:r w:rsidR="00B65C6B" w:rsidRPr="0084659E">
          <w:rPr>
            <w:rStyle w:val="a5"/>
            <w:b/>
            <w:color w:val="auto"/>
            <w:sz w:val="28"/>
            <w:szCs w:val="28"/>
          </w:rPr>
          <w:t>@</w:t>
        </w:r>
        <w:r w:rsidR="00B65C6B" w:rsidRPr="0084659E">
          <w:rPr>
            <w:rStyle w:val="a5"/>
            <w:b/>
            <w:color w:val="auto"/>
            <w:sz w:val="28"/>
            <w:szCs w:val="28"/>
            <w:lang w:val="en-US"/>
          </w:rPr>
          <w:t>mail</w:t>
        </w:r>
        <w:r w:rsidR="00B65C6B" w:rsidRPr="0084659E">
          <w:rPr>
            <w:rStyle w:val="a5"/>
            <w:b/>
            <w:color w:val="auto"/>
            <w:sz w:val="28"/>
            <w:szCs w:val="28"/>
          </w:rPr>
          <w:t>.</w:t>
        </w:r>
        <w:proofErr w:type="spellStart"/>
        <w:r w:rsidR="00B65C6B" w:rsidRPr="0084659E">
          <w:rPr>
            <w:rStyle w:val="a5"/>
            <w:b/>
            <w:color w:val="auto"/>
            <w:sz w:val="28"/>
            <w:szCs w:val="28"/>
            <w:lang w:val="en-US"/>
          </w:rPr>
          <w:t>ru</w:t>
        </w:r>
        <w:proofErr w:type="spellEnd"/>
      </w:hyperlink>
    </w:p>
    <w:p w:rsidR="00BD25DC" w:rsidRPr="0084659E" w:rsidRDefault="00B65C6B" w:rsidP="00BD1065">
      <w:pPr>
        <w:suppressAutoHyphens/>
        <w:ind w:firstLine="567"/>
        <w:jc w:val="both"/>
        <w:rPr>
          <w:sz w:val="28"/>
          <w:szCs w:val="28"/>
          <w:lang w:eastAsia="zh-CN"/>
        </w:rPr>
      </w:pPr>
      <w:r w:rsidRPr="0084659E">
        <w:rPr>
          <w:sz w:val="28"/>
          <w:szCs w:val="28"/>
          <w:lang w:eastAsia="zh-CN"/>
        </w:rPr>
        <w:t xml:space="preserve">Телефон для справок: </w:t>
      </w:r>
      <w:r w:rsidRPr="0084659E">
        <w:rPr>
          <w:sz w:val="28"/>
          <w:szCs w:val="28"/>
        </w:rPr>
        <w:t>8(383)(43) 63-192.</w:t>
      </w:r>
    </w:p>
    <w:p w:rsidR="00BD25DC" w:rsidRPr="0084659E" w:rsidRDefault="00BD25DC" w:rsidP="00823382">
      <w:pPr>
        <w:numPr>
          <w:ilvl w:val="2"/>
          <w:numId w:val="2"/>
        </w:numPr>
        <w:tabs>
          <w:tab w:val="num" w:pos="0"/>
        </w:tabs>
        <w:suppressAutoHyphens/>
        <w:ind w:left="0" w:firstLine="567"/>
        <w:jc w:val="both"/>
        <w:rPr>
          <w:sz w:val="28"/>
          <w:szCs w:val="28"/>
          <w:lang w:eastAsia="zh-CN"/>
        </w:rPr>
      </w:pPr>
      <w:r w:rsidRPr="0084659E">
        <w:rPr>
          <w:sz w:val="28"/>
          <w:szCs w:val="28"/>
          <w:lang w:eastAsia="zh-CN"/>
        </w:rPr>
        <w:lastRenderedPageBreak/>
        <w:t>Информация по вопросам предоставления муниципальной услуги предоставляется:</w:t>
      </w:r>
    </w:p>
    <w:p w:rsidR="00BD25DC" w:rsidRPr="0084659E" w:rsidRDefault="00B65C6B" w:rsidP="00B65C6B">
      <w:pPr>
        <w:suppressAutoHyphens/>
        <w:ind w:firstLine="567"/>
        <w:jc w:val="both"/>
        <w:rPr>
          <w:sz w:val="28"/>
          <w:szCs w:val="28"/>
          <w:lang w:eastAsia="zh-CN"/>
        </w:rPr>
      </w:pPr>
      <w:r w:rsidRPr="0084659E">
        <w:rPr>
          <w:sz w:val="28"/>
          <w:szCs w:val="28"/>
          <w:lang w:eastAsia="zh-CN"/>
        </w:rPr>
        <w:t xml:space="preserve">- </w:t>
      </w:r>
      <w:r w:rsidR="00BD25DC" w:rsidRPr="0084659E">
        <w:rPr>
          <w:sz w:val="28"/>
          <w:szCs w:val="28"/>
          <w:lang w:eastAsia="zh-CN"/>
        </w:rPr>
        <w:t>в  Администрации муниципального образования;</w:t>
      </w:r>
    </w:p>
    <w:p w:rsidR="00BD25DC" w:rsidRPr="0084659E" w:rsidRDefault="00B65C6B" w:rsidP="00B65C6B">
      <w:pPr>
        <w:suppressAutoHyphens/>
        <w:ind w:firstLine="567"/>
        <w:jc w:val="both"/>
        <w:rPr>
          <w:sz w:val="28"/>
          <w:szCs w:val="28"/>
          <w:lang w:eastAsia="zh-CN"/>
        </w:rPr>
      </w:pPr>
      <w:r w:rsidRPr="0084659E">
        <w:rPr>
          <w:sz w:val="28"/>
          <w:szCs w:val="28"/>
          <w:lang w:eastAsia="zh-CN"/>
        </w:rPr>
        <w:t xml:space="preserve">- </w:t>
      </w:r>
      <w:r w:rsidR="00BD25DC" w:rsidRPr="0084659E">
        <w:rPr>
          <w:sz w:val="28"/>
          <w:szCs w:val="28"/>
          <w:lang w:eastAsia="zh-CN"/>
        </w:rPr>
        <w:t>посредством размещения на информационном стенде и официальном сайте Администрации в сети Интернет, электронного информирования;</w:t>
      </w:r>
    </w:p>
    <w:p w:rsidR="00BD25DC" w:rsidRPr="0084659E" w:rsidRDefault="00B65C6B" w:rsidP="00B65C6B">
      <w:pPr>
        <w:suppressAutoHyphens/>
        <w:ind w:firstLine="567"/>
        <w:jc w:val="both"/>
        <w:rPr>
          <w:sz w:val="28"/>
          <w:szCs w:val="28"/>
          <w:lang w:eastAsia="zh-CN"/>
        </w:rPr>
      </w:pPr>
      <w:r w:rsidRPr="0084659E">
        <w:rPr>
          <w:sz w:val="28"/>
          <w:szCs w:val="28"/>
          <w:lang w:eastAsia="zh-CN"/>
        </w:rPr>
        <w:t xml:space="preserve">- </w:t>
      </w:r>
      <w:r w:rsidR="00BD25DC" w:rsidRPr="0084659E">
        <w:rPr>
          <w:sz w:val="28"/>
          <w:szCs w:val="28"/>
          <w:lang w:eastAsia="zh-CN"/>
        </w:rPr>
        <w:t xml:space="preserve">с использованием средств телефонной, почтовой связи. </w:t>
      </w:r>
    </w:p>
    <w:p w:rsidR="00BD25DC" w:rsidRPr="0084659E" w:rsidRDefault="00BD25DC" w:rsidP="00BD1065">
      <w:pPr>
        <w:suppressAutoHyphens/>
        <w:ind w:firstLine="567"/>
        <w:jc w:val="both"/>
        <w:rPr>
          <w:sz w:val="28"/>
          <w:szCs w:val="28"/>
          <w:lang w:eastAsia="zh-CN"/>
        </w:rPr>
      </w:pPr>
      <w:r w:rsidRPr="0084659E">
        <w:rPr>
          <w:sz w:val="28"/>
          <w:szCs w:val="28"/>
          <w:lang w:eastAsia="zh-CN"/>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BD25DC" w:rsidRPr="0084659E" w:rsidRDefault="00B65C6B" w:rsidP="00B65C6B">
      <w:pPr>
        <w:suppressAutoHyphens/>
        <w:ind w:firstLine="567"/>
        <w:jc w:val="both"/>
        <w:rPr>
          <w:sz w:val="28"/>
          <w:szCs w:val="28"/>
          <w:lang w:eastAsia="zh-CN"/>
        </w:rPr>
      </w:pPr>
      <w:r w:rsidRPr="0084659E">
        <w:rPr>
          <w:sz w:val="28"/>
          <w:szCs w:val="28"/>
          <w:lang w:eastAsia="zh-CN"/>
        </w:rPr>
        <w:t xml:space="preserve">- </w:t>
      </w:r>
      <w:r w:rsidR="00BD25DC" w:rsidRPr="0084659E">
        <w:rPr>
          <w:sz w:val="28"/>
          <w:szCs w:val="28"/>
          <w:lang w:eastAsia="zh-CN"/>
        </w:rPr>
        <w:t>в устной форме лично или по телефону;</w:t>
      </w:r>
    </w:p>
    <w:p w:rsidR="00BD25DC" w:rsidRPr="0084659E" w:rsidRDefault="00B65C6B" w:rsidP="00B65C6B">
      <w:pPr>
        <w:suppressAutoHyphens/>
        <w:ind w:firstLine="567"/>
        <w:jc w:val="both"/>
        <w:rPr>
          <w:sz w:val="28"/>
          <w:szCs w:val="28"/>
          <w:lang w:eastAsia="zh-CN"/>
        </w:rPr>
      </w:pPr>
      <w:r w:rsidRPr="0084659E">
        <w:rPr>
          <w:sz w:val="28"/>
          <w:szCs w:val="28"/>
          <w:lang w:eastAsia="zh-CN"/>
        </w:rPr>
        <w:t xml:space="preserve">- </w:t>
      </w:r>
      <w:r w:rsidR="00BD25DC" w:rsidRPr="0084659E">
        <w:rPr>
          <w:sz w:val="28"/>
          <w:szCs w:val="28"/>
          <w:lang w:eastAsia="zh-CN"/>
        </w:rPr>
        <w:t>к специалистам Администрации муниципального образования, участвующим в предоставлении муниципальной услуги;</w:t>
      </w:r>
    </w:p>
    <w:p w:rsidR="00BD25DC" w:rsidRPr="0084659E" w:rsidRDefault="00B65C6B" w:rsidP="00B65C6B">
      <w:pPr>
        <w:suppressAutoHyphens/>
        <w:ind w:firstLine="567"/>
        <w:jc w:val="both"/>
        <w:rPr>
          <w:sz w:val="28"/>
          <w:szCs w:val="28"/>
          <w:lang w:eastAsia="zh-CN"/>
        </w:rPr>
      </w:pPr>
      <w:r w:rsidRPr="0084659E">
        <w:rPr>
          <w:sz w:val="28"/>
          <w:szCs w:val="28"/>
          <w:lang w:eastAsia="zh-CN"/>
        </w:rPr>
        <w:t xml:space="preserve">- </w:t>
      </w:r>
      <w:r w:rsidR="00BD25DC" w:rsidRPr="0084659E">
        <w:rPr>
          <w:sz w:val="28"/>
          <w:szCs w:val="28"/>
          <w:lang w:eastAsia="zh-CN"/>
        </w:rPr>
        <w:t>в письменной форме почтой;</w:t>
      </w:r>
    </w:p>
    <w:p w:rsidR="00BD25DC" w:rsidRPr="0084659E" w:rsidRDefault="00B65C6B" w:rsidP="00B65C6B">
      <w:pPr>
        <w:suppressAutoHyphens/>
        <w:ind w:firstLine="567"/>
        <w:jc w:val="both"/>
        <w:rPr>
          <w:sz w:val="28"/>
          <w:szCs w:val="28"/>
          <w:lang w:eastAsia="zh-CN"/>
        </w:rPr>
      </w:pPr>
      <w:r w:rsidRPr="0084659E">
        <w:rPr>
          <w:sz w:val="28"/>
          <w:szCs w:val="28"/>
          <w:lang w:eastAsia="zh-CN"/>
        </w:rPr>
        <w:t xml:space="preserve">- </w:t>
      </w:r>
      <w:r w:rsidR="00BD25DC" w:rsidRPr="0084659E">
        <w:rPr>
          <w:sz w:val="28"/>
          <w:szCs w:val="28"/>
          <w:lang w:eastAsia="zh-CN"/>
        </w:rPr>
        <w:t>посредством электронной почты.</w:t>
      </w:r>
    </w:p>
    <w:p w:rsidR="00BD25DC" w:rsidRPr="0084659E" w:rsidRDefault="00BD25DC" w:rsidP="00BD1065">
      <w:pPr>
        <w:suppressAutoHyphens/>
        <w:ind w:firstLine="567"/>
        <w:jc w:val="both"/>
        <w:rPr>
          <w:sz w:val="28"/>
          <w:szCs w:val="28"/>
          <w:lang w:eastAsia="zh-CN"/>
        </w:rPr>
      </w:pPr>
      <w:r w:rsidRPr="0084659E">
        <w:rPr>
          <w:sz w:val="28"/>
          <w:szCs w:val="28"/>
          <w:lang w:eastAsia="zh-CN"/>
        </w:rPr>
        <w:t>Информирование проводится в двух формах: устное и письменное.</w:t>
      </w:r>
    </w:p>
    <w:p w:rsidR="00BD25DC" w:rsidRPr="0084659E" w:rsidRDefault="00BD25DC" w:rsidP="00BD1065">
      <w:pPr>
        <w:suppressAutoHyphens/>
        <w:ind w:firstLine="567"/>
        <w:jc w:val="both"/>
        <w:rPr>
          <w:sz w:val="28"/>
          <w:szCs w:val="28"/>
          <w:lang w:eastAsia="zh-CN"/>
        </w:rPr>
      </w:pPr>
      <w:r w:rsidRPr="0084659E">
        <w:rPr>
          <w:sz w:val="28"/>
          <w:szCs w:val="28"/>
          <w:lang w:eastAsia="zh-CN"/>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BD25DC" w:rsidRPr="0084659E" w:rsidRDefault="00BD25DC" w:rsidP="00BD1065">
      <w:pPr>
        <w:suppressAutoHyphens/>
        <w:ind w:firstLine="567"/>
        <w:jc w:val="both"/>
        <w:rPr>
          <w:sz w:val="28"/>
          <w:szCs w:val="28"/>
          <w:lang w:eastAsia="zh-CN"/>
        </w:rPr>
      </w:pPr>
      <w:r w:rsidRPr="0084659E">
        <w:rPr>
          <w:sz w:val="28"/>
          <w:szCs w:val="28"/>
          <w:lang w:eastAsia="zh-CN"/>
        </w:rPr>
        <w:t>Устное информирование обратившегося лица осуществляется специалистом не более 10 минут.</w:t>
      </w:r>
    </w:p>
    <w:p w:rsidR="00BD25DC" w:rsidRPr="0084659E" w:rsidRDefault="00BD25DC" w:rsidP="00BD1065">
      <w:pPr>
        <w:suppressAutoHyphens/>
        <w:ind w:firstLine="567"/>
        <w:jc w:val="both"/>
        <w:rPr>
          <w:sz w:val="28"/>
          <w:szCs w:val="28"/>
          <w:lang w:eastAsia="zh-CN"/>
        </w:rPr>
      </w:pPr>
      <w:r w:rsidRPr="0084659E">
        <w:rPr>
          <w:sz w:val="28"/>
          <w:szCs w:val="28"/>
          <w:lang w:eastAsia="zh-CN"/>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BD25DC" w:rsidRPr="0084659E" w:rsidRDefault="00BD25DC" w:rsidP="00BD25DC">
      <w:pPr>
        <w:suppressAutoHyphens/>
        <w:ind w:firstLine="567"/>
        <w:jc w:val="both"/>
        <w:rPr>
          <w:sz w:val="28"/>
          <w:szCs w:val="28"/>
          <w:lang w:eastAsia="zh-CN"/>
        </w:rPr>
      </w:pPr>
      <w:r w:rsidRPr="0084659E">
        <w:rPr>
          <w:sz w:val="28"/>
          <w:szCs w:val="28"/>
          <w:lang w:eastAsia="zh-CN"/>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BD25DC" w:rsidRPr="0084659E" w:rsidRDefault="00BD25DC" w:rsidP="00BD25DC">
      <w:pPr>
        <w:suppressAutoHyphens/>
        <w:ind w:firstLine="567"/>
        <w:jc w:val="both"/>
        <w:rPr>
          <w:sz w:val="28"/>
          <w:szCs w:val="28"/>
          <w:lang w:eastAsia="zh-CN"/>
        </w:rPr>
      </w:pPr>
      <w:r w:rsidRPr="0084659E">
        <w:rPr>
          <w:sz w:val="28"/>
          <w:szCs w:val="28"/>
          <w:lang w:eastAsia="zh-CN"/>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BD25DC" w:rsidRPr="0084659E" w:rsidRDefault="00BD25DC" w:rsidP="00BD25DC">
      <w:pPr>
        <w:suppressAutoHyphens/>
        <w:ind w:firstLine="567"/>
        <w:jc w:val="both"/>
        <w:rPr>
          <w:sz w:val="28"/>
          <w:szCs w:val="28"/>
          <w:lang w:eastAsia="zh-CN"/>
        </w:rPr>
      </w:pPr>
      <w:r w:rsidRPr="0084659E">
        <w:rPr>
          <w:sz w:val="28"/>
          <w:szCs w:val="28"/>
          <w:lang w:eastAsia="zh-CN"/>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BD25DC" w:rsidRPr="0084659E" w:rsidRDefault="00BD25DC" w:rsidP="00823382">
      <w:pPr>
        <w:numPr>
          <w:ilvl w:val="2"/>
          <w:numId w:val="2"/>
        </w:numPr>
        <w:tabs>
          <w:tab w:val="num" w:pos="0"/>
        </w:tabs>
        <w:suppressAutoHyphens/>
        <w:ind w:left="0" w:firstLine="567"/>
        <w:jc w:val="both"/>
        <w:rPr>
          <w:sz w:val="28"/>
          <w:szCs w:val="28"/>
          <w:lang w:eastAsia="zh-CN"/>
        </w:rPr>
      </w:pPr>
      <w:r w:rsidRPr="0084659E">
        <w:rPr>
          <w:sz w:val="28"/>
          <w:szCs w:val="28"/>
          <w:lang w:eastAsia="zh-CN"/>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D25DC" w:rsidRPr="0084659E" w:rsidRDefault="00BD25DC" w:rsidP="00BD25DC">
      <w:pPr>
        <w:tabs>
          <w:tab w:val="num" w:pos="0"/>
        </w:tabs>
        <w:suppressAutoHyphens/>
        <w:ind w:firstLine="567"/>
        <w:jc w:val="both"/>
        <w:rPr>
          <w:sz w:val="28"/>
          <w:szCs w:val="28"/>
          <w:lang w:eastAsia="zh-CN"/>
        </w:rPr>
      </w:pPr>
      <w:r w:rsidRPr="0084659E">
        <w:rPr>
          <w:sz w:val="28"/>
          <w:szCs w:val="28"/>
          <w:lang w:eastAsia="zh-CN"/>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BD25DC" w:rsidRPr="0084659E" w:rsidRDefault="00BD25DC" w:rsidP="00BD25DC">
      <w:pPr>
        <w:tabs>
          <w:tab w:val="num" w:pos="0"/>
        </w:tabs>
        <w:suppressAutoHyphens/>
        <w:ind w:firstLine="567"/>
        <w:jc w:val="both"/>
        <w:rPr>
          <w:sz w:val="28"/>
          <w:szCs w:val="28"/>
          <w:lang w:eastAsia="zh-CN"/>
        </w:rPr>
      </w:pPr>
      <w:r w:rsidRPr="0084659E">
        <w:rPr>
          <w:sz w:val="28"/>
          <w:szCs w:val="28"/>
          <w:lang w:eastAsia="zh-CN"/>
        </w:rPr>
        <w:lastRenderedPageBreak/>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D25DC" w:rsidRPr="0084659E" w:rsidRDefault="00BD25DC" w:rsidP="00BD25DC">
      <w:pPr>
        <w:tabs>
          <w:tab w:val="num" w:pos="0"/>
        </w:tabs>
        <w:suppressAutoHyphens/>
        <w:ind w:firstLine="567"/>
        <w:jc w:val="both"/>
        <w:rPr>
          <w:sz w:val="28"/>
          <w:szCs w:val="28"/>
          <w:lang w:eastAsia="zh-CN"/>
        </w:rPr>
      </w:pPr>
      <w:r w:rsidRPr="0084659E">
        <w:rPr>
          <w:sz w:val="28"/>
          <w:szCs w:val="28"/>
          <w:lang w:eastAsia="zh-CN"/>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84659E">
        <w:rPr>
          <w:sz w:val="28"/>
          <w:szCs w:val="28"/>
          <w:lang w:eastAsia="zh-CN"/>
        </w:rPr>
        <w:t>www</w:t>
      </w:r>
      <w:proofErr w:type="spellEnd"/>
      <w:r w:rsidRPr="0084659E">
        <w:rPr>
          <w:sz w:val="28"/>
          <w:szCs w:val="28"/>
          <w:lang w:eastAsia="zh-CN"/>
        </w:rPr>
        <w:t>.</w:t>
      </w:r>
      <w:proofErr w:type="spellStart"/>
      <w:r w:rsidRPr="0084659E">
        <w:rPr>
          <w:sz w:val="28"/>
          <w:szCs w:val="28"/>
          <w:lang w:val="en-US" w:eastAsia="zh-CN"/>
        </w:rPr>
        <w:t>gosuslugi</w:t>
      </w:r>
      <w:proofErr w:type="spellEnd"/>
      <w:r w:rsidRPr="0084659E">
        <w:rPr>
          <w:sz w:val="28"/>
          <w:szCs w:val="28"/>
          <w:lang w:eastAsia="zh-CN"/>
        </w:rPr>
        <w:t>.</w:t>
      </w:r>
      <w:proofErr w:type="spellStart"/>
      <w:r w:rsidRPr="0084659E">
        <w:rPr>
          <w:sz w:val="28"/>
          <w:szCs w:val="28"/>
          <w:lang w:val="en-US" w:eastAsia="zh-CN"/>
        </w:rPr>
        <w:t>ru</w:t>
      </w:r>
      <w:proofErr w:type="spellEnd"/>
      <w:r w:rsidRPr="0084659E">
        <w:rPr>
          <w:sz w:val="28"/>
          <w:szCs w:val="28"/>
          <w:lang w:eastAsia="zh-CN"/>
        </w:rPr>
        <w:t>) и обновляется по мере ее изменения.</w:t>
      </w:r>
    </w:p>
    <w:p w:rsidR="00B65C6B" w:rsidRPr="0084659E" w:rsidRDefault="00B65C6B" w:rsidP="00B65C6B">
      <w:pPr>
        <w:autoSpaceDE w:val="0"/>
        <w:autoSpaceDN w:val="0"/>
        <w:adjustRightInd w:val="0"/>
        <w:jc w:val="center"/>
        <w:rPr>
          <w:b/>
          <w:sz w:val="28"/>
          <w:szCs w:val="28"/>
          <w:lang w:eastAsia="x-none"/>
        </w:rPr>
      </w:pPr>
    </w:p>
    <w:p w:rsidR="00B65C6B" w:rsidRPr="0084659E" w:rsidRDefault="00B65C6B" w:rsidP="00B65C6B">
      <w:pPr>
        <w:autoSpaceDE w:val="0"/>
        <w:autoSpaceDN w:val="0"/>
        <w:adjustRightInd w:val="0"/>
        <w:jc w:val="center"/>
        <w:rPr>
          <w:b/>
          <w:sz w:val="28"/>
          <w:szCs w:val="28"/>
          <w:lang w:val="x-none" w:eastAsia="x-none"/>
        </w:rPr>
      </w:pPr>
      <w:r w:rsidRPr="0084659E">
        <w:rPr>
          <w:b/>
          <w:sz w:val="28"/>
          <w:szCs w:val="28"/>
          <w:lang w:val="en-US" w:eastAsia="x-none"/>
        </w:rPr>
        <w:t>II</w:t>
      </w:r>
      <w:r w:rsidRPr="0084659E">
        <w:rPr>
          <w:b/>
          <w:sz w:val="28"/>
          <w:szCs w:val="28"/>
          <w:lang w:val="x-none" w:eastAsia="x-none"/>
        </w:rPr>
        <w:t xml:space="preserve">. </w:t>
      </w:r>
      <w:r w:rsidRPr="0084659E">
        <w:rPr>
          <w:b/>
          <w:bCs/>
          <w:sz w:val="28"/>
          <w:szCs w:val="28"/>
          <w:lang w:val="x-none" w:eastAsia="x-none"/>
        </w:rPr>
        <w:t>Стандарт предоставления муниципальной услуги</w:t>
      </w:r>
    </w:p>
    <w:p w:rsidR="00B65C6B" w:rsidRPr="0084659E" w:rsidRDefault="00B65C6B" w:rsidP="00B65C6B">
      <w:pPr>
        <w:autoSpaceDE w:val="0"/>
        <w:autoSpaceDN w:val="0"/>
        <w:adjustRightInd w:val="0"/>
        <w:ind w:firstLine="709"/>
        <w:jc w:val="both"/>
        <w:rPr>
          <w:sz w:val="28"/>
          <w:szCs w:val="28"/>
          <w:lang w:val="x-none" w:eastAsia="x-none"/>
        </w:rPr>
      </w:pPr>
    </w:p>
    <w:p w:rsidR="00B65C6B" w:rsidRPr="00B65C6B" w:rsidRDefault="00B65C6B" w:rsidP="00B65C6B">
      <w:pPr>
        <w:autoSpaceDE w:val="0"/>
        <w:autoSpaceDN w:val="0"/>
        <w:adjustRightInd w:val="0"/>
        <w:ind w:firstLine="709"/>
        <w:jc w:val="both"/>
        <w:rPr>
          <w:sz w:val="28"/>
          <w:szCs w:val="28"/>
          <w:lang w:val="x-none" w:eastAsia="x-none"/>
        </w:rPr>
      </w:pPr>
      <w:r w:rsidRPr="0084659E">
        <w:rPr>
          <w:sz w:val="28"/>
          <w:szCs w:val="28"/>
          <w:lang w:val="x-none" w:eastAsia="x-none"/>
        </w:rPr>
        <w:t>2.1. Наименование муниципальной услуги</w:t>
      </w:r>
      <w:r w:rsidRPr="0084659E">
        <w:rPr>
          <w:sz w:val="28"/>
          <w:szCs w:val="28"/>
          <w:lang w:eastAsia="x-none"/>
        </w:rPr>
        <w:t xml:space="preserve"> </w:t>
      </w:r>
      <w:r w:rsidRPr="0084659E">
        <w:rPr>
          <w:sz w:val="28"/>
          <w:szCs w:val="28"/>
          <w:lang w:val="x-none" w:eastAsia="x-none"/>
        </w:rPr>
        <w:t>«</w:t>
      </w:r>
      <w:r w:rsidRPr="0084659E">
        <w:rPr>
          <w:bCs/>
          <w:sz w:val="28"/>
          <w:szCs w:val="28"/>
          <w:lang w:eastAsia="x-none"/>
        </w:rPr>
        <w:t xml:space="preserve">Согласование  </w:t>
      </w:r>
      <w:r w:rsidRPr="0084659E">
        <w:rPr>
          <w:bCs/>
          <w:sz w:val="28"/>
          <w:szCs w:val="28"/>
          <w:lang w:val="x-none" w:eastAsia="x-none"/>
        </w:rPr>
        <w:t xml:space="preserve"> </w:t>
      </w:r>
      <w:r w:rsidRPr="0084659E">
        <w:rPr>
          <w:bCs/>
          <w:sz w:val="28"/>
          <w:szCs w:val="28"/>
          <w:lang w:eastAsia="x-none"/>
        </w:rPr>
        <w:t>проведения</w:t>
      </w:r>
      <w:r w:rsidRPr="0084659E">
        <w:rPr>
          <w:bCs/>
          <w:sz w:val="28"/>
          <w:szCs w:val="28"/>
          <w:lang w:val="x-none" w:eastAsia="x-none"/>
        </w:rPr>
        <w:t xml:space="preserve"> ярмар</w:t>
      </w:r>
      <w:r w:rsidRPr="0084659E">
        <w:rPr>
          <w:bCs/>
          <w:sz w:val="28"/>
          <w:szCs w:val="28"/>
          <w:lang w:eastAsia="x-none"/>
        </w:rPr>
        <w:t>ок</w:t>
      </w:r>
      <w:r w:rsidRPr="0084659E">
        <w:rPr>
          <w:bCs/>
          <w:sz w:val="28"/>
          <w:szCs w:val="28"/>
          <w:lang w:val="x-none" w:eastAsia="x-none"/>
        </w:rPr>
        <w:t xml:space="preserve"> на территории</w:t>
      </w:r>
      <w:r w:rsidRPr="0084659E">
        <w:rPr>
          <w:bCs/>
          <w:sz w:val="28"/>
          <w:szCs w:val="28"/>
          <w:lang w:eastAsia="x-none"/>
        </w:rPr>
        <w:t xml:space="preserve"> </w:t>
      </w:r>
      <w:r>
        <w:rPr>
          <w:bCs/>
          <w:color w:val="000000"/>
          <w:sz w:val="28"/>
          <w:szCs w:val="28"/>
          <w:lang w:eastAsia="x-none"/>
        </w:rPr>
        <w:t>Преображенского</w:t>
      </w:r>
      <w:r w:rsidRPr="00B65C6B">
        <w:rPr>
          <w:bCs/>
          <w:color w:val="000000"/>
          <w:sz w:val="28"/>
          <w:szCs w:val="28"/>
          <w:lang w:val="x-none" w:eastAsia="x-none"/>
        </w:rPr>
        <w:t xml:space="preserve"> сельсовета </w:t>
      </w:r>
      <w:proofErr w:type="spellStart"/>
      <w:r w:rsidRPr="00B65C6B">
        <w:rPr>
          <w:bCs/>
          <w:color w:val="000000"/>
          <w:sz w:val="28"/>
          <w:szCs w:val="28"/>
          <w:lang w:val="x-none" w:eastAsia="x-none"/>
        </w:rPr>
        <w:t>Искитимского</w:t>
      </w:r>
      <w:proofErr w:type="spellEnd"/>
      <w:r w:rsidRPr="00B65C6B">
        <w:rPr>
          <w:bCs/>
          <w:color w:val="000000"/>
          <w:sz w:val="28"/>
          <w:szCs w:val="28"/>
          <w:lang w:val="x-none" w:eastAsia="x-none"/>
        </w:rPr>
        <w:t xml:space="preserve"> района Новосибирской области</w:t>
      </w:r>
      <w:r w:rsidRPr="00B65C6B">
        <w:rPr>
          <w:sz w:val="28"/>
          <w:szCs w:val="28"/>
          <w:lang w:val="x-none" w:eastAsia="x-none"/>
        </w:rPr>
        <w:t>».</w:t>
      </w:r>
    </w:p>
    <w:p w:rsidR="00B65C6B" w:rsidRPr="00B65C6B" w:rsidRDefault="00B65C6B" w:rsidP="00B65C6B">
      <w:pPr>
        <w:autoSpaceDE w:val="0"/>
        <w:autoSpaceDN w:val="0"/>
        <w:adjustRightInd w:val="0"/>
        <w:ind w:firstLine="709"/>
        <w:jc w:val="both"/>
        <w:rPr>
          <w:sz w:val="28"/>
          <w:szCs w:val="28"/>
          <w:lang w:val="x-none" w:eastAsia="x-none"/>
        </w:rPr>
      </w:pPr>
      <w:r w:rsidRPr="00B65C6B">
        <w:rPr>
          <w:sz w:val="28"/>
          <w:szCs w:val="28"/>
          <w:lang w:val="x-none" w:eastAsia="x-none"/>
        </w:rPr>
        <w:t xml:space="preserve">2.2. Наименование органа местного самоуправления, предоставляющего муниципальную услугу: Администрация </w:t>
      </w:r>
      <w:r>
        <w:rPr>
          <w:sz w:val="28"/>
          <w:szCs w:val="28"/>
          <w:lang w:eastAsia="x-none"/>
        </w:rPr>
        <w:t>Преображенского</w:t>
      </w:r>
      <w:r w:rsidRPr="00B65C6B">
        <w:rPr>
          <w:sz w:val="28"/>
          <w:szCs w:val="28"/>
          <w:lang w:eastAsia="x-none"/>
        </w:rPr>
        <w:t xml:space="preserve"> сельсовета </w:t>
      </w:r>
      <w:proofErr w:type="spellStart"/>
      <w:r w:rsidRPr="00B65C6B">
        <w:rPr>
          <w:sz w:val="28"/>
          <w:szCs w:val="28"/>
          <w:lang w:eastAsia="x-none"/>
        </w:rPr>
        <w:t>Искитимского</w:t>
      </w:r>
      <w:proofErr w:type="spellEnd"/>
      <w:r w:rsidRPr="00B65C6B">
        <w:rPr>
          <w:sz w:val="28"/>
          <w:szCs w:val="28"/>
          <w:lang w:eastAsia="x-none"/>
        </w:rPr>
        <w:t xml:space="preserve"> района Новосибирской области (далее – администрация)</w:t>
      </w:r>
      <w:r w:rsidRPr="00B65C6B">
        <w:rPr>
          <w:sz w:val="28"/>
          <w:szCs w:val="28"/>
          <w:lang w:val="x-none" w:eastAsia="x-none"/>
        </w:rPr>
        <w:t xml:space="preserve">. Процедуры приема документов от заявителя, рассмотрения документов и выдачи результата предоставления муниципальной услуги осуществляется муниципальными служащими </w:t>
      </w:r>
      <w:r w:rsidRPr="00B65C6B">
        <w:rPr>
          <w:sz w:val="28"/>
          <w:szCs w:val="28"/>
          <w:lang w:eastAsia="x-none"/>
        </w:rPr>
        <w:t>администрации</w:t>
      </w:r>
      <w:r w:rsidRPr="00B65C6B">
        <w:rPr>
          <w:sz w:val="28"/>
          <w:szCs w:val="28"/>
          <w:lang w:val="x-none" w:eastAsia="x-none"/>
        </w:rPr>
        <w:t xml:space="preserve">. </w:t>
      </w:r>
    </w:p>
    <w:p w:rsidR="00B65C6B" w:rsidRPr="00B65C6B" w:rsidRDefault="00B65C6B" w:rsidP="00B65C6B">
      <w:pPr>
        <w:autoSpaceDE w:val="0"/>
        <w:autoSpaceDN w:val="0"/>
        <w:adjustRightInd w:val="0"/>
        <w:ind w:firstLine="709"/>
        <w:jc w:val="both"/>
        <w:rPr>
          <w:sz w:val="28"/>
          <w:szCs w:val="28"/>
          <w:lang w:eastAsia="x-none"/>
        </w:rPr>
      </w:pPr>
      <w:r w:rsidRPr="00B65C6B">
        <w:rPr>
          <w:sz w:val="28"/>
          <w:szCs w:val="28"/>
          <w:lang w:val="x-none" w:eastAsia="x-none"/>
        </w:rPr>
        <w:t>2.3. Результатом предоставления муниципальной услуги является</w:t>
      </w:r>
      <w:r w:rsidRPr="00B65C6B">
        <w:rPr>
          <w:bCs/>
          <w:kern w:val="32"/>
          <w:sz w:val="28"/>
          <w:szCs w:val="28"/>
          <w:lang w:val="x-none" w:eastAsia="x-none"/>
        </w:rPr>
        <w:t xml:space="preserve"> предоставление решения</w:t>
      </w:r>
      <w:r w:rsidRPr="00B65C6B">
        <w:rPr>
          <w:bCs/>
          <w:kern w:val="32"/>
          <w:sz w:val="28"/>
          <w:szCs w:val="28"/>
          <w:lang w:eastAsia="x-none"/>
        </w:rPr>
        <w:t>:</w:t>
      </w:r>
    </w:p>
    <w:p w:rsidR="00B65C6B" w:rsidRPr="00B65C6B" w:rsidRDefault="00B65C6B" w:rsidP="00B65C6B">
      <w:pPr>
        <w:ind w:firstLine="709"/>
        <w:jc w:val="both"/>
        <w:rPr>
          <w:color w:val="000000"/>
          <w:sz w:val="28"/>
          <w:szCs w:val="28"/>
        </w:rPr>
      </w:pPr>
      <w:r w:rsidRPr="00B65C6B">
        <w:rPr>
          <w:color w:val="000000"/>
          <w:sz w:val="28"/>
          <w:szCs w:val="28"/>
        </w:rPr>
        <w:t>Результатом предоставления муниципальной услуги являются:</w:t>
      </w:r>
    </w:p>
    <w:p w:rsidR="00B65C6B" w:rsidRPr="00B65C6B" w:rsidRDefault="00B65C6B" w:rsidP="00B65C6B">
      <w:pPr>
        <w:suppressAutoHyphens/>
        <w:ind w:firstLine="709"/>
        <w:jc w:val="both"/>
        <w:rPr>
          <w:color w:val="000000"/>
          <w:sz w:val="28"/>
          <w:szCs w:val="28"/>
          <w:lang w:eastAsia="zh-CN"/>
        </w:rPr>
      </w:pPr>
      <w:r w:rsidRPr="00B65C6B">
        <w:rPr>
          <w:color w:val="000000"/>
          <w:sz w:val="28"/>
          <w:szCs w:val="28"/>
          <w:lang w:eastAsia="zh-CN"/>
        </w:rPr>
        <w:t>- решение о согласовании  проведения ярмарки;</w:t>
      </w:r>
    </w:p>
    <w:p w:rsidR="00B65C6B" w:rsidRPr="00B65C6B" w:rsidRDefault="00B65C6B" w:rsidP="00B65C6B">
      <w:pPr>
        <w:suppressAutoHyphens/>
        <w:ind w:firstLine="709"/>
        <w:jc w:val="both"/>
        <w:rPr>
          <w:color w:val="000000"/>
          <w:sz w:val="28"/>
          <w:szCs w:val="28"/>
          <w:lang w:eastAsia="zh-CN"/>
        </w:rPr>
      </w:pPr>
      <w:r w:rsidRPr="00B65C6B">
        <w:rPr>
          <w:color w:val="000000"/>
          <w:sz w:val="28"/>
          <w:szCs w:val="28"/>
          <w:lang w:eastAsia="zh-CN"/>
        </w:rPr>
        <w:t>- решение об отказе в согласовании проведения  ярмарки.</w:t>
      </w:r>
    </w:p>
    <w:p w:rsidR="00B65C6B" w:rsidRPr="00B65C6B" w:rsidRDefault="00B65C6B" w:rsidP="00B65C6B">
      <w:pPr>
        <w:ind w:firstLine="709"/>
        <w:jc w:val="both"/>
        <w:rPr>
          <w:color w:val="000000"/>
          <w:sz w:val="28"/>
          <w:szCs w:val="28"/>
        </w:rPr>
      </w:pPr>
      <w:r w:rsidRPr="00B65C6B">
        <w:rPr>
          <w:color w:val="000000"/>
          <w:sz w:val="28"/>
          <w:szCs w:val="28"/>
        </w:rPr>
        <w:t>Результат предоставления муниципальной услуги по выбору заявителя предоставляется в форме документа на бумажном носителе, а также в иных формах, указанных в пункте 3.2.4. настоящего Административного регламента.</w:t>
      </w:r>
    </w:p>
    <w:p w:rsidR="00B65C6B" w:rsidRPr="00B65C6B" w:rsidRDefault="00B65C6B" w:rsidP="00B65C6B">
      <w:pPr>
        <w:autoSpaceDE w:val="0"/>
        <w:autoSpaceDN w:val="0"/>
        <w:adjustRightInd w:val="0"/>
        <w:ind w:firstLine="709"/>
        <w:jc w:val="both"/>
        <w:rPr>
          <w:sz w:val="28"/>
          <w:szCs w:val="28"/>
          <w:lang w:val="x-none" w:eastAsia="x-none"/>
        </w:rPr>
      </w:pPr>
      <w:r w:rsidRPr="00B65C6B">
        <w:rPr>
          <w:sz w:val="28"/>
          <w:szCs w:val="28"/>
          <w:lang w:val="x-none" w:eastAsia="x-none"/>
        </w:rPr>
        <w:t xml:space="preserve"> 2.4. Срок предоставления муниципальной услуги.</w:t>
      </w:r>
    </w:p>
    <w:p w:rsidR="00B65C6B" w:rsidRPr="00B65C6B" w:rsidRDefault="00B65C6B" w:rsidP="00B65C6B">
      <w:pPr>
        <w:autoSpaceDE w:val="0"/>
        <w:autoSpaceDN w:val="0"/>
        <w:adjustRightInd w:val="0"/>
        <w:ind w:firstLine="709"/>
        <w:jc w:val="both"/>
        <w:rPr>
          <w:sz w:val="28"/>
          <w:szCs w:val="28"/>
          <w:lang w:val="x-none" w:eastAsia="x-none"/>
        </w:rPr>
      </w:pPr>
      <w:r w:rsidRPr="00B65C6B">
        <w:rPr>
          <w:color w:val="000000"/>
          <w:sz w:val="28"/>
          <w:szCs w:val="28"/>
          <w:lang w:val="x-none" w:eastAsia="x-none"/>
        </w:rPr>
        <w:t xml:space="preserve">Срок предоставления муниципальной услуги – </w:t>
      </w:r>
      <w:r w:rsidRPr="00B65C6B">
        <w:rPr>
          <w:color w:val="000000"/>
          <w:sz w:val="28"/>
          <w:szCs w:val="28"/>
          <w:lang w:eastAsia="x-none"/>
        </w:rPr>
        <w:t>7</w:t>
      </w:r>
      <w:r w:rsidRPr="00B65C6B">
        <w:rPr>
          <w:color w:val="000000"/>
          <w:sz w:val="28"/>
          <w:szCs w:val="28"/>
          <w:lang w:val="x-none" w:eastAsia="x-none"/>
        </w:rPr>
        <w:t xml:space="preserve"> рабочих дней со дня регистрации в Администрации заявления и приложенных к нему документов</w:t>
      </w:r>
      <w:r w:rsidRPr="00B65C6B">
        <w:rPr>
          <w:sz w:val="28"/>
          <w:szCs w:val="28"/>
          <w:lang w:val="x-none" w:eastAsia="x-none"/>
        </w:rPr>
        <w:t>.</w:t>
      </w:r>
    </w:p>
    <w:p w:rsidR="00B65C6B" w:rsidRPr="00B65C6B" w:rsidRDefault="00B65C6B" w:rsidP="00B65C6B">
      <w:pPr>
        <w:autoSpaceDE w:val="0"/>
        <w:autoSpaceDN w:val="0"/>
        <w:adjustRightInd w:val="0"/>
        <w:ind w:firstLine="709"/>
        <w:jc w:val="both"/>
        <w:rPr>
          <w:sz w:val="28"/>
          <w:szCs w:val="28"/>
          <w:lang w:val="x-none" w:eastAsia="x-none"/>
        </w:rPr>
      </w:pPr>
      <w:r w:rsidRPr="00B65C6B">
        <w:rPr>
          <w:sz w:val="28"/>
          <w:szCs w:val="28"/>
          <w:lang w:val="x-none" w:eastAsia="x-none"/>
        </w:rPr>
        <w:t>2.5. Перечень нормативных правовых актов, являющихся правовым основанием для предоставления муниципальной услуги:</w:t>
      </w:r>
    </w:p>
    <w:p w:rsidR="00B65C6B" w:rsidRPr="00B65C6B" w:rsidRDefault="00B65C6B" w:rsidP="00B65C6B">
      <w:pPr>
        <w:autoSpaceDE w:val="0"/>
        <w:autoSpaceDN w:val="0"/>
        <w:adjustRightInd w:val="0"/>
        <w:ind w:firstLine="709"/>
        <w:jc w:val="both"/>
        <w:rPr>
          <w:sz w:val="28"/>
          <w:szCs w:val="28"/>
          <w:lang w:val="x-none" w:eastAsia="x-none"/>
        </w:rPr>
      </w:pPr>
      <w:r w:rsidRPr="00B65C6B">
        <w:rPr>
          <w:sz w:val="28"/>
          <w:szCs w:val="28"/>
          <w:lang w:val="x-none" w:eastAsia="x-none"/>
        </w:rPr>
        <w:t>1) Конституция Российской Федерации;</w:t>
      </w:r>
    </w:p>
    <w:p w:rsidR="00B65C6B" w:rsidRPr="00B65C6B" w:rsidRDefault="00B65C6B" w:rsidP="00B65C6B">
      <w:pPr>
        <w:autoSpaceDE w:val="0"/>
        <w:autoSpaceDN w:val="0"/>
        <w:adjustRightInd w:val="0"/>
        <w:ind w:firstLine="709"/>
        <w:jc w:val="both"/>
        <w:rPr>
          <w:sz w:val="28"/>
          <w:szCs w:val="28"/>
          <w:lang w:val="x-none" w:eastAsia="x-none"/>
        </w:rPr>
      </w:pPr>
      <w:r w:rsidRPr="00B65C6B">
        <w:rPr>
          <w:sz w:val="28"/>
          <w:szCs w:val="28"/>
          <w:lang w:val="x-none" w:eastAsia="x-none"/>
        </w:rPr>
        <w:t xml:space="preserve">2) </w:t>
      </w:r>
      <w:r w:rsidRPr="00B65C6B">
        <w:rPr>
          <w:color w:val="000000"/>
          <w:sz w:val="28"/>
          <w:szCs w:val="28"/>
          <w:lang w:val="x-none" w:eastAsia="x-none"/>
        </w:rPr>
        <w:t> Федеральный закон от 28.12.2009 № 381-ФЗ «Об основах государственного регулирования торговой деятельности в Российской Федерации»</w:t>
      </w:r>
      <w:r w:rsidRPr="00B65C6B">
        <w:rPr>
          <w:sz w:val="28"/>
          <w:szCs w:val="28"/>
          <w:lang w:val="x-none" w:eastAsia="x-none"/>
        </w:rPr>
        <w:t>;</w:t>
      </w:r>
    </w:p>
    <w:p w:rsidR="00B65C6B" w:rsidRPr="00B65C6B" w:rsidRDefault="00B65C6B" w:rsidP="00B65C6B">
      <w:pPr>
        <w:autoSpaceDE w:val="0"/>
        <w:autoSpaceDN w:val="0"/>
        <w:adjustRightInd w:val="0"/>
        <w:ind w:firstLine="709"/>
        <w:jc w:val="both"/>
        <w:rPr>
          <w:sz w:val="28"/>
          <w:szCs w:val="28"/>
          <w:lang w:val="x-none" w:eastAsia="x-none"/>
        </w:rPr>
      </w:pPr>
      <w:r w:rsidRPr="00B65C6B">
        <w:rPr>
          <w:sz w:val="28"/>
          <w:szCs w:val="28"/>
          <w:lang w:val="x-none" w:eastAsia="x-none"/>
        </w:rPr>
        <w:t>3) Федеральны</w:t>
      </w:r>
      <w:r w:rsidRPr="00B65C6B">
        <w:rPr>
          <w:sz w:val="28"/>
          <w:szCs w:val="28"/>
          <w:lang w:eastAsia="x-none"/>
        </w:rPr>
        <w:t>й</w:t>
      </w:r>
      <w:r w:rsidRPr="00B65C6B">
        <w:rPr>
          <w:sz w:val="28"/>
          <w:szCs w:val="28"/>
          <w:lang w:val="x-none" w:eastAsia="x-none"/>
        </w:rPr>
        <w:t xml:space="preserve"> закон</w:t>
      </w:r>
      <w:r w:rsidRPr="00B65C6B">
        <w:rPr>
          <w:sz w:val="28"/>
          <w:szCs w:val="28"/>
          <w:lang w:eastAsia="x-none"/>
        </w:rPr>
        <w:t xml:space="preserve"> </w:t>
      </w:r>
      <w:r w:rsidRPr="00B65C6B">
        <w:rPr>
          <w:sz w:val="28"/>
          <w:szCs w:val="28"/>
          <w:lang w:val="x-none" w:eastAsia="x-none"/>
        </w:rPr>
        <w:t xml:space="preserve"> от 27.07.2010 № 210-ФЗ «Об организации предоставления государственных и муниципальных услуг»;</w:t>
      </w:r>
    </w:p>
    <w:p w:rsidR="00B65C6B" w:rsidRPr="00B65C6B" w:rsidRDefault="00B65C6B" w:rsidP="00B65C6B">
      <w:pPr>
        <w:autoSpaceDE w:val="0"/>
        <w:autoSpaceDN w:val="0"/>
        <w:adjustRightInd w:val="0"/>
        <w:ind w:firstLine="709"/>
        <w:jc w:val="both"/>
        <w:rPr>
          <w:sz w:val="28"/>
          <w:szCs w:val="28"/>
          <w:lang w:val="x-none" w:eastAsia="x-none"/>
        </w:rPr>
      </w:pPr>
      <w:r w:rsidRPr="00B65C6B">
        <w:rPr>
          <w:sz w:val="28"/>
          <w:szCs w:val="28"/>
          <w:lang w:val="x-none" w:eastAsia="x-none"/>
        </w:rPr>
        <w:t>4) Федеральны</w:t>
      </w:r>
      <w:r w:rsidRPr="00B65C6B">
        <w:rPr>
          <w:sz w:val="28"/>
          <w:szCs w:val="28"/>
          <w:lang w:eastAsia="x-none"/>
        </w:rPr>
        <w:t>й</w:t>
      </w:r>
      <w:r w:rsidRPr="00B65C6B">
        <w:rPr>
          <w:sz w:val="28"/>
          <w:szCs w:val="28"/>
          <w:lang w:val="x-none" w:eastAsia="x-none"/>
        </w:rPr>
        <w:t xml:space="preserve"> закон</w:t>
      </w:r>
      <w:r w:rsidRPr="00B65C6B">
        <w:rPr>
          <w:sz w:val="28"/>
          <w:szCs w:val="28"/>
          <w:lang w:eastAsia="x-none"/>
        </w:rPr>
        <w:t xml:space="preserve"> </w:t>
      </w:r>
      <w:r w:rsidRPr="00B65C6B">
        <w:rPr>
          <w:sz w:val="28"/>
          <w:szCs w:val="28"/>
          <w:lang w:val="x-none" w:eastAsia="x-none"/>
        </w:rPr>
        <w:t xml:space="preserve"> от 06.10.2003 № 131-ФЗ «Об общих принципах организации местного самоуправления в Российской Федерации»;</w:t>
      </w:r>
    </w:p>
    <w:p w:rsidR="00B65C6B" w:rsidRPr="00B65C6B" w:rsidRDefault="00B65C6B" w:rsidP="00B65C6B">
      <w:pPr>
        <w:autoSpaceDE w:val="0"/>
        <w:autoSpaceDN w:val="0"/>
        <w:adjustRightInd w:val="0"/>
        <w:ind w:firstLine="709"/>
        <w:jc w:val="both"/>
        <w:rPr>
          <w:sz w:val="28"/>
          <w:szCs w:val="28"/>
          <w:lang w:val="x-none" w:eastAsia="x-none"/>
        </w:rPr>
      </w:pPr>
      <w:r w:rsidRPr="00B65C6B">
        <w:rPr>
          <w:sz w:val="28"/>
          <w:szCs w:val="28"/>
          <w:lang w:val="x-none" w:eastAsia="x-none"/>
        </w:rPr>
        <w:t>5) Федеральны</w:t>
      </w:r>
      <w:r w:rsidRPr="00B65C6B">
        <w:rPr>
          <w:sz w:val="28"/>
          <w:szCs w:val="28"/>
          <w:lang w:eastAsia="x-none"/>
        </w:rPr>
        <w:t>й</w:t>
      </w:r>
      <w:r w:rsidRPr="00B65C6B">
        <w:rPr>
          <w:sz w:val="28"/>
          <w:szCs w:val="28"/>
          <w:lang w:val="x-none" w:eastAsia="x-none"/>
        </w:rPr>
        <w:t xml:space="preserve"> закон</w:t>
      </w:r>
      <w:r w:rsidRPr="00B65C6B">
        <w:rPr>
          <w:sz w:val="28"/>
          <w:szCs w:val="28"/>
          <w:lang w:eastAsia="x-none"/>
        </w:rPr>
        <w:t xml:space="preserve"> </w:t>
      </w:r>
      <w:r w:rsidRPr="00B65C6B">
        <w:rPr>
          <w:sz w:val="28"/>
          <w:szCs w:val="28"/>
          <w:lang w:val="x-none" w:eastAsia="x-none"/>
        </w:rPr>
        <w:t xml:space="preserve"> от 02.05.2006 года № 59-ФЗ «О порядке рассмотрения обращений граждан Российской Федерации»;</w:t>
      </w:r>
    </w:p>
    <w:p w:rsidR="00B65C6B" w:rsidRPr="00B65C6B" w:rsidRDefault="00B65C6B" w:rsidP="00B65C6B">
      <w:pPr>
        <w:autoSpaceDE w:val="0"/>
        <w:autoSpaceDN w:val="0"/>
        <w:adjustRightInd w:val="0"/>
        <w:ind w:firstLine="709"/>
        <w:jc w:val="both"/>
        <w:rPr>
          <w:sz w:val="28"/>
          <w:szCs w:val="28"/>
          <w:lang w:val="x-none" w:eastAsia="x-none"/>
        </w:rPr>
      </w:pPr>
      <w:r w:rsidRPr="00B65C6B">
        <w:rPr>
          <w:sz w:val="28"/>
          <w:szCs w:val="28"/>
          <w:lang w:val="x-none" w:eastAsia="x-none"/>
        </w:rPr>
        <w:t>6) Федеральны</w:t>
      </w:r>
      <w:r w:rsidRPr="00B65C6B">
        <w:rPr>
          <w:sz w:val="28"/>
          <w:szCs w:val="28"/>
          <w:lang w:eastAsia="x-none"/>
        </w:rPr>
        <w:t>й</w:t>
      </w:r>
      <w:r w:rsidRPr="00B65C6B">
        <w:rPr>
          <w:sz w:val="28"/>
          <w:szCs w:val="28"/>
          <w:lang w:val="x-none" w:eastAsia="x-none"/>
        </w:rPr>
        <w:t xml:space="preserve"> закон</w:t>
      </w:r>
      <w:r w:rsidRPr="00B65C6B">
        <w:rPr>
          <w:sz w:val="28"/>
          <w:szCs w:val="28"/>
          <w:lang w:eastAsia="x-none"/>
        </w:rPr>
        <w:t xml:space="preserve"> </w:t>
      </w:r>
      <w:r w:rsidRPr="00B65C6B">
        <w:rPr>
          <w:sz w:val="28"/>
          <w:szCs w:val="28"/>
          <w:lang w:val="x-none" w:eastAsia="x-none"/>
        </w:rPr>
        <w:t xml:space="preserve"> от 27.07.2006 № 149-ФЗ «Об информации, информационных технологиях и о защите информации»;</w:t>
      </w:r>
    </w:p>
    <w:p w:rsidR="00B65C6B" w:rsidRPr="00B65C6B" w:rsidRDefault="00B65C6B" w:rsidP="00B65C6B">
      <w:pPr>
        <w:autoSpaceDE w:val="0"/>
        <w:autoSpaceDN w:val="0"/>
        <w:adjustRightInd w:val="0"/>
        <w:ind w:firstLine="709"/>
        <w:jc w:val="both"/>
        <w:rPr>
          <w:sz w:val="28"/>
          <w:szCs w:val="28"/>
          <w:lang w:eastAsia="x-none"/>
        </w:rPr>
      </w:pPr>
      <w:r w:rsidRPr="00B65C6B">
        <w:rPr>
          <w:sz w:val="28"/>
          <w:szCs w:val="28"/>
          <w:lang w:val="x-none" w:eastAsia="x-none"/>
        </w:rPr>
        <w:lastRenderedPageBreak/>
        <w:t>7) Федеральны</w:t>
      </w:r>
      <w:r w:rsidRPr="00B65C6B">
        <w:rPr>
          <w:sz w:val="28"/>
          <w:szCs w:val="28"/>
          <w:lang w:eastAsia="x-none"/>
        </w:rPr>
        <w:t>й</w:t>
      </w:r>
      <w:r w:rsidRPr="00B65C6B">
        <w:rPr>
          <w:sz w:val="28"/>
          <w:szCs w:val="28"/>
          <w:lang w:val="x-none" w:eastAsia="x-none"/>
        </w:rPr>
        <w:t xml:space="preserve"> закон</w:t>
      </w:r>
      <w:r w:rsidRPr="00B65C6B">
        <w:rPr>
          <w:sz w:val="28"/>
          <w:szCs w:val="28"/>
          <w:lang w:eastAsia="x-none"/>
        </w:rPr>
        <w:t xml:space="preserve"> </w:t>
      </w:r>
      <w:r w:rsidRPr="00B65C6B">
        <w:rPr>
          <w:sz w:val="28"/>
          <w:szCs w:val="28"/>
          <w:lang w:val="x-none" w:eastAsia="x-none"/>
        </w:rPr>
        <w:t xml:space="preserve"> от 27.07.2006 года № 152-ФЗ «О персональных данных»;</w:t>
      </w:r>
    </w:p>
    <w:p w:rsidR="00B65C6B" w:rsidRPr="00B65C6B" w:rsidRDefault="00B65C6B" w:rsidP="00B65C6B">
      <w:pPr>
        <w:autoSpaceDE w:val="0"/>
        <w:autoSpaceDN w:val="0"/>
        <w:adjustRightInd w:val="0"/>
        <w:ind w:firstLine="709"/>
        <w:jc w:val="both"/>
        <w:rPr>
          <w:sz w:val="28"/>
          <w:szCs w:val="28"/>
          <w:lang w:eastAsia="x-none"/>
        </w:rPr>
      </w:pPr>
      <w:r w:rsidRPr="00B65C6B">
        <w:rPr>
          <w:sz w:val="28"/>
          <w:szCs w:val="28"/>
          <w:lang w:eastAsia="x-none"/>
        </w:rPr>
        <w:t xml:space="preserve">8) Постановление Правительства Новосибирской области </w:t>
      </w:r>
      <w:r w:rsidRPr="00B65C6B">
        <w:rPr>
          <w:spacing w:val="2"/>
          <w:sz w:val="28"/>
          <w:szCs w:val="28"/>
          <w:shd w:val="clear" w:color="auto" w:fill="FFFFFF"/>
          <w:lang w:val="x-none" w:eastAsia="x-none"/>
        </w:rPr>
        <w:t>от 14 июля 2011 года N 303-п</w:t>
      </w:r>
      <w:r w:rsidRPr="00B65C6B">
        <w:rPr>
          <w:spacing w:val="2"/>
          <w:sz w:val="28"/>
          <w:szCs w:val="28"/>
          <w:lang w:eastAsia="x-none"/>
        </w:rPr>
        <w:t xml:space="preserve"> "</w:t>
      </w:r>
      <w:r w:rsidRPr="00B65C6B">
        <w:rPr>
          <w:spacing w:val="2"/>
          <w:sz w:val="28"/>
          <w:szCs w:val="28"/>
          <w:shd w:val="clear" w:color="auto" w:fill="FFFFFF"/>
          <w:lang w:val="x-none" w:eastAsia="x-none"/>
        </w:rPr>
        <w:t>Об утверждении Порядка организации ярмарок на территории </w:t>
      </w:r>
      <w:r w:rsidRPr="00B65C6B">
        <w:rPr>
          <w:spacing w:val="2"/>
          <w:sz w:val="28"/>
          <w:szCs w:val="28"/>
          <w:lang w:eastAsia="x-none"/>
        </w:rPr>
        <w:t xml:space="preserve"> </w:t>
      </w:r>
      <w:r w:rsidRPr="00B65C6B">
        <w:rPr>
          <w:spacing w:val="2"/>
          <w:sz w:val="28"/>
          <w:szCs w:val="28"/>
          <w:shd w:val="clear" w:color="auto" w:fill="FFFFFF"/>
          <w:lang w:val="x-none" w:eastAsia="x-none"/>
        </w:rPr>
        <w:t>Новосибирской области и продажи товаров (выполнения работ, оказания услуг) на них</w:t>
      </w:r>
      <w:r w:rsidRPr="00B65C6B">
        <w:rPr>
          <w:spacing w:val="2"/>
          <w:sz w:val="28"/>
          <w:szCs w:val="28"/>
          <w:shd w:val="clear" w:color="auto" w:fill="FFFFFF"/>
          <w:lang w:eastAsia="x-none"/>
        </w:rPr>
        <w:t>";</w:t>
      </w:r>
    </w:p>
    <w:p w:rsidR="00B65C6B" w:rsidRPr="00B65C6B" w:rsidRDefault="00B65C6B" w:rsidP="00B65C6B">
      <w:pPr>
        <w:ind w:firstLine="567"/>
        <w:jc w:val="both"/>
        <w:rPr>
          <w:color w:val="000000"/>
          <w:sz w:val="28"/>
          <w:szCs w:val="28"/>
        </w:rPr>
      </w:pPr>
      <w:r w:rsidRPr="00B65C6B">
        <w:rPr>
          <w:color w:val="000000"/>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65C6B" w:rsidRPr="00B65C6B" w:rsidRDefault="00B65C6B" w:rsidP="00B65C6B">
      <w:pPr>
        <w:ind w:firstLine="567"/>
        <w:jc w:val="both"/>
        <w:rPr>
          <w:sz w:val="28"/>
          <w:szCs w:val="28"/>
        </w:rPr>
      </w:pPr>
      <w:r w:rsidRPr="00B65C6B">
        <w:rPr>
          <w:sz w:val="28"/>
          <w:szCs w:val="28"/>
        </w:rPr>
        <w:t xml:space="preserve">2.6.1. Заявитель </w:t>
      </w:r>
      <w:r w:rsidRPr="00B65C6B">
        <w:rPr>
          <w:spacing w:val="2"/>
          <w:sz w:val="28"/>
          <w:szCs w:val="28"/>
          <w:shd w:val="clear" w:color="auto" w:fill="FFFFFF"/>
        </w:rPr>
        <w:t>не ранее чем за шесть месяцев и не позднее чем за тридцать календарных дней до начала проведения ярмарки направляет в администрацию заявление о согласовании проведения ярмарки</w:t>
      </w:r>
      <w:r w:rsidRPr="00B65C6B">
        <w:rPr>
          <w:sz w:val="28"/>
          <w:szCs w:val="28"/>
        </w:rPr>
        <w:t>.</w:t>
      </w:r>
    </w:p>
    <w:p w:rsidR="008B2A9F" w:rsidRDefault="00B65C6B" w:rsidP="00B65C6B">
      <w:pPr>
        <w:ind w:firstLine="567"/>
        <w:jc w:val="both"/>
        <w:rPr>
          <w:spacing w:val="2"/>
          <w:sz w:val="28"/>
          <w:szCs w:val="28"/>
        </w:rPr>
      </w:pPr>
      <w:r w:rsidRPr="00B65C6B">
        <w:rPr>
          <w:sz w:val="28"/>
          <w:szCs w:val="28"/>
        </w:rPr>
        <w:t xml:space="preserve">2.6.1.1. </w:t>
      </w:r>
      <w:r w:rsidRPr="00B65C6B">
        <w:rPr>
          <w:spacing w:val="2"/>
          <w:sz w:val="28"/>
          <w:szCs w:val="28"/>
          <w:shd w:val="clear" w:color="auto" w:fill="FFFFFF"/>
        </w:rPr>
        <w:t>К заявлению о согласовании проведения ярмарки прилагаются:</w:t>
      </w:r>
    </w:p>
    <w:p w:rsidR="008B2A9F" w:rsidRDefault="00B65C6B" w:rsidP="008B2A9F">
      <w:pPr>
        <w:ind w:firstLine="567"/>
        <w:jc w:val="both"/>
        <w:rPr>
          <w:spacing w:val="2"/>
          <w:sz w:val="28"/>
          <w:szCs w:val="28"/>
        </w:rPr>
      </w:pPr>
      <w:r w:rsidRPr="00B65C6B">
        <w:rPr>
          <w:spacing w:val="2"/>
          <w:sz w:val="28"/>
          <w:szCs w:val="28"/>
          <w:shd w:val="clear" w:color="auto" w:fill="FFFFFF"/>
        </w:rPr>
        <w:t xml:space="preserve">1) утвержденный план мероприятий по организации ярмарки и продажи </w:t>
      </w:r>
      <w:r w:rsidR="008B2A9F">
        <w:rPr>
          <w:spacing w:val="2"/>
          <w:sz w:val="28"/>
          <w:szCs w:val="28"/>
          <w:shd w:val="clear" w:color="auto" w:fill="FFFFFF"/>
        </w:rPr>
        <w:t xml:space="preserve">товаров (выполнения </w:t>
      </w:r>
      <w:r w:rsidRPr="00B65C6B">
        <w:rPr>
          <w:spacing w:val="2"/>
          <w:sz w:val="28"/>
          <w:szCs w:val="28"/>
          <w:shd w:val="clear" w:color="auto" w:fill="FFFFFF"/>
        </w:rPr>
        <w:t>работ, оказания услуг) на ней;</w:t>
      </w:r>
    </w:p>
    <w:p w:rsidR="008B2A9F" w:rsidRDefault="00B65C6B" w:rsidP="008B2A9F">
      <w:pPr>
        <w:ind w:firstLine="567"/>
        <w:jc w:val="both"/>
        <w:rPr>
          <w:spacing w:val="2"/>
          <w:sz w:val="28"/>
          <w:szCs w:val="28"/>
        </w:rPr>
      </w:pPr>
      <w:r w:rsidRPr="00B65C6B">
        <w:rPr>
          <w:spacing w:val="2"/>
          <w:sz w:val="28"/>
          <w:szCs w:val="28"/>
          <w:shd w:val="clear" w:color="auto" w:fill="FFFFFF"/>
        </w:rPr>
        <w:t>2) в случае подачи заявления представителем организатора ярмарки к заявлению дополнительно прилагается документ, наделяющий доверенное лицо полномочиями выступать от имени юридического лица или индивидуального предпринимателя при взаимодействии с органами местного самоуправления в Новосибирской области по вопросам организации ярмарки;</w:t>
      </w:r>
    </w:p>
    <w:p w:rsidR="00B65C6B" w:rsidRPr="00B65C6B" w:rsidRDefault="00B65C6B" w:rsidP="008B2A9F">
      <w:pPr>
        <w:ind w:firstLine="567"/>
        <w:jc w:val="both"/>
        <w:rPr>
          <w:spacing w:val="2"/>
          <w:sz w:val="28"/>
          <w:szCs w:val="28"/>
          <w:shd w:val="clear" w:color="auto" w:fill="FFFFFF"/>
        </w:rPr>
      </w:pPr>
      <w:r w:rsidRPr="00B65C6B">
        <w:rPr>
          <w:spacing w:val="2"/>
          <w:sz w:val="28"/>
          <w:szCs w:val="28"/>
          <w:shd w:val="clear" w:color="auto" w:fill="FFFFFF"/>
        </w:rPr>
        <w:t>3) согласие собственника (пользователя, владельца) земельного участка здания, сооружения либо их части на проведение ярмарки. В случае если место проведения ярмарки включено в Перечень мест, согласие собственника (пользователя, владельца) земельного участка здания, сооружения, а также их части на проведение ярмарки не требуется.</w:t>
      </w:r>
    </w:p>
    <w:p w:rsidR="008B2A9F" w:rsidRDefault="00B65C6B" w:rsidP="008B2A9F">
      <w:pPr>
        <w:ind w:firstLine="567"/>
        <w:jc w:val="both"/>
        <w:rPr>
          <w:spacing w:val="2"/>
          <w:sz w:val="28"/>
          <w:szCs w:val="28"/>
          <w:shd w:val="clear" w:color="auto" w:fill="FFFFFF"/>
        </w:rPr>
      </w:pPr>
      <w:r w:rsidRPr="00B65C6B">
        <w:rPr>
          <w:spacing w:val="2"/>
          <w:sz w:val="28"/>
          <w:szCs w:val="28"/>
          <w:shd w:val="clear" w:color="auto" w:fill="FFFFFF"/>
        </w:rPr>
        <w:t xml:space="preserve">2.6.1.2. К заявлению о согласовании проведения ярмарки организатор ярмарки </w:t>
      </w:r>
    </w:p>
    <w:p w:rsidR="008B2A9F" w:rsidRDefault="00B65C6B" w:rsidP="008B2A9F">
      <w:pPr>
        <w:ind w:firstLine="567"/>
        <w:jc w:val="both"/>
        <w:rPr>
          <w:spacing w:val="2"/>
          <w:sz w:val="28"/>
          <w:szCs w:val="28"/>
        </w:rPr>
      </w:pPr>
      <w:r w:rsidRPr="00B65C6B">
        <w:rPr>
          <w:spacing w:val="2"/>
          <w:sz w:val="28"/>
          <w:szCs w:val="28"/>
          <w:shd w:val="clear" w:color="auto" w:fill="FFFFFF"/>
        </w:rPr>
        <w:t>- юридическое лицо или индивидуальный предприниматель вправе приложить:</w:t>
      </w:r>
    </w:p>
    <w:p w:rsidR="008B2A9F" w:rsidRDefault="00B65C6B" w:rsidP="008B2A9F">
      <w:pPr>
        <w:ind w:firstLine="567"/>
        <w:jc w:val="both"/>
        <w:rPr>
          <w:spacing w:val="2"/>
          <w:sz w:val="28"/>
          <w:szCs w:val="28"/>
        </w:rPr>
      </w:pPr>
      <w:r w:rsidRPr="00B65C6B">
        <w:rPr>
          <w:spacing w:val="2"/>
          <w:sz w:val="28"/>
          <w:szCs w:val="28"/>
          <w:shd w:val="clear" w:color="auto" w:fill="FFFFFF"/>
        </w:rPr>
        <w:t>1)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 проведения ярмарки, заверенную подписью уполномоченного лица и печатью (при наличии);</w:t>
      </w:r>
    </w:p>
    <w:p w:rsidR="00B65C6B" w:rsidRPr="00B65C6B" w:rsidRDefault="00B65C6B" w:rsidP="008B2A9F">
      <w:pPr>
        <w:ind w:firstLine="567"/>
        <w:jc w:val="both"/>
        <w:rPr>
          <w:spacing w:val="2"/>
          <w:sz w:val="28"/>
          <w:szCs w:val="28"/>
          <w:shd w:val="clear" w:color="auto" w:fill="FFFFFF"/>
        </w:rPr>
      </w:pPr>
      <w:r w:rsidRPr="00B65C6B">
        <w:rPr>
          <w:spacing w:val="2"/>
          <w:sz w:val="28"/>
          <w:szCs w:val="28"/>
          <w:shd w:val="clear" w:color="auto" w:fill="FFFFFF"/>
        </w:rPr>
        <w:t>2)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территории которого предполагается проведение ярмарки, заверенные подписью и печатью (при наличии) организатора ярмарки.</w:t>
      </w:r>
    </w:p>
    <w:p w:rsidR="00B65C6B" w:rsidRPr="00B65C6B" w:rsidRDefault="00B65C6B" w:rsidP="00B65C6B">
      <w:pPr>
        <w:ind w:firstLine="567"/>
        <w:jc w:val="both"/>
        <w:rPr>
          <w:spacing w:val="2"/>
          <w:sz w:val="28"/>
          <w:szCs w:val="28"/>
          <w:shd w:val="clear" w:color="auto" w:fill="FFFFFF"/>
        </w:rPr>
      </w:pPr>
      <w:r w:rsidRPr="00B65C6B">
        <w:rPr>
          <w:spacing w:val="2"/>
          <w:sz w:val="28"/>
          <w:szCs w:val="28"/>
          <w:shd w:val="clear" w:color="auto" w:fill="FFFFFF"/>
        </w:rPr>
        <w:t xml:space="preserve">2.6.1.3. Документы, предусмотренные в пункте 2.6.1.2. настоящего регламента, запрашиваются администрацией муниципального образования   по межведомственному запросу в рамках единой системы межведомственного </w:t>
      </w:r>
      <w:r w:rsidRPr="00B65C6B">
        <w:rPr>
          <w:spacing w:val="2"/>
          <w:sz w:val="28"/>
          <w:szCs w:val="28"/>
          <w:shd w:val="clear" w:color="auto" w:fill="FFFFFF"/>
        </w:rPr>
        <w:lastRenderedPageBreak/>
        <w:t>электронного взаимодействия, в случае, если указанные документы не представлены организатором ярмарки по собственной инициативе.</w:t>
      </w:r>
    </w:p>
    <w:p w:rsidR="00B65C6B" w:rsidRPr="00B65C6B" w:rsidRDefault="00B65C6B" w:rsidP="00B65C6B">
      <w:pPr>
        <w:ind w:firstLine="567"/>
        <w:jc w:val="both"/>
        <w:rPr>
          <w:color w:val="000000"/>
          <w:sz w:val="28"/>
          <w:szCs w:val="28"/>
        </w:rPr>
      </w:pPr>
      <w:r w:rsidRPr="00B65C6B">
        <w:rPr>
          <w:color w:val="000000"/>
          <w:sz w:val="28"/>
          <w:szCs w:val="28"/>
        </w:rPr>
        <w:t>2.6.2. Заявление и документы, предусмотренные настоящим разделом административного регламента, подаются на бумажном носителе или в форме электронных документов при наличии технической возможности.</w:t>
      </w:r>
    </w:p>
    <w:p w:rsidR="00B65C6B" w:rsidRPr="00B65C6B" w:rsidRDefault="00B65C6B" w:rsidP="00B65C6B">
      <w:pPr>
        <w:ind w:firstLine="567"/>
        <w:jc w:val="both"/>
        <w:rPr>
          <w:color w:val="000000"/>
          <w:sz w:val="28"/>
          <w:szCs w:val="28"/>
        </w:rPr>
      </w:pPr>
      <w:r w:rsidRPr="00B65C6B">
        <w:rPr>
          <w:color w:val="000000"/>
          <w:sz w:val="28"/>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B65C6B" w:rsidRPr="00B65C6B" w:rsidRDefault="00B65C6B" w:rsidP="00B65C6B">
      <w:pPr>
        <w:ind w:firstLine="567"/>
        <w:jc w:val="both"/>
        <w:rPr>
          <w:color w:val="000000"/>
          <w:sz w:val="28"/>
          <w:szCs w:val="28"/>
        </w:rPr>
      </w:pPr>
      <w:r w:rsidRPr="00B65C6B">
        <w:rPr>
          <w:color w:val="000000"/>
          <w:sz w:val="28"/>
          <w:szCs w:val="28"/>
        </w:rPr>
        <w:t>2.6.3. Запрещается требовать от заявителя:</w:t>
      </w:r>
    </w:p>
    <w:p w:rsidR="00B65C6B" w:rsidRPr="00B65C6B" w:rsidRDefault="00B65C6B" w:rsidP="00B65C6B">
      <w:pPr>
        <w:ind w:firstLine="567"/>
        <w:jc w:val="both"/>
        <w:rPr>
          <w:color w:val="000000"/>
          <w:sz w:val="28"/>
          <w:szCs w:val="28"/>
        </w:rPr>
      </w:pPr>
      <w:r w:rsidRPr="00B65C6B">
        <w:rPr>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5C6B" w:rsidRPr="00B65C6B" w:rsidRDefault="00B65C6B" w:rsidP="00B65C6B">
      <w:pPr>
        <w:suppressAutoHyphens/>
        <w:ind w:firstLine="567"/>
        <w:jc w:val="both"/>
        <w:rPr>
          <w:rFonts w:eastAsia="SimSun"/>
          <w:color w:val="000000"/>
          <w:sz w:val="28"/>
          <w:szCs w:val="28"/>
          <w:lang w:val="x-none" w:eastAsia="zh-CN"/>
        </w:rPr>
      </w:pPr>
      <w:r w:rsidRPr="00B65C6B">
        <w:rPr>
          <w:rFonts w:eastAsia="SimSun"/>
          <w:color w:val="000000"/>
          <w:sz w:val="28"/>
          <w:szCs w:val="28"/>
          <w:lang w:val="x-none" w:eastAsia="zh-C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Pr="00B65C6B">
        <w:rPr>
          <w:rFonts w:eastAsia="SimSun"/>
          <w:color w:val="000000"/>
          <w:sz w:val="28"/>
          <w:szCs w:val="28"/>
          <w:lang w:eastAsia="zh-CN"/>
        </w:rPr>
        <w:t>Новосибирской</w:t>
      </w:r>
      <w:r w:rsidRPr="00B65C6B">
        <w:rPr>
          <w:rFonts w:eastAsia="SimSun"/>
          <w:color w:val="000000"/>
          <w:sz w:val="28"/>
          <w:szCs w:val="28"/>
          <w:lang w:val="x-none" w:eastAsia="zh-CN"/>
        </w:rPr>
        <w:t xml:space="preserve">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Закона  от 27.07.2010 № 210-ФЗ «Об организации предоставления государственных и муниципальных услуг».</w:t>
      </w:r>
    </w:p>
    <w:p w:rsidR="00B65C6B" w:rsidRPr="00B65C6B" w:rsidRDefault="00B65C6B" w:rsidP="008B2A9F">
      <w:pPr>
        <w:ind w:firstLine="567"/>
        <w:jc w:val="both"/>
        <w:rPr>
          <w:color w:val="000000"/>
          <w:sz w:val="28"/>
          <w:szCs w:val="28"/>
        </w:rPr>
      </w:pPr>
      <w:r w:rsidRPr="00B65C6B">
        <w:rPr>
          <w:color w:val="000000"/>
          <w:sz w:val="28"/>
          <w:szCs w:val="28"/>
        </w:rPr>
        <w:t> 2.7. Исчерпывающий перечень оснований для отказа в приеме документов, необходимых для предоставления муниципальной услуги</w:t>
      </w:r>
    </w:p>
    <w:p w:rsidR="00B65C6B" w:rsidRPr="00B65C6B" w:rsidRDefault="00B65C6B" w:rsidP="00B65C6B">
      <w:pPr>
        <w:ind w:firstLine="709"/>
        <w:jc w:val="both"/>
        <w:rPr>
          <w:color w:val="000000"/>
          <w:sz w:val="28"/>
          <w:szCs w:val="28"/>
        </w:rPr>
      </w:pPr>
      <w:r w:rsidRPr="00B65C6B">
        <w:rPr>
          <w:color w:val="000000"/>
          <w:sz w:val="28"/>
          <w:szCs w:val="28"/>
        </w:rPr>
        <w:t>Оснований для отказа в приеме документов, необходимых для предоставления  муниципальной услуги, не предусмотрено.</w:t>
      </w:r>
    </w:p>
    <w:p w:rsidR="00B65C6B" w:rsidRPr="00B65C6B" w:rsidRDefault="00B65C6B" w:rsidP="008B2A9F">
      <w:pPr>
        <w:ind w:firstLine="708"/>
        <w:rPr>
          <w:color w:val="000000"/>
          <w:sz w:val="28"/>
          <w:szCs w:val="28"/>
        </w:rPr>
      </w:pPr>
      <w:r w:rsidRPr="00B65C6B">
        <w:rPr>
          <w:color w:val="000000"/>
          <w:sz w:val="28"/>
          <w:szCs w:val="28"/>
        </w:rPr>
        <w:t>2.8. Исчерпывающий перечень оснований для отказа в предоставлении муниципальной услуги</w:t>
      </w:r>
    </w:p>
    <w:p w:rsidR="00B65C6B" w:rsidRPr="00B65C6B" w:rsidRDefault="00B65C6B" w:rsidP="00B65C6B">
      <w:pPr>
        <w:ind w:firstLine="709"/>
        <w:jc w:val="both"/>
        <w:rPr>
          <w:color w:val="000000"/>
          <w:sz w:val="28"/>
          <w:szCs w:val="28"/>
        </w:rPr>
      </w:pPr>
      <w:r w:rsidRPr="00B65C6B">
        <w:rPr>
          <w:color w:val="000000"/>
          <w:sz w:val="28"/>
          <w:szCs w:val="28"/>
        </w:rPr>
        <w:t>Основанием для отказа в предоставлении муниципальной услуги являются:</w:t>
      </w:r>
    </w:p>
    <w:p w:rsidR="00B65C6B" w:rsidRPr="00B65C6B" w:rsidRDefault="00B65C6B" w:rsidP="00B65C6B">
      <w:pPr>
        <w:ind w:firstLine="567"/>
        <w:jc w:val="both"/>
        <w:rPr>
          <w:spacing w:val="2"/>
          <w:sz w:val="28"/>
          <w:szCs w:val="28"/>
          <w:shd w:val="clear" w:color="auto" w:fill="FFFFFF"/>
        </w:rPr>
      </w:pPr>
      <w:r w:rsidRPr="00B65C6B">
        <w:rPr>
          <w:spacing w:val="2"/>
          <w:sz w:val="28"/>
          <w:szCs w:val="28"/>
          <w:shd w:val="clear" w:color="auto" w:fill="FFFFFF"/>
        </w:rPr>
        <w:t>1) несоблюдение организатором ярмарки порядка и сроков подачи заявления о согласовании проведения ярмарки;</w:t>
      </w:r>
    </w:p>
    <w:p w:rsidR="00B65C6B" w:rsidRPr="00B65C6B" w:rsidRDefault="00B65C6B" w:rsidP="00B65C6B">
      <w:pPr>
        <w:ind w:firstLine="567"/>
        <w:jc w:val="both"/>
        <w:rPr>
          <w:spacing w:val="2"/>
          <w:sz w:val="28"/>
          <w:szCs w:val="28"/>
          <w:shd w:val="clear" w:color="auto" w:fill="FFFFFF"/>
        </w:rPr>
      </w:pPr>
      <w:r w:rsidRPr="00B65C6B">
        <w:rPr>
          <w:spacing w:val="2"/>
          <w:sz w:val="28"/>
          <w:szCs w:val="28"/>
          <w:shd w:val="clear" w:color="auto" w:fill="FFFFFF"/>
        </w:rPr>
        <w:t>2) представление неполного комплекта документов, предусмотренных пунктом 2.6.1.1. настоящего регламента;</w:t>
      </w:r>
    </w:p>
    <w:p w:rsidR="00B65C6B" w:rsidRPr="00B65C6B" w:rsidRDefault="00B65C6B" w:rsidP="00B65C6B">
      <w:pPr>
        <w:ind w:firstLine="567"/>
        <w:jc w:val="both"/>
        <w:rPr>
          <w:spacing w:val="2"/>
          <w:sz w:val="28"/>
          <w:szCs w:val="28"/>
          <w:shd w:val="clear" w:color="auto" w:fill="FFFFFF"/>
        </w:rPr>
      </w:pPr>
      <w:r w:rsidRPr="00B65C6B">
        <w:rPr>
          <w:spacing w:val="2"/>
          <w:sz w:val="28"/>
          <w:szCs w:val="28"/>
          <w:shd w:val="clear" w:color="auto" w:fill="FFFFFF"/>
        </w:rPr>
        <w:t>3) выявление в представленных документах недостоверной или искаженной информации;</w:t>
      </w:r>
    </w:p>
    <w:p w:rsidR="00B65C6B" w:rsidRPr="00B65C6B" w:rsidRDefault="00B65C6B" w:rsidP="00B65C6B">
      <w:pPr>
        <w:ind w:firstLine="567"/>
        <w:jc w:val="both"/>
        <w:rPr>
          <w:color w:val="000000"/>
          <w:sz w:val="28"/>
          <w:szCs w:val="28"/>
        </w:rPr>
      </w:pPr>
      <w:r w:rsidRPr="00B65C6B">
        <w:rPr>
          <w:spacing w:val="2"/>
          <w:sz w:val="28"/>
          <w:szCs w:val="28"/>
          <w:shd w:val="clear" w:color="auto" w:fill="FFFFFF"/>
        </w:rPr>
        <w:t>4) проведение ярмарки совпадает по времени и месту проведения с другой ярмаркой, заявление о проведении которой подано ранее и (или) сведения о которой включены в реестр ярмарок, организуемых на территории поселения.</w:t>
      </w:r>
      <w:r w:rsidRPr="00B65C6B">
        <w:rPr>
          <w:color w:val="000000"/>
          <w:sz w:val="28"/>
          <w:szCs w:val="28"/>
        </w:rPr>
        <w:t xml:space="preserve"> </w:t>
      </w:r>
    </w:p>
    <w:p w:rsidR="00B65C6B" w:rsidRPr="00B65C6B" w:rsidRDefault="00B65C6B" w:rsidP="00B65C6B">
      <w:pPr>
        <w:ind w:firstLine="567"/>
        <w:jc w:val="both"/>
        <w:rPr>
          <w:color w:val="000000"/>
          <w:sz w:val="28"/>
          <w:szCs w:val="28"/>
        </w:rPr>
      </w:pPr>
      <w:r w:rsidRPr="00B65C6B">
        <w:rPr>
          <w:color w:val="000000"/>
          <w:sz w:val="28"/>
          <w:szCs w:val="28"/>
        </w:rPr>
        <w:t>2.9. Размер платы, взимаемой с заявителя при предоставлении муниципальной услуги</w:t>
      </w:r>
    </w:p>
    <w:p w:rsidR="00B65C6B" w:rsidRPr="00B65C6B" w:rsidRDefault="00B65C6B" w:rsidP="00B65C6B">
      <w:pPr>
        <w:ind w:firstLine="567"/>
        <w:jc w:val="both"/>
        <w:rPr>
          <w:color w:val="000000"/>
          <w:sz w:val="28"/>
          <w:szCs w:val="28"/>
        </w:rPr>
      </w:pPr>
      <w:r w:rsidRPr="00B65C6B">
        <w:rPr>
          <w:color w:val="000000"/>
          <w:sz w:val="28"/>
          <w:szCs w:val="28"/>
        </w:rPr>
        <w:t>Предоставление муниципальной услуги осуществляется бесплатно.</w:t>
      </w:r>
    </w:p>
    <w:p w:rsidR="00B65C6B" w:rsidRPr="00B65C6B" w:rsidRDefault="00B65C6B" w:rsidP="00B65C6B">
      <w:pPr>
        <w:ind w:firstLine="567"/>
        <w:jc w:val="both"/>
        <w:rPr>
          <w:color w:val="000000"/>
          <w:sz w:val="28"/>
          <w:szCs w:val="28"/>
        </w:rPr>
      </w:pPr>
      <w:r w:rsidRPr="00B65C6B">
        <w:rPr>
          <w:color w:val="000000"/>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государственной муниципальной услуги</w:t>
      </w:r>
    </w:p>
    <w:p w:rsidR="00B65C6B" w:rsidRPr="00B65C6B" w:rsidRDefault="00B65C6B" w:rsidP="00B65C6B">
      <w:pPr>
        <w:ind w:firstLine="567"/>
        <w:jc w:val="both"/>
        <w:rPr>
          <w:color w:val="000000"/>
          <w:sz w:val="28"/>
          <w:szCs w:val="28"/>
        </w:rPr>
      </w:pPr>
      <w:r w:rsidRPr="00B65C6B">
        <w:rPr>
          <w:color w:val="000000"/>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муниципальной услуги в отделе не должен превышать 15 минут.</w:t>
      </w:r>
    </w:p>
    <w:p w:rsidR="00B65C6B" w:rsidRPr="00B65C6B" w:rsidRDefault="00B65C6B" w:rsidP="008B2A9F">
      <w:pPr>
        <w:ind w:firstLine="567"/>
        <w:jc w:val="both"/>
        <w:rPr>
          <w:color w:val="000000"/>
          <w:sz w:val="28"/>
          <w:szCs w:val="28"/>
        </w:rPr>
      </w:pPr>
      <w:r w:rsidRPr="00B65C6B">
        <w:rPr>
          <w:color w:val="000000"/>
          <w:sz w:val="28"/>
          <w:szCs w:val="28"/>
        </w:rPr>
        <w:t>2.11. Срок регистрации запроса заявителя</w:t>
      </w:r>
      <w:r w:rsidR="008B2A9F">
        <w:rPr>
          <w:color w:val="000000"/>
          <w:sz w:val="28"/>
          <w:szCs w:val="28"/>
        </w:rPr>
        <w:t xml:space="preserve"> </w:t>
      </w:r>
      <w:r w:rsidRPr="00B65C6B">
        <w:rPr>
          <w:color w:val="000000"/>
          <w:sz w:val="28"/>
          <w:szCs w:val="28"/>
        </w:rPr>
        <w:t>о предоставлении муниципальной услуги</w:t>
      </w:r>
    </w:p>
    <w:p w:rsidR="00B65C6B" w:rsidRPr="00B65C6B" w:rsidRDefault="00B65C6B" w:rsidP="00B65C6B">
      <w:pPr>
        <w:ind w:firstLine="567"/>
        <w:jc w:val="both"/>
        <w:rPr>
          <w:color w:val="000000"/>
          <w:sz w:val="28"/>
          <w:szCs w:val="28"/>
        </w:rPr>
      </w:pPr>
      <w:r w:rsidRPr="00B65C6B">
        <w:rPr>
          <w:color w:val="000000"/>
          <w:sz w:val="28"/>
          <w:szCs w:val="28"/>
        </w:rPr>
        <w:t>Регистрация запроса заявителя о предоставлении муниципальной услуги осуществляется в день поступления запроса в администрацию  или МФЦ.</w:t>
      </w:r>
    </w:p>
    <w:p w:rsidR="00B65C6B" w:rsidRPr="00B65C6B" w:rsidRDefault="00B65C6B" w:rsidP="00B65C6B">
      <w:pPr>
        <w:ind w:firstLine="567"/>
        <w:jc w:val="both"/>
        <w:rPr>
          <w:color w:val="000000"/>
          <w:sz w:val="28"/>
          <w:szCs w:val="28"/>
        </w:rPr>
      </w:pPr>
      <w:r w:rsidRPr="00B65C6B">
        <w:rPr>
          <w:color w:val="000000"/>
          <w:sz w:val="28"/>
          <w:szCs w:val="28"/>
        </w:rPr>
        <w:t>Регистрация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ЕПГУ, РПГУ осуществляется в автоматическом режиме.</w:t>
      </w:r>
    </w:p>
    <w:p w:rsidR="00B65C6B" w:rsidRPr="00B65C6B" w:rsidRDefault="00B65C6B" w:rsidP="00B65C6B">
      <w:pPr>
        <w:autoSpaceDE w:val="0"/>
        <w:autoSpaceDN w:val="0"/>
        <w:adjustRightInd w:val="0"/>
        <w:ind w:firstLine="709"/>
        <w:jc w:val="both"/>
        <w:rPr>
          <w:sz w:val="28"/>
          <w:szCs w:val="28"/>
          <w:lang w:val="x-none" w:eastAsia="x-none"/>
        </w:rPr>
      </w:pPr>
      <w:r w:rsidRPr="00B65C6B">
        <w:rPr>
          <w:sz w:val="28"/>
          <w:szCs w:val="28"/>
          <w:lang w:val="x-none" w:eastAsia="x-none"/>
        </w:rPr>
        <w:t>2.1</w:t>
      </w:r>
      <w:r w:rsidRPr="00B65C6B">
        <w:rPr>
          <w:sz w:val="28"/>
          <w:szCs w:val="28"/>
          <w:lang w:eastAsia="x-none"/>
        </w:rPr>
        <w:t>2</w:t>
      </w:r>
      <w:r w:rsidRPr="00B65C6B">
        <w:rPr>
          <w:sz w:val="28"/>
          <w:szCs w:val="28"/>
          <w:lang w:val="x-none" w:eastAsia="x-none"/>
        </w:rPr>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65C6B" w:rsidRPr="00B65C6B" w:rsidRDefault="00B65C6B" w:rsidP="00B65C6B">
      <w:pPr>
        <w:autoSpaceDE w:val="0"/>
        <w:autoSpaceDN w:val="0"/>
        <w:adjustRightInd w:val="0"/>
        <w:ind w:firstLine="709"/>
        <w:jc w:val="both"/>
        <w:rPr>
          <w:sz w:val="28"/>
          <w:szCs w:val="28"/>
          <w:lang w:val="x-none" w:eastAsia="x-none"/>
        </w:rPr>
      </w:pPr>
      <w:r w:rsidRPr="00B65C6B">
        <w:rPr>
          <w:sz w:val="28"/>
          <w:szCs w:val="28"/>
          <w:lang w:val="x-none" w:eastAsia="x-none"/>
        </w:rPr>
        <w:t>2.1</w:t>
      </w:r>
      <w:r w:rsidRPr="00B65C6B">
        <w:rPr>
          <w:sz w:val="28"/>
          <w:szCs w:val="28"/>
          <w:lang w:eastAsia="x-none"/>
        </w:rPr>
        <w:t>2</w:t>
      </w:r>
      <w:r w:rsidRPr="00B65C6B">
        <w:rPr>
          <w:sz w:val="28"/>
          <w:szCs w:val="28"/>
          <w:lang w:val="x-none" w:eastAsia="x-none"/>
        </w:rPr>
        <w:t>.1. Помещение, в котором осуществляется прием заявителей, должно обеспечивать:</w:t>
      </w:r>
    </w:p>
    <w:p w:rsidR="00B65C6B" w:rsidRPr="00B65C6B" w:rsidRDefault="00B65C6B" w:rsidP="00B65C6B">
      <w:pPr>
        <w:autoSpaceDE w:val="0"/>
        <w:autoSpaceDN w:val="0"/>
        <w:adjustRightInd w:val="0"/>
        <w:ind w:firstLine="709"/>
        <w:jc w:val="both"/>
        <w:rPr>
          <w:sz w:val="28"/>
          <w:szCs w:val="28"/>
          <w:lang w:val="x-none" w:eastAsia="x-none"/>
        </w:rPr>
      </w:pPr>
      <w:r w:rsidRPr="00B65C6B">
        <w:rPr>
          <w:sz w:val="28"/>
          <w:szCs w:val="28"/>
          <w:lang w:val="x-none" w:eastAsia="x-none"/>
        </w:rPr>
        <w:t xml:space="preserve">1) комфортное расположение заявителя и муниципального служащего </w:t>
      </w:r>
      <w:r w:rsidRPr="00B65C6B">
        <w:rPr>
          <w:sz w:val="28"/>
          <w:szCs w:val="28"/>
          <w:lang w:eastAsia="x-none"/>
        </w:rPr>
        <w:t>а</w:t>
      </w:r>
      <w:r w:rsidRPr="00B65C6B">
        <w:rPr>
          <w:sz w:val="28"/>
          <w:szCs w:val="28"/>
          <w:lang w:val="x-none" w:eastAsia="x-none"/>
        </w:rPr>
        <w:t>администрации;</w:t>
      </w:r>
    </w:p>
    <w:p w:rsidR="00B65C6B" w:rsidRPr="00B65C6B" w:rsidRDefault="00B65C6B" w:rsidP="00B65C6B">
      <w:pPr>
        <w:autoSpaceDE w:val="0"/>
        <w:autoSpaceDN w:val="0"/>
        <w:adjustRightInd w:val="0"/>
        <w:ind w:firstLine="709"/>
        <w:jc w:val="both"/>
        <w:rPr>
          <w:sz w:val="28"/>
          <w:szCs w:val="28"/>
          <w:lang w:val="x-none" w:eastAsia="x-none"/>
        </w:rPr>
      </w:pPr>
      <w:r w:rsidRPr="00B65C6B">
        <w:rPr>
          <w:sz w:val="28"/>
          <w:szCs w:val="28"/>
          <w:lang w:val="x-none" w:eastAsia="x-none"/>
        </w:rPr>
        <w:t>2) возможность и удобство оформления заявителем письменного заявления;</w:t>
      </w:r>
    </w:p>
    <w:p w:rsidR="00B65C6B" w:rsidRPr="00B65C6B" w:rsidRDefault="00B65C6B" w:rsidP="00B65C6B">
      <w:pPr>
        <w:autoSpaceDE w:val="0"/>
        <w:autoSpaceDN w:val="0"/>
        <w:adjustRightInd w:val="0"/>
        <w:ind w:firstLine="709"/>
        <w:jc w:val="both"/>
        <w:rPr>
          <w:sz w:val="28"/>
          <w:szCs w:val="28"/>
          <w:lang w:val="x-none" w:eastAsia="x-none"/>
        </w:rPr>
      </w:pPr>
      <w:r w:rsidRPr="00B65C6B">
        <w:rPr>
          <w:sz w:val="28"/>
          <w:szCs w:val="28"/>
          <w:lang w:val="x-none" w:eastAsia="x-none"/>
        </w:rPr>
        <w:t>3) доступ к нормативным правовым актам, регулирующим предоставление муниципальной услуги;</w:t>
      </w:r>
    </w:p>
    <w:p w:rsidR="00B65C6B" w:rsidRPr="00B65C6B" w:rsidRDefault="00B65C6B" w:rsidP="00B65C6B">
      <w:pPr>
        <w:autoSpaceDE w:val="0"/>
        <w:autoSpaceDN w:val="0"/>
        <w:adjustRightInd w:val="0"/>
        <w:ind w:firstLine="709"/>
        <w:jc w:val="both"/>
        <w:rPr>
          <w:sz w:val="28"/>
          <w:szCs w:val="28"/>
          <w:lang w:val="x-none" w:eastAsia="x-none"/>
        </w:rPr>
      </w:pPr>
      <w:r w:rsidRPr="00B65C6B">
        <w:rPr>
          <w:sz w:val="28"/>
          <w:szCs w:val="28"/>
          <w:lang w:val="x-none" w:eastAsia="x-none"/>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B65C6B" w:rsidRPr="00B65C6B" w:rsidRDefault="00B65C6B" w:rsidP="00B65C6B">
      <w:pPr>
        <w:autoSpaceDE w:val="0"/>
        <w:autoSpaceDN w:val="0"/>
        <w:adjustRightInd w:val="0"/>
        <w:ind w:firstLine="709"/>
        <w:jc w:val="both"/>
        <w:rPr>
          <w:sz w:val="28"/>
          <w:szCs w:val="28"/>
          <w:lang w:val="x-none" w:eastAsia="x-none"/>
        </w:rPr>
      </w:pPr>
      <w:r w:rsidRPr="00B65C6B">
        <w:rPr>
          <w:sz w:val="28"/>
          <w:szCs w:val="28"/>
          <w:lang w:val="x-none" w:eastAsia="x-none"/>
        </w:rPr>
        <w:t>2.1</w:t>
      </w:r>
      <w:r w:rsidRPr="00B65C6B">
        <w:rPr>
          <w:sz w:val="28"/>
          <w:szCs w:val="28"/>
          <w:lang w:eastAsia="x-none"/>
        </w:rPr>
        <w:t>2</w:t>
      </w:r>
      <w:r w:rsidRPr="00B65C6B">
        <w:rPr>
          <w:sz w:val="28"/>
          <w:szCs w:val="28"/>
          <w:lang w:val="x-none" w:eastAsia="x-none"/>
        </w:rPr>
        <w:t>.2. Вход и передвижение по помещению, в котором проводится личный прием, не должны создавать затруднений для лиц с ограниченными возможностями.</w:t>
      </w:r>
    </w:p>
    <w:p w:rsidR="00B65C6B" w:rsidRPr="00B65C6B" w:rsidRDefault="00B65C6B" w:rsidP="00B65C6B">
      <w:pPr>
        <w:autoSpaceDE w:val="0"/>
        <w:autoSpaceDN w:val="0"/>
        <w:adjustRightInd w:val="0"/>
        <w:ind w:firstLine="709"/>
        <w:jc w:val="both"/>
        <w:rPr>
          <w:sz w:val="28"/>
          <w:szCs w:val="28"/>
          <w:lang w:val="x-none" w:eastAsia="x-none"/>
        </w:rPr>
      </w:pPr>
      <w:r w:rsidRPr="00B65C6B">
        <w:rPr>
          <w:sz w:val="28"/>
          <w:szCs w:val="28"/>
          <w:lang w:val="x-none" w:eastAsia="x-none"/>
        </w:rPr>
        <w:t>2.1</w:t>
      </w:r>
      <w:r w:rsidRPr="00B65C6B">
        <w:rPr>
          <w:sz w:val="28"/>
          <w:szCs w:val="28"/>
          <w:lang w:eastAsia="x-none"/>
        </w:rPr>
        <w:t>2</w:t>
      </w:r>
      <w:r w:rsidRPr="00B65C6B">
        <w:rPr>
          <w:sz w:val="28"/>
          <w:szCs w:val="28"/>
          <w:lang w:val="x-none" w:eastAsia="x-none"/>
        </w:rPr>
        <w:t xml:space="preserve">.3. Информирование заявителей по предоставлению муниципальной услуги в части факта поступления заявления, его входящих регистрационных реквизитов, ответственного за его исполнение, и т.п. осуществляет муниципальный служащий </w:t>
      </w:r>
      <w:r w:rsidRPr="00B65C6B">
        <w:rPr>
          <w:sz w:val="28"/>
          <w:szCs w:val="28"/>
          <w:lang w:eastAsia="x-none"/>
        </w:rPr>
        <w:t>а</w:t>
      </w:r>
      <w:r w:rsidRPr="00B65C6B">
        <w:rPr>
          <w:sz w:val="28"/>
          <w:szCs w:val="28"/>
          <w:lang w:val="x-none" w:eastAsia="x-none"/>
        </w:rPr>
        <w:t>администрации.</w:t>
      </w:r>
    </w:p>
    <w:p w:rsidR="00B65C6B" w:rsidRPr="00B65C6B" w:rsidRDefault="00B65C6B" w:rsidP="00B65C6B">
      <w:pPr>
        <w:autoSpaceDE w:val="0"/>
        <w:autoSpaceDN w:val="0"/>
        <w:adjustRightInd w:val="0"/>
        <w:ind w:firstLine="709"/>
        <w:jc w:val="both"/>
        <w:rPr>
          <w:sz w:val="28"/>
          <w:szCs w:val="28"/>
          <w:lang w:val="x-none" w:eastAsia="x-none"/>
        </w:rPr>
      </w:pPr>
      <w:r w:rsidRPr="00B65C6B">
        <w:rPr>
          <w:sz w:val="28"/>
          <w:szCs w:val="28"/>
          <w:lang w:val="x-none" w:eastAsia="x-none"/>
        </w:rPr>
        <w:t>2.1</w:t>
      </w:r>
      <w:r w:rsidRPr="00B65C6B">
        <w:rPr>
          <w:sz w:val="28"/>
          <w:szCs w:val="28"/>
          <w:lang w:eastAsia="x-none"/>
        </w:rPr>
        <w:t>2</w:t>
      </w:r>
      <w:r w:rsidRPr="00B65C6B">
        <w:rPr>
          <w:sz w:val="28"/>
          <w:szCs w:val="28"/>
          <w:lang w:val="x-none" w:eastAsia="x-none"/>
        </w:rPr>
        <w:t>.4.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B65C6B" w:rsidRPr="00B65C6B" w:rsidRDefault="00B65C6B" w:rsidP="00B65C6B">
      <w:pPr>
        <w:autoSpaceDE w:val="0"/>
        <w:autoSpaceDN w:val="0"/>
        <w:adjustRightInd w:val="0"/>
        <w:ind w:firstLine="709"/>
        <w:jc w:val="both"/>
        <w:rPr>
          <w:sz w:val="28"/>
          <w:szCs w:val="28"/>
          <w:lang w:val="x-none" w:eastAsia="x-none"/>
        </w:rPr>
      </w:pPr>
      <w:r w:rsidRPr="00B65C6B">
        <w:rPr>
          <w:sz w:val="28"/>
          <w:szCs w:val="28"/>
          <w:lang w:val="x-none" w:eastAsia="x-none"/>
        </w:rPr>
        <w:t>2.1</w:t>
      </w:r>
      <w:r w:rsidRPr="00B65C6B">
        <w:rPr>
          <w:sz w:val="28"/>
          <w:szCs w:val="28"/>
          <w:lang w:eastAsia="x-none"/>
        </w:rPr>
        <w:t>2.</w:t>
      </w:r>
      <w:r w:rsidRPr="00B65C6B">
        <w:rPr>
          <w:sz w:val="28"/>
          <w:szCs w:val="28"/>
          <w:lang w:val="x-none" w:eastAsia="x-none"/>
        </w:rPr>
        <w:t xml:space="preserve">5. На информационных стендах </w:t>
      </w:r>
      <w:r w:rsidRPr="00B65C6B">
        <w:rPr>
          <w:sz w:val="28"/>
          <w:szCs w:val="28"/>
          <w:lang w:eastAsia="x-none"/>
        </w:rPr>
        <w:t>а</w:t>
      </w:r>
      <w:r w:rsidRPr="00B65C6B">
        <w:rPr>
          <w:sz w:val="28"/>
          <w:szCs w:val="28"/>
          <w:lang w:val="x-none" w:eastAsia="x-none"/>
        </w:rPr>
        <w:t xml:space="preserve">администрации размещается следующая информация: </w:t>
      </w:r>
    </w:p>
    <w:p w:rsidR="00B65C6B" w:rsidRPr="00B65C6B" w:rsidRDefault="00B65C6B" w:rsidP="00B65C6B">
      <w:pPr>
        <w:autoSpaceDE w:val="0"/>
        <w:autoSpaceDN w:val="0"/>
        <w:adjustRightInd w:val="0"/>
        <w:ind w:firstLine="709"/>
        <w:jc w:val="both"/>
        <w:rPr>
          <w:sz w:val="28"/>
          <w:szCs w:val="28"/>
          <w:lang w:val="x-none" w:eastAsia="x-none"/>
        </w:rPr>
      </w:pPr>
      <w:r w:rsidRPr="00B65C6B">
        <w:rPr>
          <w:sz w:val="28"/>
          <w:szCs w:val="28"/>
          <w:lang w:val="x-none" w:eastAsia="x-none"/>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65C6B" w:rsidRPr="00B65C6B" w:rsidRDefault="00B65C6B" w:rsidP="00B65C6B">
      <w:pPr>
        <w:autoSpaceDE w:val="0"/>
        <w:autoSpaceDN w:val="0"/>
        <w:adjustRightInd w:val="0"/>
        <w:ind w:firstLine="709"/>
        <w:jc w:val="both"/>
        <w:rPr>
          <w:sz w:val="28"/>
          <w:szCs w:val="28"/>
          <w:lang w:val="x-none" w:eastAsia="x-none"/>
        </w:rPr>
      </w:pPr>
      <w:r w:rsidRPr="00B65C6B">
        <w:rPr>
          <w:sz w:val="28"/>
          <w:szCs w:val="28"/>
          <w:lang w:val="x-none" w:eastAsia="x-none"/>
        </w:rPr>
        <w:t xml:space="preserve">2) график (режим) работы </w:t>
      </w:r>
      <w:r w:rsidRPr="00B65C6B">
        <w:rPr>
          <w:sz w:val="28"/>
          <w:szCs w:val="28"/>
          <w:lang w:eastAsia="x-none"/>
        </w:rPr>
        <w:t>а</w:t>
      </w:r>
      <w:r w:rsidRPr="00B65C6B">
        <w:rPr>
          <w:sz w:val="28"/>
          <w:szCs w:val="28"/>
          <w:lang w:val="x-none" w:eastAsia="x-none"/>
        </w:rPr>
        <w:t>администрации, органов государственной власти, иных органов местного самоуправления и организаций, участвующих в предоставлении муниципальной услуги;</w:t>
      </w:r>
    </w:p>
    <w:p w:rsidR="00B65C6B" w:rsidRPr="00B65C6B" w:rsidRDefault="00B65C6B" w:rsidP="00B65C6B">
      <w:pPr>
        <w:autoSpaceDE w:val="0"/>
        <w:autoSpaceDN w:val="0"/>
        <w:adjustRightInd w:val="0"/>
        <w:ind w:firstLine="709"/>
        <w:jc w:val="both"/>
        <w:rPr>
          <w:sz w:val="28"/>
          <w:szCs w:val="28"/>
          <w:lang w:val="x-none" w:eastAsia="x-none"/>
        </w:rPr>
      </w:pPr>
      <w:r w:rsidRPr="00B65C6B">
        <w:rPr>
          <w:sz w:val="28"/>
          <w:szCs w:val="28"/>
          <w:lang w:val="x-none" w:eastAsia="x-none"/>
        </w:rPr>
        <w:t>3) Административный регламент предоставления муниципальной услуги;</w:t>
      </w:r>
    </w:p>
    <w:p w:rsidR="00B65C6B" w:rsidRPr="00B65C6B" w:rsidRDefault="00B65C6B" w:rsidP="00B65C6B">
      <w:pPr>
        <w:autoSpaceDE w:val="0"/>
        <w:autoSpaceDN w:val="0"/>
        <w:adjustRightInd w:val="0"/>
        <w:ind w:firstLine="709"/>
        <w:jc w:val="both"/>
        <w:rPr>
          <w:sz w:val="28"/>
          <w:szCs w:val="28"/>
          <w:lang w:val="x-none" w:eastAsia="x-none"/>
        </w:rPr>
      </w:pPr>
      <w:r w:rsidRPr="00B65C6B">
        <w:rPr>
          <w:sz w:val="28"/>
          <w:szCs w:val="28"/>
          <w:lang w:val="x-none" w:eastAsia="x-none"/>
        </w:rPr>
        <w:t xml:space="preserve">4) место нахождения </w:t>
      </w:r>
      <w:r w:rsidRPr="00B65C6B">
        <w:rPr>
          <w:sz w:val="28"/>
          <w:szCs w:val="28"/>
          <w:lang w:eastAsia="x-none"/>
        </w:rPr>
        <w:t>а</w:t>
      </w:r>
      <w:r w:rsidRPr="00B65C6B">
        <w:rPr>
          <w:sz w:val="28"/>
          <w:szCs w:val="28"/>
          <w:lang w:val="x-none" w:eastAsia="x-none"/>
        </w:rPr>
        <w:t>администрации,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65C6B" w:rsidRPr="00B65C6B" w:rsidRDefault="00B65C6B" w:rsidP="00B65C6B">
      <w:pPr>
        <w:autoSpaceDE w:val="0"/>
        <w:autoSpaceDN w:val="0"/>
        <w:adjustRightInd w:val="0"/>
        <w:ind w:firstLine="709"/>
        <w:jc w:val="both"/>
        <w:rPr>
          <w:sz w:val="28"/>
          <w:szCs w:val="28"/>
          <w:lang w:val="x-none" w:eastAsia="x-none"/>
        </w:rPr>
      </w:pPr>
      <w:r w:rsidRPr="00B65C6B">
        <w:rPr>
          <w:sz w:val="28"/>
          <w:szCs w:val="28"/>
          <w:lang w:val="x-none" w:eastAsia="x-none"/>
        </w:rPr>
        <w:t>5) телефон для справок;</w:t>
      </w:r>
    </w:p>
    <w:p w:rsidR="00B65C6B" w:rsidRPr="00B65C6B" w:rsidRDefault="00B65C6B" w:rsidP="00B65C6B">
      <w:pPr>
        <w:autoSpaceDE w:val="0"/>
        <w:autoSpaceDN w:val="0"/>
        <w:adjustRightInd w:val="0"/>
        <w:ind w:firstLine="709"/>
        <w:jc w:val="both"/>
        <w:rPr>
          <w:sz w:val="28"/>
          <w:szCs w:val="28"/>
          <w:lang w:val="x-none" w:eastAsia="x-none"/>
        </w:rPr>
      </w:pPr>
      <w:r w:rsidRPr="00B65C6B">
        <w:rPr>
          <w:sz w:val="28"/>
          <w:szCs w:val="28"/>
          <w:lang w:val="x-none" w:eastAsia="x-none"/>
        </w:rPr>
        <w:lastRenderedPageBreak/>
        <w:t xml:space="preserve">6) адрес электронной почты </w:t>
      </w:r>
      <w:r w:rsidRPr="00B65C6B">
        <w:rPr>
          <w:sz w:val="28"/>
          <w:szCs w:val="28"/>
          <w:lang w:eastAsia="x-none"/>
        </w:rPr>
        <w:t>а</w:t>
      </w:r>
      <w:r w:rsidRPr="00B65C6B">
        <w:rPr>
          <w:sz w:val="28"/>
          <w:szCs w:val="28"/>
          <w:lang w:val="x-none" w:eastAsia="x-none"/>
        </w:rPr>
        <w:t>администрации,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65C6B" w:rsidRPr="00B65C6B" w:rsidRDefault="00B65C6B" w:rsidP="00B65C6B">
      <w:pPr>
        <w:autoSpaceDE w:val="0"/>
        <w:autoSpaceDN w:val="0"/>
        <w:adjustRightInd w:val="0"/>
        <w:ind w:firstLine="709"/>
        <w:jc w:val="both"/>
        <w:rPr>
          <w:sz w:val="28"/>
          <w:szCs w:val="28"/>
          <w:lang w:val="x-none" w:eastAsia="x-none"/>
        </w:rPr>
      </w:pPr>
      <w:r w:rsidRPr="00B65C6B">
        <w:rPr>
          <w:sz w:val="28"/>
          <w:szCs w:val="28"/>
          <w:lang w:val="x-none" w:eastAsia="x-none"/>
        </w:rPr>
        <w:t xml:space="preserve">7) адрес официальной страницы </w:t>
      </w:r>
      <w:r w:rsidRPr="00B65C6B">
        <w:rPr>
          <w:sz w:val="28"/>
          <w:szCs w:val="28"/>
          <w:lang w:eastAsia="x-none"/>
        </w:rPr>
        <w:t>администрации</w:t>
      </w:r>
      <w:r w:rsidRPr="00B65C6B">
        <w:rPr>
          <w:sz w:val="28"/>
          <w:szCs w:val="28"/>
          <w:lang w:val="x-none" w:eastAsia="x-none"/>
        </w:rPr>
        <w:t>, органов государственной власти, иных органов местного самоуправления и организаций, участвующих в предоставлении муниципальной услуги;</w:t>
      </w:r>
    </w:p>
    <w:p w:rsidR="00B65C6B" w:rsidRPr="00B65C6B" w:rsidRDefault="00B65C6B" w:rsidP="00B65C6B">
      <w:pPr>
        <w:autoSpaceDE w:val="0"/>
        <w:autoSpaceDN w:val="0"/>
        <w:adjustRightInd w:val="0"/>
        <w:ind w:firstLine="709"/>
        <w:jc w:val="both"/>
        <w:rPr>
          <w:sz w:val="28"/>
          <w:szCs w:val="28"/>
          <w:lang w:val="x-none" w:eastAsia="x-none"/>
        </w:rPr>
      </w:pPr>
      <w:r w:rsidRPr="00B65C6B">
        <w:rPr>
          <w:sz w:val="28"/>
          <w:szCs w:val="28"/>
          <w:lang w:val="x-none" w:eastAsia="x-none"/>
        </w:rPr>
        <w:t>8) порядок получения консультаций;</w:t>
      </w:r>
    </w:p>
    <w:p w:rsidR="00B65C6B" w:rsidRPr="00B65C6B" w:rsidRDefault="00B65C6B" w:rsidP="00B65C6B">
      <w:pPr>
        <w:autoSpaceDE w:val="0"/>
        <w:autoSpaceDN w:val="0"/>
        <w:adjustRightInd w:val="0"/>
        <w:ind w:firstLine="709"/>
        <w:jc w:val="both"/>
        <w:rPr>
          <w:sz w:val="28"/>
          <w:szCs w:val="28"/>
          <w:lang w:val="x-none" w:eastAsia="x-none"/>
        </w:rPr>
      </w:pPr>
      <w:r w:rsidRPr="00B65C6B">
        <w:rPr>
          <w:sz w:val="28"/>
          <w:szCs w:val="28"/>
          <w:lang w:val="x-none" w:eastAsia="x-none"/>
        </w:rPr>
        <w:t xml:space="preserve">9) порядок обжалования решений, действий (бездействия) должностных лиц </w:t>
      </w:r>
      <w:r w:rsidRPr="00B65C6B">
        <w:rPr>
          <w:sz w:val="28"/>
          <w:szCs w:val="28"/>
          <w:lang w:eastAsia="x-none"/>
        </w:rPr>
        <w:t>а</w:t>
      </w:r>
      <w:r w:rsidRPr="00B65C6B">
        <w:rPr>
          <w:sz w:val="28"/>
          <w:szCs w:val="28"/>
          <w:lang w:val="x-none" w:eastAsia="x-none"/>
        </w:rPr>
        <w:t>администрации.</w:t>
      </w:r>
    </w:p>
    <w:p w:rsidR="00B65C6B" w:rsidRPr="00B65C6B" w:rsidRDefault="00B65C6B" w:rsidP="00B65C6B">
      <w:pPr>
        <w:autoSpaceDE w:val="0"/>
        <w:autoSpaceDN w:val="0"/>
        <w:adjustRightInd w:val="0"/>
        <w:ind w:firstLine="709"/>
        <w:jc w:val="both"/>
        <w:rPr>
          <w:sz w:val="28"/>
          <w:szCs w:val="28"/>
          <w:lang w:val="x-none" w:eastAsia="x-none"/>
        </w:rPr>
      </w:pPr>
      <w:r w:rsidRPr="00B65C6B">
        <w:rPr>
          <w:sz w:val="28"/>
          <w:szCs w:val="28"/>
          <w:lang w:val="x-none" w:eastAsia="x-none"/>
        </w:rPr>
        <w:t>2.1</w:t>
      </w:r>
      <w:r w:rsidRPr="00B65C6B">
        <w:rPr>
          <w:sz w:val="28"/>
          <w:szCs w:val="28"/>
          <w:lang w:eastAsia="x-none"/>
        </w:rPr>
        <w:t>2</w:t>
      </w:r>
      <w:r w:rsidRPr="00B65C6B">
        <w:rPr>
          <w:sz w:val="28"/>
          <w:szCs w:val="28"/>
          <w:lang w:val="x-none" w:eastAsia="x-none"/>
        </w:rPr>
        <w:t>.6.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B65C6B" w:rsidRPr="00B65C6B" w:rsidRDefault="00B65C6B" w:rsidP="00B65C6B">
      <w:pPr>
        <w:autoSpaceDE w:val="0"/>
        <w:autoSpaceDN w:val="0"/>
        <w:adjustRightInd w:val="0"/>
        <w:ind w:firstLine="709"/>
        <w:jc w:val="both"/>
        <w:rPr>
          <w:sz w:val="28"/>
          <w:szCs w:val="28"/>
          <w:lang w:eastAsia="x-none"/>
        </w:rPr>
      </w:pPr>
      <w:r w:rsidRPr="00B65C6B">
        <w:rPr>
          <w:sz w:val="28"/>
          <w:szCs w:val="28"/>
          <w:lang w:val="x-none" w:eastAsia="x-none"/>
        </w:rPr>
        <w:t>2.1</w:t>
      </w:r>
      <w:r w:rsidRPr="00B65C6B">
        <w:rPr>
          <w:sz w:val="28"/>
          <w:szCs w:val="28"/>
          <w:lang w:eastAsia="x-none"/>
        </w:rPr>
        <w:t>2</w:t>
      </w:r>
      <w:r w:rsidRPr="00B65C6B">
        <w:rPr>
          <w:sz w:val="28"/>
          <w:szCs w:val="28"/>
          <w:lang w:val="x-none" w:eastAsia="x-none"/>
        </w:rPr>
        <w:t>.7. Кабинет приема заявителей должен быть оборудован информационной табличкой (вывеской) с указанием номера кабинета, фамилии, имени, отчества и должности муниципального служащего, ведущего прием, а также графика работы.</w:t>
      </w:r>
    </w:p>
    <w:p w:rsidR="00D50575" w:rsidRDefault="00B65C6B" w:rsidP="00B65C6B">
      <w:pPr>
        <w:autoSpaceDE w:val="0"/>
        <w:autoSpaceDN w:val="0"/>
        <w:adjustRightInd w:val="0"/>
        <w:ind w:firstLine="709"/>
        <w:jc w:val="both"/>
        <w:rPr>
          <w:sz w:val="28"/>
          <w:szCs w:val="28"/>
        </w:rPr>
      </w:pPr>
      <w:r w:rsidRPr="00B65C6B">
        <w:rPr>
          <w:sz w:val="28"/>
          <w:szCs w:val="28"/>
          <w:lang w:eastAsia="x-none"/>
        </w:rPr>
        <w:t>2.13. Требования к обеспечению доступности предоставления муниципальной услуги для инвалидов.</w:t>
      </w:r>
      <w:r w:rsidR="00D50575" w:rsidRPr="00D50575">
        <w:rPr>
          <w:sz w:val="28"/>
          <w:szCs w:val="28"/>
        </w:rPr>
        <w:t xml:space="preserve"> </w:t>
      </w:r>
    </w:p>
    <w:p w:rsidR="00B65C6B" w:rsidRPr="00B65C6B" w:rsidRDefault="00B65C6B" w:rsidP="00B65C6B">
      <w:pPr>
        <w:autoSpaceDE w:val="0"/>
        <w:autoSpaceDN w:val="0"/>
        <w:adjustRightInd w:val="0"/>
        <w:ind w:firstLine="709"/>
        <w:jc w:val="both"/>
        <w:rPr>
          <w:sz w:val="28"/>
          <w:szCs w:val="28"/>
          <w:lang w:eastAsia="x-none"/>
        </w:rPr>
      </w:pPr>
      <w:r w:rsidRPr="00B65C6B">
        <w:rPr>
          <w:sz w:val="28"/>
          <w:szCs w:val="28"/>
          <w:lang w:eastAsia="x-none"/>
        </w:rPr>
        <w:t>Уполномоченным органом, предоставляющим муниципальную услугу, обеспечивается создание инвалидам следующих условий доступности:</w:t>
      </w:r>
    </w:p>
    <w:p w:rsidR="00B65C6B" w:rsidRPr="00B65C6B" w:rsidRDefault="00B65C6B" w:rsidP="00B65C6B">
      <w:pPr>
        <w:autoSpaceDE w:val="0"/>
        <w:autoSpaceDN w:val="0"/>
        <w:adjustRightInd w:val="0"/>
        <w:ind w:firstLine="709"/>
        <w:jc w:val="both"/>
        <w:rPr>
          <w:sz w:val="28"/>
          <w:szCs w:val="28"/>
          <w:lang w:eastAsia="x-none"/>
        </w:rPr>
      </w:pPr>
      <w:r w:rsidRPr="00B65C6B">
        <w:rPr>
          <w:sz w:val="28"/>
          <w:szCs w:val="28"/>
          <w:lang w:eastAsia="x-none"/>
        </w:rPr>
        <w:t>а) возможность беспрепятственного входа в помещения уполномоченного органа и выхода из них;</w:t>
      </w:r>
    </w:p>
    <w:p w:rsidR="00B65C6B" w:rsidRPr="00B65C6B" w:rsidRDefault="00B65C6B" w:rsidP="00B65C6B">
      <w:pPr>
        <w:autoSpaceDE w:val="0"/>
        <w:autoSpaceDN w:val="0"/>
        <w:adjustRightInd w:val="0"/>
        <w:ind w:firstLine="709"/>
        <w:jc w:val="both"/>
        <w:rPr>
          <w:sz w:val="28"/>
          <w:szCs w:val="28"/>
          <w:lang w:eastAsia="x-none"/>
        </w:rPr>
      </w:pPr>
      <w:r w:rsidRPr="00B65C6B">
        <w:rPr>
          <w:sz w:val="28"/>
          <w:szCs w:val="28"/>
          <w:lang w:eastAsia="x-none"/>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B65C6B">
        <w:rPr>
          <w:sz w:val="28"/>
          <w:szCs w:val="28"/>
          <w:lang w:eastAsia="x-none"/>
        </w:rPr>
        <w:t>ассистивных</w:t>
      </w:r>
      <w:proofErr w:type="spellEnd"/>
      <w:r w:rsidRPr="00B65C6B">
        <w:rPr>
          <w:sz w:val="28"/>
          <w:szCs w:val="28"/>
          <w:lang w:eastAsia="x-none"/>
        </w:rPr>
        <w:t xml:space="preserve"> и вспомогательных технологий, а также сменного кресла-коляски;</w:t>
      </w:r>
    </w:p>
    <w:p w:rsidR="00B65C6B" w:rsidRPr="00B65C6B" w:rsidRDefault="00B65C6B" w:rsidP="00B65C6B">
      <w:pPr>
        <w:autoSpaceDE w:val="0"/>
        <w:autoSpaceDN w:val="0"/>
        <w:adjustRightInd w:val="0"/>
        <w:ind w:firstLine="709"/>
        <w:jc w:val="both"/>
        <w:rPr>
          <w:sz w:val="28"/>
          <w:szCs w:val="28"/>
          <w:lang w:eastAsia="x-none"/>
        </w:rPr>
      </w:pPr>
      <w:r w:rsidRPr="00B65C6B">
        <w:rPr>
          <w:sz w:val="28"/>
          <w:szCs w:val="28"/>
          <w:lang w:eastAsia="x-none"/>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B65C6B" w:rsidRPr="00B65C6B" w:rsidRDefault="00B65C6B" w:rsidP="00B65C6B">
      <w:pPr>
        <w:autoSpaceDE w:val="0"/>
        <w:autoSpaceDN w:val="0"/>
        <w:adjustRightInd w:val="0"/>
        <w:ind w:firstLine="709"/>
        <w:jc w:val="both"/>
        <w:rPr>
          <w:sz w:val="28"/>
          <w:szCs w:val="28"/>
          <w:lang w:eastAsia="x-none"/>
        </w:rPr>
      </w:pPr>
      <w:r w:rsidRPr="00B65C6B">
        <w:rPr>
          <w:sz w:val="28"/>
          <w:szCs w:val="28"/>
          <w:lang w:eastAsia="x-none"/>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B65C6B" w:rsidRPr="00B65C6B" w:rsidRDefault="00B65C6B" w:rsidP="00B65C6B">
      <w:pPr>
        <w:autoSpaceDE w:val="0"/>
        <w:autoSpaceDN w:val="0"/>
        <w:adjustRightInd w:val="0"/>
        <w:ind w:firstLine="709"/>
        <w:jc w:val="both"/>
        <w:rPr>
          <w:sz w:val="28"/>
          <w:szCs w:val="28"/>
          <w:lang w:eastAsia="x-none"/>
        </w:rPr>
      </w:pPr>
      <w:r w:rsidRPr="00B65C6B">
        <w:rPr>
          <w:sz w:val="28"/>
          <w:szCs w:val="28"/>
          <w:lang w:eastAsia="x-none"/>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B65C6B" w:rsidRPr="00B65C6B" w:rsidRDefault="00B65C6B" w:rsidP="00B65C6B">
      <w:pPr>
        <w:autoSpaceDE w:val="0"/>
        <w:autoSpaceDN w:val="0"/>
        <w:adjustRightInd w:val="0"/>
        <w:ind w:firstLine="709"/>
        <w:jc w:val="both"/>
        <w:rPr>
          <w:sz w:val="28"/>
          <w:szCs w:val="28"/>
          <w:lang w:eastAsia="x-none"/>
        </w:rPr>
      </w:pPr>
      <w:r w:rsidRPr="00B65C6B">
        <w:rPr>
          <w:sz w:val="28"/>
          <w:szCs w:val="28"/>
          <w:lang w:eastAsia="x-none"/>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B65C6B">
        <w:rPr>
          <w:sz w:val="28"/>
          <w:szCs w:val="28"/>
          <w:lang w:eastAsia="x-none"/>
        </w:rPr>
        <w:t>сурдопереводчика</w:t>
      </w:r>
      <w:proofErr w:type="spellEnd"/>
      <w:r w:rsidRPr="00B65C6B">
        <w:rPr>
          <w:sz w:val="28"/>
          <w:szCs w:val="28"/>
          <w:lang w:eastAsia="x-none"/>
        </w:rPr>
        <w:t xml:space="preserve"> и </w:t>
      </w:r>
      <w:proofErr w:type="spellStart"/>
      <w:r w:rsidRPr="00B65C6B">
        <w:rPr>
          <w:sz w:val="28"/>
          <w:szCs w:val="28"/>
          <w:lang w:eastAsia="x-none"/>
        </w:rPr>
        <w:t>тифлосурдопереводчика</w:t>
      </w:r>
      <w:proofErr w:type="spellEnd"/>
      <w:r w:rsidRPr="00B65C6B">
        <w:rPr>
          <w:sz w:val="28"/>
          <w:szCs w:val="28"/>
          <w:lang w:eastAsia="x-none"/>
        </w:rPr>
        <w:t>;</w:t>
      </w:r>
    </w:p>
    <w:p w:rsidR="00B65C6B" w:rsidRPr="00B65C6B" w:rsidRDefault="00B65C6B" w:rsidP="00B65C6B">
      <w:pPr>
        <w:autoSpaceDE w:val="0"/>
        <w:autoSpaceDN w:val="0"/>
        <w:adjustRightInd w:val="0"/>
        <w:ind w:firstLine="709"/>
        <w:jc w:val="both"/>
        <w:rPr>
          <w:sz w:val="28"/>
          <w:szCs w:val="28"/>
          <w:lang w:eastAsia="x-none"/>
        </w:rPr>
      </w:pPr>
      <w:r w:rsidRPr="00B65C6B">
        <w:rPr>
          <w:sz w:val="28"/>
          <w:szCs w:val="28"/>
          <w:lang w:eastAsia="x-none"/>
        </w:rPr>
        <w:t xml:space="preserve">ж) обеспечение допуска в помещение уполномоченного органа, в котором предоставляется муниципальной услуга, собаки-проводника при наличии </w:t>
      </w:r>
      <w:r w:rsidRPr="00B65C6B">
        <w:rPr>
          <w:sz w:val="28"/>
          <w:szCs w:val="28"/>
          <w:lang w:eastAsia="x-none"/>
        </w:rPr>
        <w:lastRenderedPageBreak/>
        <w:t>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B65C6B" w:rsidRDefault="00B65C6B" w:rsidP="00B65C6B">
      <w:pPr>
        <w:autoSpaceDE w:val="0"/>
        <w:autoSpaceDN w:val="0"/>
        <w:adjustRightInd w:val="0"/>
        <w:ind w:firstLine="709"/>
        <w:jc w:val="both"/>
        <w:rPr>
          <w:sz w:val="28"/>
          <w:szCs w:val="28"/>
          <w:lang w:eastAsia="x-none"/>
        </w:rPr>
      </w:pPr>
      <w:r w:rsidRPr="00B65C6B">
        <w:rPr>
          <w:sz w:val="28"/>
          <w:szCs w:val="28"/>
          <w:lang w:eastAsia="x-none"/>
        </w:rPr>
        <w:t>з) оказание работниками уполномоченного органа иной необходимой инвалидам помощи в преодолении барьеров, мешающих получению ими</w:t>
      </w:r>
      <w:r w:rsidR="009D0949">
        <w:rPr>
          <w:sz w:val="28"/>
          <w:szCs w:val="28"/>
          <w:lang w:eastAsia="x-none"/>
        </w:rPr>
        <w:t xml:space="preserve"> услуг наравне с другими лицами;</w:t>
      </w:r>
    </w:p>
    <w:p w:rsidR="009D0949" w:rsidRPr="00132208" w:rsidRDefault="009D0949" w:rsidP="009D0949">
      <w:pPr>
        <w:autoSpaceDE w:val="0"/>
        <w:autoSpaceDN w:val="0"/>
        <w:adjustRightInd w:val="0"/>
        <w:ind w:firstLine="709"/>
        <w:jc w:val="both"/>
        <w:rPr>
          <w:i/>
          <w:sz w:val="28"/>
          <w:szCs w:val="28"/>
          <w:lang w:eastAsia="x-none"/>
        </w:rPr>
      </w:pPr>
      <w:r w:rsidRPr="00132208">
        <w:rPr>
          <w:i/>
          <w:sz w:val="28"/>
          <w:szCs w:val="28"/>
          <w:lang w:eastAsia="x-none"/>
        </w:rPr>
        <w:t>и)</w:t>
      </w:r>
      <w:r w:rsidRPr="00132208">
        <w:rPr>
          <w:i/>
          <w:sz w:val="28"/>
          <w:szCs w:val="28"/>
        </w:rPr>
        <w:t xml:space="preserve"> 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территории прилегающей к месту, предоставления муниципальной услуги.</w:t>
      </w:r>
    </w:p>
    <w:p w:rsidR="00B65C6B" w:rsidRPr="00B65C6B" w:rsidRDefault="00B65C6B" w:rsidP="00B65C6B">
      <w:pPr>
        <w:autoSpaceDE w:val="0"/>
        <w:autoSpaceDN w:val="0"/>
        <w:adjustRightInd w:val="0"/>
        <w:ind w:firstLine="709"/>
        <w:jc w:val="both"/>
        <w:rPr>
          <w:sz w:val="28"/>
          <w:szCs w:val="28"/>
          <w:lang w:eastAsia="x-none"/>
        </w:rPr>
      </w:pPr>
      <w:r w:rsidRPr="00B65C6B">
        <w:rPr>
          <w:sz w:val="28"/>
          <w:szCs w:val="28"/>
          <w:lang w:val="x-none" w:eastAsia="x-none"/>
        </w:rPr>
        <w:t>2.1</w:t>
      </w:r>
      <w:r w:rsidRPr="00B65C6B">
        <w:rPr>
          <w:sz w:val="28"/>
          <w:szCs w:val="28"/>
          <w:lang w:eastAsia="x-none"/>
        </w:rPr>
        <w:t>4</w:t>
      </w:r>
      <w:r w:rsidRPr="00B65C6B">
        <w:rPr>
          <w:sz w:val="28"/>
          <w:szCs w:val="28"/>
          <w:lang w:val="x-none" w:eastAsia="x-none"/>
        </w:rPr>
        <w:t>. Показатели доступности и качества муниципальной услуги.</w:t>
      </w:r>
    </w:p>
    <w:p w:rsidR="00B65C6B" w:rsidRPr="00B65C6B" w:rsidRDefault="00B65C6B" w:rsidP="00B65C6B">
      <w:pPr>
        <w:autoSpaceDE w:val="0"/>
        <w:autoSpaceDN w:val="0"/>
        <w:adjustRightInd w:val="0"/>
        <w:ind w:firstLine="709"/>
        <w:jc w:val="both"/>
        <w:rPr>
          <w:sz w:val="28"/>
          <w:szCs w:val="28"/>
          <w:lang w:eastAsia="x-none"/>
        </w:rPr>
      </w:pPr>
      <w:r w:rsidRPr="00B65C6B">
        <w:rPr>
          <w:sz w:val="28"/>
          <w:szCs w:val="28"/>
          <w:lang w:eastAsia="x-none"/>
        </w:rPr>
        <w:t>2.14.1.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B65C6B" w:rsidRPr="00B65C6B" w:rsidRDefault="00B65C6B" w:rsidP="00B65C6B">
      <w:pPr>
        <w:autoSpaceDE w:val="0"/>
        <w:autoSpaceDN w:val="0"/>
        <w:adjustRightInd w:val="0"/>
        <w:ind w:firstLine="709"/>
        <w:jc w:val="both"/>
        <w:rPr>
          <w:sz w:val="28"/>
          <w:szCs w:val="28"/>
          <w:lang w:eastAsia="x-none"/>
        </w:rPr>
      </w:pPr>
      <w:r w:rsidRPr="00B65C6B">
        <w:rPr>
          <w:sz w:val="28"/>
          <w:szCs w:val="28"/>
          <w:lang w:eastAsia="x-none"/>
        </w:rPr>
        <w:t>2.14.2. Показателем доступности является информационная открытость порядка и правил предоставления муниципальной услуги:</w:t>
      </w:r>
    </w:p>
    <w:p w:rsidR="00B65C6B" w:rsidRPr="00B65C6B" w:rsidRDefault="0064273F" w:rsidP="00B65C6B">
      <w:pPr>
        <w:autoSpaceDE w:val="0"/>
        <w:autoSpaceDN w:val="0"/>
        <w:adjustRightInd w:val="0"/>
        <w:ind w:firstLine="709"/>
        <w:jc w:val="both"/>
        <w:rPr>
          <w:sz w:val="28"/>
          <w:szCs w:val="28"/>
          <w:lang w:eastAsia="x-none"/>
        </w:rPr>
      </w:pPr>
      <w:r>
        <w:rPr>
          <w:sz w:val="28"/>
          <w:szCs w:val="28"/>
          <w:lang w:eastAsia="x-none"/>
        </w:rPr>
        <w:t xml:space="preserve">- </w:t>
      </w:r>
      <w:r w:rsidR="00B65C6B" w:rsidRPr="00B65C6B">
        <w:rPr>
          <w:sz w:val="28"/>
          <w:szCs w:val="28"/>
          <w:lang w:eastAsia="x-none"/>
        </w:rPr>
        <w:t>наличие административного регламента предоставления  муниципальной услуги;</w:t>
      </w:r>
    </w:p>
    <w:p w:rsidR="00B65C6B" w:rsidRPr="00B65C6B" w:rsidRDefault="0064273F" w:rsidP="00B65C6B">
      <w:pPr>
        <w:autoSpaceDE w:val="0"/>
        <w:autoSpaceDN w:val="0"/>
        <w:adjustRightInd w:val="0"/>
        <w:ind w:firstLine="709"/>
        <w:jc w:val="both"/>
        <w:rPr>
          <w:sz w:val="28"/>
          <w:szCs w:val="28"/>
          <w:lang w:eastAsia="x-none"/>
        </w:rPr>
      </w:pPr>
      <w:r>
        <w:rPr>
          <w:sz w:val="28"/>
          <w:szCs w:val="28"/>
          <w:lang w:eastAsia="x-none"/>
        </w:rPr>
        <w:t xml:space="preserve">- </w:t>
      </w:r>
      <w:r w:rsidR="00B65C6B" w:rsidRPr="00B65C6B">
        <w:rPr>
          <w:sz w:val="28"/>
          <w:szCs w:val="28"/>
          <w:lang w:eastAsia="x-none"/>
        </w:rPr>
        <w:t>наличие  информации об оказании муниципальной услуги в средствах массовой информации, общедоступных местах, на стендах в администрации.</w:t>
      </w:r>
    </w:p>
    <w:p w:rsidR="00B65C6B" w:rsidRPr="00B65C6B" w:rsidRDefault="00B65C6B" w:rsidP="00B65C6B">
      <w:pPr>
        <w:autoSpaceDE w:val="0"/>
        <w:autoSpaceDN w:val="0"/>
        <w:adjustRightInd w:val="0"/>
        <w:ind w:firstLine="709"/>
        <w:jc w:val="both"/>
        <w:rPr>
          <w:sz w:val="28"/>
          <w:szCs w:val="28"/>
          <w:lang w:eastAsia="x-none"/>
        </w:rPr>
      </w:pPr>
      <w:r w:rsidRPr="00B65C6B">
        <w:rPr>
          <w:sz w:val="28"/>
          <w:szCs w:val="28"/>
          <w:lang w:eastAsia="x-none"/>
        </w:rPr>
        <w:t>2.14.3. Показателями качества предоставления муниципальной услуги являются:</w:t>
      </w:r>
    </w:p>
    <w:p w:rsidR="00B65C6B" w:rsidRPr="00B65C6B" w:rsidRDefault="0064273F" w:rsidP="00B65C6B">
      <w:pPr>
        <w:autoSpaceDE w:val="0"/>
        <w:autoSpaceDN w:val="0"/>
        <w:adjustRightInd w:val="0"/>
        <w:ind w:firstLine="709"/>
        <w:jc w:val="both"/>
        <w:rPr>
          <w:sz w:val="28"/>
          <w:szCs w:val="28"/>
          <w:lang w:eastAsia="x-none"/>
        </w:rPr>
      </w:pPr>
      <w:r>
        <w:rPr>
          <w:sz w:val="28"/>
          <w:szCs w:val="28"/>
          <w:lang w:eastAsia="x-none"/>
        </w:rPr>
        <w:t xml:space="preserve">- </w:t>
      </w:r>
      <w:r w:rsidR="00B65C6B" w:rsidRPr="00B65C6B">
        <w:rPr>
          <w:sz w:val="28"/>
          <w:szCs w:val="28"/>
          <w:lang w:eastAsia="x-none"/>
        </w:rPr>
        <w:t>степень удовлетворенности граждан качеством и доступностью муниципальной услуги;</w:t>
      </w:r>
    </w:p>
    <w:p w:rsidR="00B65C6B" w:rsidRPr="00B65C6B" w:rsidRDefault="0064273F" w:rsidP="00B65C6B">
      <w:pPr>
        <w:autoSpaceDE w:val="0"/>
        <w:autoSpaceDN w:val="0"/>
        <w:adjustRightInd w:val="0"/>
        <w:ind w:firstLine="709"/>
        <w:jc w:val="both"/>
        <w:rPr>
          <w:sz w:val="28"/>
          <w:szCs w:val="28"/>
          <w:lang w:eastAsia="x-none"/>
        </w:rPr>
      </w:pPr>
      <w:r>
        <w:rPr>
          <w:sz w:val="28"/>
          <w:szCs w:val="28"/>
          <w:lang w:eastAsia="x-none"/>
        </w:rPr>
        <w:t xml:space="preserve">- </w:t>
      </w:r>
      <w:r w:rsidR="00B65C6B" w:rsidRPr="00B65C6B">
        <w:rPr>
          <w:sz w:val="28"/>
          <w:szCs w:val="28"/>
          <w:lang w:eastAsia="x-none"/>
        </w:rPr>
        <w:t>соответствие предоставляемой муниципальной услуги требованиям настоящего Административного регламента;</w:t>
      </w:r>
    </w:p>
    <w:p w:rsidR="00B65C6B" w:rsidRPr="00B65C6B" w:rsidRDefault="0064273F" w:rsidP="00B65C6B">
      <w:pPr>
        <w:autoSpaceDE w:val="0"/>
        <w:autoSpaceDN w:val="0"/>
        <w:adjustRightInd w:val="0"/>
        <w:ind w:firstLine="709"/>
        <w:jc w:val="both"/>
        <w:rPr>
          <w:sz w:val="28"/>
          <w:szCs w:val="28"/>
          <w:lang w:eastAsia="x-none"/>
        </w:rPr>
      </w:pPr>
      <w:r>
        <w:rPr>
          <w:sz w:val="28"/>
          <w:szCs w:val="28"/>
          <w:lang w:eastAsia="x-none"/>
        </w:rPr>
        <w:t xml:space="preserve">- </w:t>
      </w:r>
      <w:r w:rsidR="00B65C6B" w:rsidRPr="00B65C6B">
        <w:rPr>
          <w:sz w:val="28"/>
          <w:szCs w:val="28"/>
          <w:lang w:eastAsia="x-none"/>
        </w:rPr>
        <w:t>соблюдение сроков предоставления муниципальной услуги;</w:t>
      </w:r>
    </w:p>
    <w:p w:rsidR="00B65C6B" w:rsidRPr="00B65C6B" w:rsidRDefault="0064273F" w:rsidP="00B65C6B">
      <w:pPr>
        <w:autoSpaceDE w:val="0"/>
        <w:autoSpaceDN w:val="0"/>
        <w:adjustRightInd w:val="0"/>
        <w:ind w:firstLine="709"/>
        <w:jc w:val="both"/>
        <w:rPr>
          <w:sz w:val="28"/>
          <w:szCs w:val="28"/>
          <w:lang w:eastAsia="x-none"/>
        </w:rPr>
      </w:pPr>
      <w:r>
        <w:rPr>
          <w:sz w:val="28"/>
          <w:szCs w:val="28"/>
          <w:lang w:eastAsia="x-none"/>
        </w:rPr>
        <w:t>- к</w:t>
      </w:r>
      <w:r w:rsidR="00B65C6B" w:rsidRPr="00B65C6B">
        <w:rPr>
          <w:sz w:val="28"/>
          <w:szCs w:val="28"/>
          <w:lang w:eastAsia="x-none"/>
        </w:rPr>
        <w:t>оличество обоснованных жалоб;</w:t>
      </w:r>
    </w:p>
    <w:p w:rsidR="00B65C6B" w:rsidRPr="00B65C6B" w:rsidRDefault="0064273F" w:rsidP="00B65C6B">
      <w:pPr>
        <w:autoSpaceDE w:val="0"/>
        <w:autoSpaceDN w:val="0"/>
        <w:adjustRightInd w:val="0"/>
        <w:ind w:firstLine="709"/>
        <w:jc w:val="both"/>
        <w:rPr>
          <w:sz w:val="28"/>
          <w:szCs w:val="28"/>
          <w:lang w:eastAsia="x-none"/>
        </w:rPr>
      </w:pPr>
      <w:r>
        <w:rPr>
          <w:sz w:val="28"/>
          <w:szCs w:val="28"/>
          <w:lang w:eastAsia="x-none"/>
        </w:rPr>
        <w:t xml:space="preserve">- </w:t>
      </w:r>
      <w:r w:rsidR="00B65C6B" w:rsidRPr="00B65C6B">
        <w:rPr>
          <w:sz w:val="28"/>
          <w:szCs w:val="28"/>
          <w:lang w:eastAsia="x-none"/>
        </w:rPr>
        <w:t>регистрация, учет и анализ жалоб и обращений  в администрации.</w:t>
      </w:r>
    </w:p>
    <w:p w:rsidR="00B65C6B" w:rsidRPr="00B65C6B" w:rsidRDefault="00B65C6B" w:rsidP="00B65C6B">
      <w:pPr>
        <w:ind w:firstLine="567"/>
        <w:jc w:val="both"/>
        <w:rPr>
          <w:sz w:val="28"/>
          <w:szCs w:val="28"/>
          <w:lang w:eastAsia="zh-CN"/>
        </w:rPr>
      </w:pPr>
      <w:r w:rsidRPr="00B65C6B">
        <w:rPr>
          <w:sz w:val="28"/>
          <w:szCs w:val="28"/>
          <w:lang w:eastAsia="zh-CN"/>
        </w:rPr>
        <w:t xml:space="preserve">2.15. </w:t>
      </w:r>
      <w:r w:rsidRPr="00B65C6B">
        <w:rPr>
          <w:sz w:val="28"/>
          <w:szCs w:val="28"/>
          <w:shd w:val="clear" w:color="auto" w:fill="FFFFFF"/>
          <w:lang w:eastAsia="zh-CN"/>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w:t>
      </w:r>
      <w:r w:rsidRPr="00B65C6B">
        <w:rPr>
          <w:sz w:val="28"/>
          <w:szCs w:val="28"/>
          <w:lang w:eastAsia="zh-CN"/>
        </w:rPr>
        <w:t>.</w:t>
      </w:r>
      <w:r w:rsidRPr="00B65C6B">
        <w:rPr>
          <w:sz w:val="28"/>
          <w:szCs w:val="28"/>
          <w:shd w:val="clear" w:color="auto" w:fill="FFFFFF"/>
          <w:lang w:eastAsia="zh-CN"/>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B65C6B" w:rsidRPr="00B65C6B" w:rsidRDefault="00B65C6B" w:rsidP="0064273F">
      <w:pPr>
        <w:suppressAutoHyphens/>
        <w:autoSpaceDE w:val="0"/>
        <w:rPr>
          <w:bCs/>
          <w:sz w:val="28"/>
          <w:szCs w:val="28"/>
          <w:lang w:eastAsia="zh-CN"/>
        </w:rPr>
      </w:pPr>
    </w:p>
    <w:p w:rsidR="00B65C6B" w:rsidRPr="00B65C6B" w:rsidRDefault="00B65C6B" w:rsidP="00B65C6B">
      <w:pPr>
        <w:autoSpaceDE w:val="0"/>
        <w:autoSpaceDN w:val="0"/>
        <w:adjustRightInd w:val="0"/>
        <w:jc w:val="center"/>
        <w:rPr>
          <w:b/>
          <w:color w:val="000000"/>
          <w:sz w:val="28"/>
          <w:szCs w:val="28"/>
          <w:lang w:val="x-none" w:eastAsia="x-none"/>
        </w:rPr>
      </w:pPr>
      <w:r w:rsidRPr="00B65C6B">
        <w:rPr>
          <w:b/>
          <w:bCs/>
          <w:iCs/>
          <w:color w:val="000000"/>
          <w:sz w:val="28"/>
          <w:szCs w:val="28"/>
          <w:lang w:val="x-none" w:eastAsia="x-none"/>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65C6B" w:rsidRPr="00B65C6B" w:rsidRDefault="00B65C6B" w:rsidP="00B65C6B">
      <w:pPr>
        <w:autoSpaceDE w:val="0"/>
        <w:autoSpaceDN w:val="0"/>
        <w:adjustRightInd w:val="0"/>
        <w:ind w:firstLine="709"/>
        <w:jc w:val="both"/>
        <w:rPr>
          <w:rFonts w:eastAsia="Calibri"/>
          <w:color w:val="000000"/>
          <w:sz w:val="28"/>
          <w:szCs w:val="28"/>
          <w:lang w:val="x-none" w:eastAsia="x-none"/>
        </w:rPr>
      </w:pPr>
    </w:p>
    <w:p w:rsidR="00B65C6B" w:rsidRPr="00B65C6B" w:rsidRDefault="00B65C6B" w:rsidP="0064273F">
      <w:pPr>
        <w:ind w:firstLine="708"/>
        <w:rPr>
          <w:color w:val="000000"/>
          <w:sz w:val="28"/>
          <w:szCs w:val="28"/>
        </w:rPr>
      </w:pPr>
      <w:r w:rsidRPr="00B65C6B">
        <w:rPr>
          <w:color w:val="000000"/>
          <w:sz w:val="28"/>
          <w:szCs w:val="28"/>
        </w:rPr>
        <w:t>3.1. Исчерпывающий перечень административных процедур</w:t>
      </w:r>
    </w:p>
    <w:p w:rsidR="00B65C6B" w:rsidRPr="00B65C6B" w:rsidRDefault="00B65C6B" w:rsidP="00B65C6B">
      <w:pPr>
        <w:ind w:firstLine="709"/>
        <w:jc w:val="both"/>
        <w:rPr>
          <w:color w:val="000000"/>
          <w:sz w:val="28"/>
          <w:szCs w:val="28"/>
        </w:rPr>
      </w:pPr>
      <w:r w:rsidRPr="00B65C6B">
        <w:rPr>
          <w:color w:val="000000"/>
          <w:sz w:val="28"/>
          <w:szCs w:val="28"/>
        </w:rPr>
        <w:lastRenderedPageBreak/>
        <w:t>3.1.1. Предоставление муниципальной услуги включает в себя следующие административные процедуры:</w:t>
      </w:r>
    </w:p>
    <w:p w:rsidR="00B65C6B" w:rsidRPr="00B65C6B" w:rsidRDefault="00B65C6B" w:rsidP="00B65C6B">
      <w:pPr>
        <w:ind w:firstLine="709"/>
        <w:jc w:val="both"/>
        <w:rPr>
          <w:color w:val="000000"/>
          <w:sz w:val="28"/>
          <w:szCs w:val="28"/>
        </w:rPr>
      </w:pPr>
      <w:r w:rsidRPr="00B65C6B">
        <w:rPr>
          <w:color w:val="000000"/>
          <w:sz w:val="28"/>
          <w:szCs w:val="28"/>
        </w:rPr>
        <w:t>1) приём и регистрация заявления о предоставлении муниципальной услуги и приложенных к нему документов (при их наличии);</w:t>
      </w:r>
    </w:p>
    <w:p w:rsidR="00B65C6B" w:rsidRPr="00B65C6B" w:rsidRDefault="00B65C6B" w:rsidP="00B65C6B">
      <w:pPr>
        <w:ind w:firstLine="709"/>
        <w:jc w:val="both"/>
        <w:rPr>
          <w:color w:val="000000"/>
          <w:sz w:val="28"/>
          <w:szCs w:val="28"/>
        </w:rPr>
      </w:pPr>
      <w:r w:rsidRPr="00B65C6B">
        <w:rPr>
          <w:color w:val="000000"/>
          <w:sz w:val="28"/>
          <w:szCs w:val="28"/>
        </w:rPr>
        <w:t>2) рассмотрение заявления и приложенных к нему документов и принятие решения;</w:t>
      </w:r>
    </w:p>
    <w:p w:rsidR="00B65C6B" w:rsidRPr="00B65C6B" w:rsidRDefault="00B65C6B" w:rsidP="00B65C6B">
      <w:pPr>
        <w:ind w:firstLine="709"/>
        <w:jc w:val="both"/>
        <w:rPr>
          <w:color w:val="000000"/>
          <w:sz w:val="28"/>
          <w:szCs w:val="28"/>
        </w:rPr>
      </w:pPr>
      <w:r w:rsidRPr="00B65C6B">
        <w:rPr>
          <w:color w:val="000000"/>
          <w:sz w:val="28"/>
          <w:szCs w:val="28"/>
        </w:rPr>
        <w:t>3) выдача результата предоставления муниципальной услуги.</w:t>
      </w:r>
    </w:p>
    <w:p w:rsidR="00B65C6B" w:rsidRPr="00B65C6B" w:rsidRDefault="00B65C6B" w:rsidP="00DB2E0A">
      <w:pPr>
        <w:ind w:firstLine="709"/>
        <w:jc w:val="both"/>
        <w:rPr>
          <w:color w:val="000000"/>
          <w:sz w:val="28"/>
          <w:szCs w:val="28"/>
        </w:rPr>
      </w:pPr>
      <w:r w:rsidRPr="00B65C6B">
        <w:rPr>
          <w:color w:val="000000"/>
          <w:sz w:val="28"/>
          <w:szCs w:val="28"/>
        </w:rPr>
        <w:t>3.1.2. Блок-схема предоставления муниципальной услуги приведена в приложении к настоящему административному регламенту (приложение 1). </w:t>
      </w:r>
    </w:p>
    <w:p w:rsidR="00B65C6B" w:rsidRPr="00B65C6B" w:rsidRDefault="00B65C6B" w:rsidP="0064273F">
      <w:pPr>
        <w:ind w:firstLine="708"/>
        <w:rPr>
          <w:color w:val="000000"/>
          <w:sz w:val="28"/>
          <w:szCs w:val="28"/>
        </w:rPr>
      </w:pPr>
      <w:r w:rsidRPr="00B65C6B">
        <w:rPr>
          <w:color w:val="000000"/>
          <w:sz w:val="28"/>
          <w:szCs w:val="28"/>
        </w:rPr>
        <w:t>3.2. Содержание каждой административной процедуры</w:t>
      </w:r>
    </w:p>
    <w:p w:rsidR="00B65C6B" w:rsidRPr="00B65C6B" w:rsidRDefault="00B65C6B" w:rsidP="00B65C6B">
      <w:pPr>
        <w:ind w:firstLine="709"/>
        <w:jc w:val="both"/>
        <w:rPr>
          <w:color w:val="000000"/>
          <w:sz w:val="28"/>
          <w:szCs w:val="28"/>
        </w:rPr>
      </w:pPr>
      <w:r w:rsidRPr="00B65C6B">
        <w:rPr>
          <w:color w:val="000000"/>
          <w:sz w:val="28"/>
          <w:szCs w:val="28"/>
        </w:rPr>
        <w:t>3.2.1. Приём и регистрация заявления о предоставлении муниципальной услуги и приложенных к нему документов.</w:t>
      </w:r>
    </w:p>
    <w:p w:rsidR="00B65C6B" w:rsidRPr="00B65C6B" w:rsidRDefault="00B65C6B" w:rsidP="00B65C6B">
      <w:pPr>
        <w:ind w:firstLine="709"/>
        <w:jc w:val="both"/>
        <w:rPr>
          <w:color w:val="000000"/>
          <w:sz w:val="28"/>
          <w:szCs w:val="28"/>
        </w:rPr>
      </w:pPr>
      <w:r w:rsidRPr="00B65C6B">
        <w:rPr>
          <w:color w:val="000000"/>
          <w:sz w:val="28"/>
          <w:szCs w:val="28"/>
        </w:rPr>
        <w:t>3.2.1.1. Основанием для начала административной процедуры является поступление в Администрацию заявления и приложенных к нему документов:</w:t>
      </w:r>
    </w:p>
    <w:p w:rsidR="00B65C6B" w:rsidRPr="00B65C6B" w:rsidRDefault="00B65C6B" w:rsidP="00B65C6B">
      <w:pPr>
        <w:ind w:firstLine="709"/>
        <w:jc w:val="both"/>
        <w:rPr>
          <w:color w:val="000000"/>
          <w:sz w:val="28"/>
          <w:szCs w:val="28"/>
        </w:rPr>
      </w:pPr>
      <w:r w:rsidRPr="00B65C6B">
        <w:rPr>
          <w:color w:val="000000"/>
          <w:sz w:val="28"/>
          <w:szCs w:val="28"/>
        </w:rPr>
        <w:t> - посредством личного обращения к должностному лицу Администрации, ответственному за приём документов;</w:t>
      </w:r>
    </w:p>
    <w:p w:rsidR="00B65C6B" w:rsidRPr="00B65C6B" w:rsidRDefault="00B65C6B" w:rsidP="00B65C6B">
      <w:pPr>
        <w:ind w:firstLine="709"/>
        <w:jc w:val="both"/>
        <w:rPr>
          <w:color w:val="000000"/>
          <w:sz w:val="28"/>
          <w:szCs w:val="28"/>
        </w:rPr>
      </w:pPr>
      <w:r w:rsidRPr="00B65C6B">
        <w:rPr>
          <w:color w:val="000000"/>
          <w:sz w:val="28"/>
          <w:szCs w:val="28"/>
        </w:rPr>
        <w:t> - почтовым отправлением;</w:t>
      </w:r>
    </w:p>
    <w:p w:rsidR="00B65C6B" w:rsidRPr="00B65C6B" w:rsidRDefault="00B65C6B" w:rsidP="00B65C6B">
      <w:pPr>
        <w:ind w:firstLine="709"/>
        <w:jc w:val="both"/>
        <w:rPr>
          <w:color w:val="000000"/>
          <w:sz w:val="28"/>
          <w:szCs w:val="28"/>
        </w:rPr>
      </w:pPr>
      <w:r w:rsidRPr="00B65C6B">
        <w:rPr>
          <w:color w:val="000000"/>
          <w:sz w:val="28"/>
          <w:szCs w:val="28"/>
        </w:rPr>
        <w:t>-   через многофункциональный центр.</w:t>
      </w:r>
    </w:p>
    <w:p w:rsidR="00B65C6B" w:rsidRPr="00B65C6B" w:rsidRDefault="00B65C6B" w:rsidP="00B65C6B">
      <w:pPr>
        <w:ind w:firstLine="709"/>
        <w:jc w:val="both"/>
        <w:rPr>
          <w:color w:val="000000"/>
          <w:sz w:val="28"/>
          <w:szCs w:val="28"/>
        </w:rPr>
      </w:pPr>
      <w:r w:rsidRPr="00B65C6B">
        <w:rPr>
          <w:color w:val="000000"/>
          <w:sz w:val="28"/>
          <w:szCs w:val="28"/>
        </w:rPr>
        <w:t>3.2.2. Административная процедура предполагает следующие административные действия:</w:t>
      </w:r>
    </w:p>
    <w:p w:rsidR="00B65C6B" w:rsidRPr="00B65C6B" w:rsidRDefault="00B65C6B" w:rsidP="00B65C6B">
      <w:pPr>
        <w:ind w:firstLine="709"/>
        <w:jc w:val="both"/>
        <w:rPr>
          <w:color w:val="000000"/>
          <w:sz w:val="28"/>
          <w:szCs w:val="28"/>
        </w:rPr>
      </w:pPr>
      <w:r w:rsidRPr="00B65C6B">
        <w:rPr>
          <w:color w:val="000000"/>
          <w:sz w:val="28"/>
          <w:szCs w:val="28"/>
        </w:rPr>
        <w:t>3.2.2.1. установление личности заявителя (представителя заявителя), в том числе проверка документа, удостоверяющего личность (статус) указанного лица;</w:t>
      </w:r>
    </w:p>
    <w:p w:rsidR="00B65C6B" w:rsidRPr="00B65C6B" w:rsidRDefault="00B65C6B" w:rsidP="00B65C6B">
      <w:pPr>
        <w:ind w:firstLine="709"/>
        <w:jc w:val="both"/>
        <w:rPr>
          <w:color w:val="000000"/>
          <w:sz w:val="28"/>
          <w:szCs w:val="28"/>
        </w:rPr>
      </w:pPr>
      <w:r w:rsidRPr="00B65C6B">
        <w:rPr>
          <w:color w:val="000000"/>
          <w:sz w:val="28"/>
          <w:szCs w:val="28"/>
        </w:rPr>
        <w:t>3.2.2.2. проверка правильности заполнения заявления и наличия прилагаемых к нему документов;</w:t>
      </w:r>
    </w:p>
    <w:p w:rsidR="00B65C6B" w:rsidRPr="00B65C6B" w:rsidRDefault="00B65C6B" w:rsidP="00B65C6B">
      <w:pPr>
        <w:ind w:firstLine="709"/>
        <w:jc w:val="both"/>
        <w:rPr>
          <w:color w:val="000000"/>
          <w:sz w:val="28"/>
          <w:szCs w:val="28"/>
        </w:rPr>
      </w:pPr>
      <w:r w:rsidRPr="00B65C6B">
        <w:rPr>
          <w:color w:val="000000"/>
          <w:sz w:val="28"/>
          <w:szCs w:val="28"/>
        </w:rPr>
        <w:t>3.2.2.3. регистрация заявления и приложенных к нему документов;</w:t>
      </w:r>
    </w:p>
    <w:p w:rsidR="00B65C6B" w:rsidRPr="00B65C6B" w:rsidRDefault="00B65C6B" w:rsidP="00B65C6B">
      <w:pPr>
        <w:ind w:firstLine="709"/>
        <w:jc w:val="both"/>
        <w:rPr>
          <w:color w:val="000000"/>
          <w:sz w:val="28"/>
          <w:szCs w:val="28"/>
        </w:rPr>
      </w:pPr>
      <w:r w:rsidRPr="00B65C6B">
        <w:rPr>
          <w:color w:val="000000"/>
          <w:sz w:val="28"/>
          <w:szCs w:val="28"/>
        </w:rPr>
        <w:t>3.2.2.4. вручение (направление) заявителю  расписки в получении заявления и приложенных документов (при их наличии).</w:t>
      </w:r>
    </w:p>
    <w:p w:rsidR="00B65C6B" w:rsidRPr="00B65C6B" w:rsidRDefault="00B65C6B" w:rsidP="00B65C6B">
      <w:pPr>
        <w:ind w:firstLine="709"/>
        <w:jc w:val="both"/>
        <w:rPr>
          <w:color w:val="000000"/>
          <w:sz w:val="28"/>
          <w:szCs w:val="28"/>
        </w:rPr>
      </w:pPr>
      <w:r w:rsidRPr="00B65C6B">
        <w:rPr>
          <w:color w:val="000000"/>
          <w:sz w:val="28"/>
          <w:szCs w:val="28"/>
        </w:rPr>
        <w:t>3.2.2.5. Сведения о должностном лице, ответственном за выполнение административной процедуры  размещаются на информационных стендах, расположенных в Администрации, на официальном сайте Администрации.</w:t>
      </w:r>
    </w:p>
    <w:p w:rsidR="00B65C6B" w:rsidRPr="00B65C6B" w:rsidRDefault="00B65C6B" w:rsidP="00B65C6B">
      <w:pPr>
        <w:ind w:firstLine="709"/>
        <w:jc w:val="both"/>
        <w:rPr>
          <w:color w:val="000000"/>
          <w:sz w:val="28"/>
          <w:szCs w:val="28"/>
        </w:rPr>
      </w:pPr>
      <w:r w:rsidRPr="00B65C6B">
        <w:rPr>
          <w:color w:val="000000"/>
          <w:sz w:val="28"/>
          <w:szCs w:val="28"/>
        </w:rPr>
        <w:t>3.2.2.6. Критерием принятия решения о приеме и регистрации заявления о предоставлении муниципальной услуги и приложенных к нему документов является  подтверждение личности и полномочий законного представителя заявителя (представителя по доверенности).</w:t>
      </w:r>
    </w:p>
    <w:p w:rsidR="00B65C6B" w:rsidRPr="00B65C6B" w:rsidRDefault="00B65C6B" w:rsidP="00C267C8">
      <w:pPr>
        <w:ind w:firstLine="709"/>
        <w:jc w:val="both"/>
        <w:rPr>
          <w:color w:val="000000"/>
          <w:sz w:val="28"/>
          <w:szCs w:val="28"/>
        </w:rPr>
      </w:pPr>
      <w:r w:rsidRPr="00B65C6B">
        <w:rPr>
          <w:color w:val="000000"/>
          <w:sz w:val="28"/>
          <w:szCs w:val="28"/>
        </w:rPr>
        <w:t>3.2.2.7. Результатом выполнения административной процедуры является регистрация заявления и вручение (направление) расписки заявителю.</w:t>
      </w:r>
    </w:p>
    <w:p w:rsidR="00B65C6B" w:rsidRPr="00B65C6B" w:rsidRDefault="00B65C6B" w:rsidP="0064273F">
      <w:pPr>
        <w:ind w:firstLine="540"/>
        <w:rPr>
          <w:color w:val="000000"/>
          <w:sz w:val="28"/>
          <w:szCs w:val="28"/>
        </w:rPr>
      </w:pPr>
      <w:r w:rsidRPr="00B65C6B">
        <w:rPr>
          <w:color w:val="000000"/>
          <w:sz w:val="28"/>
          <w:szCs w:val="28"/>
        </w:rPr>
        <w:t>3.2.3. Рассмотрение заявления и приложенных к нему документов</w:t>
      </w:r>
      <w:r w:rsidR="0064273F">
        <w:rPr>
          <w:color w:val="000000"/>
          <w:sz w:val="28"/>
          <w:szCs w:val="28"/>
        </w:rPr>
        <w:t xml:space="preserve"> </w:t>
      </w:r>
      <w:r w:rsidRPr="00B65C6B">
        <w:rPr>
          <w:color w:val="000000"/>
          <w:sz w:val="28"/>
          <w:szCs w:val="28"/>
        </w:rPr>
        <w:t>и принятие решения</w:t>
      </w:r>
    </w:p>
    <w:p w:rsidR="00B65C6B" w:rsidRPr="00B65C6B" w:rsidRDefault="00B65C6B" w:rsidP="0064273F">
      <w:pPr>
        <w:ind w:firstLine="540"/>
        <w:jc w:val="both"/>
        <w:rPr>
          <w:color w:val="000000"/>
          <w:sz w:val="28"/>
          <w:szCs w:val="28"/>
        </w:rPr>
      </w:pPr>
      <w:r w:rsidRPr="00B65C6B">
        <w:rPr>
          <w:color w:val="000000"/>
          <w:sz w:val="28"/>
          <w:szCs w:val="28"/>
        </w:rPr>
        <w:t>3.2.3.1. Основанием для начала административной процедуры является поступление должностному лицу, в обязанности которого входит выполнение данной административной процедуры, зарегистрированного заявления с указанием входящего номера и даты регистрации.</w:t>
      </w:r>
    </w:p>
    <w:p w:rsidR="00B65C6B" w:rsidRPr="00B65C6B" w:rsidRDefault="00B65C6B" w:rsidP="0064273F">
      <w:pPr>
        <w:ind w:firstLine="540"/>
        <w:jc w:val="both"/>
        <w:rPr>
          <w:color w:val="000000"/>
          <w:sz w:val="28"/>
          <w:szCs w:val="28"/>
        </w:rPr>
      </w:pPr>
      <w:r w:rsidRPr="00B65C6B">
        <w:rPr>
          <w:color w:val="000000"/>
          <w:sz w:val="28"/>
          <w:szCs w:val="28"/>
        </w:rPr>
        <w:t>3.2.3.2. При рассмотрении заявления должностное лицо Администрации:</w:t>
      </w:r>
    </w:p>
    <w:p w:rsidR="00B65C6B" w:rsidRPr="00B65C6B" w:rsidRDefault="00B65C6B" w:rsidP="00C267C8">
      <w:pPr>
        <w:ind w:firstLine="540"/>
        <w:jc w:val="both"/>
        <w:rPr>
          <w:color w:val="000000"/>
          <w:sz w:val="28"/>
          <w:szCs w:val="28"/>
        </w:rPr>
      </w:pPr>
      <w:r w:rsidRPr="00B65C6B">
        <w:rPr>
          <w:color w:val="000000"/>
          <w:sz w:val="28"/>
          <w:szCs w:val="28"/>
        </w:rPr>
        <w:t>3.2.3.2.1.  осуществляет проверку полноты и достоверности сведений о заявителе,  путем направления межведомственных запросов,</w:t>
      </w:r>
    </w:p>
    <w:p w:rsidR="00B65C6B" w:rsidRPr="00B65C6B" w:rsidRDefault="00B65C6B" w:rsidP="00C267C8">
      <w:pPr>
        <w:ind w:firstLine="540"/>
        <w:jc w:val="both"/>
        <w:rPr>
          <w:color w:val="000000"/>
          <w:sz w:val="28"/>
          <w:szCs w:val="28"/>
        </w:rPr>
      </w:pPr>
      <w:r w:rsidRPr="00B65C6B">
        <w:rPr>
          <w:color w:val="000000"/>
          <w:sz w:val="28"/>
          <w:szCs w:val="28"/>
        </w:rPr>
        <w:lastRenderedPageBreak/>
        <w:t>3.2.3.2.2.  приобщает к пакету документов полученные на межведомственные запросы ответы;</w:t>
      </w:r>
    </w:p>
    <w:p w:rsidR="00B65C6B" w:rsidRPr="00B65C6B" w:rsidRDefault="00B65C6B" w:rsidP="00C267C8">
      <w:pPr>
        <w:ind w:firstLine="540"/>
        <w:jc w:val="both"/>
        <w:rPr>
          <w:color w:val="000000"/>
          <w:sz w:val="28"/>
          <w:szCs w:val="28"/>
        </w:rPr>
      </w:pPr>
      <w:r w:rsidRPr="00B65C6B">
        <w:rPr>
          <w:color w:val="000000"/>
          <w:sz w:val="28"/>
          <w:szCs w:val="28"/>
        </w:rPr>
        <w:t>3.2.3.2.3. определяет возможность выдачи решения о согласовании:</w:t>
      </w:r>
    </w:p>
    <w:p w:rsidR="00B65C6B" w:rsidRPr="00B65C6B" w:rsidRDefault="00B65C6B" w:rsidP="00B65C6B">
      <w:pPr>
        <w:ind w:firstLine="709"/>
        <w:jc w:val="both"/>
        <w:rPr>
          <w:color w:val="000000"/>
          <w:sz w:val="28"/>
          <w:szCs w:val="28"/>
        </w:rPr>
      </w:pPr>
      <w:r w:rsidRPr="00B65C6B">
        <w:rPr>
          <w:color w:val="000000"/>
          <w:sz w:val="28"/>
          <w:szCs w:val="28"/>
        </w:rPr>
        <w:t> - при наличии оснований, предусмотренных подразделом 2.8 настоящего административного регламента, подготавливает проект решения об отказе в согласовании проведения ярмарки, направляет его на утверждение и подписание главе муниципального образования;</w:t>
      </w:r>
    </w:p>
    <w:p w:rsidR="00B65C6B" w:rsidRPr="00B65C6B" w:rsidRDefault="00B65C6B" w:rsidP="00B65C6B">
      <w:pPr>
        <w:ind w:firstLine="709"/>
        <w:jc w:val="both"/>
        <w:rPr>
          <w:color w:val="000000"/>
          <w:sz w:val="28"/>
          <w:szCs w:val="28"/>
        </w:rPr>
      </w:pPr>
      <w:r w:rsidRPr="00B65C6B">
        <w:rPr>
          <w:color w:val="000000"/>
          <w:sz w:val="28"/>
          <w:szCs w:val="28"/>
        </w:rPr>
        <w:t>- при отсутствии оснований, предусмотренных подразделом 2.8 настоящего административного регламента,  подготавливает проект решение о согласовании  проведения ярмарки,  направляет его на утверждение и подписание главе муниципального образования.</w:t>
      </w:r>
    </w:p>
    <w:p w:rsidR="00B65C6B" w:rsidRPr="00B65C6B" w:rsidRDefault="00B65C6B" w:rsidP="00B65C6B">
      <w:pPr>
        <w:ind w:firstLine="709"/>
        <w:jc w:val="both"/>
        <w:rPr>
          <w:color w:val="000000"/>
          <w:sz w:val="28"/>
          <w:szCs w:val="28"/>
        </w:rPr>
      </w:pPr>
      <w:r w:rsidRPr="00B65C6B">
        <w:rPr>
          <w:color w:val="000000"/>
          <w:sz w:val="28"/>
          <w:szCs w:val="28"/>
        </w:rPr>
        <w:t>Административная процедура осуществляется в течение 5 рабочих дней со дня регистрации заявления.</w:t>
      </w:r>
    </w:p>
    <w:p w:rsidR="00B65C6B" w:rsidRPr="00B65C6B" w:rsidRDefault="00B65C6B" w:rsidP="00B65C6B">
      <w:pPr>
        <w:ind w:firstLine="709"/>
        <w:jc w:val="both"/>
        <w:rPr>
          <w:color w:val="000000"/>
          <w:sz w:val="28"/>
          <w:szCs w:val="28"/>
        </w:rPr>
      </w:pPr>
      <w:r w:rsidRPr="00B65C6B">
        <w:rPr>
          <w:color w:val="000000"/>
          <w:sz w:val="28"/>
          <w:szCs w:val="28"/>
        </w:rPr>
        <w:t>3.2.3.3. Сведения о должностном лице, ответственном за выполнение административной процедуры  размещаются  на информационных стендах, расположенных в Администрации, на официальном сайте Администрации.</w:t>
      </w:r>
    </w:p>
    <w:p w:rsidR="00B65C6B" w:rsidRPr="00B65C6B" w:rsidRDefault="00B65C6B" w:rsidP="00B65C6B">
      <w:pPr>
        <w:ind w:firstLine="709"/>
        <w:jc w:val="both"/>
        <w:rPr>
          <w:color w:val="000000"/>
          <w:sz w:val="28"/>
          <w:szCs w:val="28"/>
        </w:rPr>
      </w:pPr>
      <w:r w:rsidRPr="00B65C6B">
        <w:rPr>
          <w:color w:val="000000"/>
          <w:sz w:val="28"/>
          <w:szCs w:val="28"/>
        </w:rPr>
        <w:t>3.2.3.4. Критерием принятия решения является наличие либо отсутствие оснований, отраженных в разделе 2.8 настоящего административного регламента.</w:t>
      </w:r>
    </w:p>
    <w:p w:rsidR="00B65C6B" w:rsidRPr="00B65C6B" w:rsidRDefault="00B65C6B" w:rsidP="00B65C6B">
      <w:pPr>
        <w:ind w:firstLine="709"/>
        <w:jc w:val="both"/>
        <w:rPr>
          <w:color w:val="000000"/>
          <w:sz w:val="28"/>
          <w:szCs w:val="28"/>
        </w:rPr>
      </w:pPr>
      <w:r w:rsidRPr="00B65C6B">
        <w:rPr>
          <w:color w:val="000000"/>
          <w:sz w:val="28"/>
          <w:szCs w:val="28"/>
        </w:rPr>
        <w:t>3.2.3.5. Результатом административной процедуры является одно из следующих решений:</w:t>
      </w:r>
    </w:p>
    <w:p w:rsidR="00B65C6B" w:rsidRPr="00B65C6B" w:rsidRDefault="00B65C6B" w:rsidP="00B65C6B">
      <w:pPr>
        <w:suppressAutoHyphens/>
        <w:ind w:firstLine="709"/>
        <w:jc w:val="both"/>
        <w:rPr>
          <w:color w:val="000000"/>
          <w:sz w:val="28"/>
          <w:szCs w:val="28"/>
          <w:lang w:eastAsia="zh-CN"/>
        </w:rPr>
      </w:pPr>
      <w:r w:rsidRPr="00B65C6B">
        <w:rPr>
          <w:color w:val="000000"/>
          <w:sz w:val="28"/>
          <w:szCs w:val="28"/>
          <w:lang w:eastAsia="zh-CN"/>
        </w:rPr>
        <w:t>- решение о согласовании  проведения ярмарки;</w:t>
      </w:r>
    </w:p>
    <w:p w:rsidR="00B65C6B" w:rsidRPr="00B65C6B" w:rsidRDefault="00B65C6B" w:rsidP="00B65C6B">
      <w:pPr>
        <w:suppressAutoHyphens/>
        <w:ind w:firstLine="709"/>
        <w:jc w:val="both"/>
        <w:rPr>
          <w:color w:val="000000"/>
          <w:sz w:val="28"/>
          <w:szCs w:val="28"/>
          <w:lang w:eastAsia="zh-CN"/>
        </w:rPr>
      </w:pPr>
      <w:r w:rsidRPr="00B65C6B">
        <w:rPr>
          <w:color w:val="000000"/>
          <w:sz w:val="28"/>
          <w:szCs w:val="28"/>
          <w:lang w:eastAsia="zh-CN"/>
        </w:rPr>
        <w:t>- решение об отказе в согласовании проведения  ярмарки.</w:t>
      </w:r>
    </w:p>
    <w:p w:rsidR="00B65C6B" w:rsidRPr="00B65C6B" w:rsidRDefault="00B65C6B" w:rsidP="00C267C8">
      <w:pPr>
        <w:ind w:firstLine="708"/>
        <w:rPr>
          <w:color w:val="000000"/>
          <w:sz w:val="28"/>
          <w:szCs w:val="28"/>
        </w:rPr>
      </w:pPr>
      <w:r w:rsidRPr="00B65C6B">
        <w:rPr>
          <w:color w:val="000000"/>
          <w:sz w:val="28"/>
          <w:szCs w:val="28"/>
        </w:rPr>
        <w:t>3.2.4. Выдача результата предоставления муниципальной услуги</w:t>
      </w:r>
    </w:p>
    <w:p w:rsidR="00B65C6B" w:rsidRPr="00B65C6B" w:rsidRDefault="00B65C6B" w:rsidP="00B65C6B">
      <w:pPr>
        <w:ind w:firstLine="709"/>
        <w:jc w:val="both"/>
        <w:rPr>
          <w:color w:val="000000"/>
          <w:sz w:val="28"/>
          <w:szCs w:val="28"/>
        </w:rPr>
      </w:pPr>
      <w:r w:rsidRPr="00B65C6B">
        <w:rPr>
          <w:color w:val="000000"/>
          <w:sz w:val="28"/>
          <w:szCs w:val="28"/>
        </w:rPr>
        <w:t>3.2.4.1. Основанием для начала административной процедуры является принятие  решения о предоставлении либо об отказе в предоставлении муниципальной услуги.</w:t>
      </w:r>
    </w:p>
    <w:p w:rsidR="00B65C6B" w:rsidRPr="00B65C6B" w:rsidRDefault="00B65C6B" w:rsidP="00B65C6B">
      <w:pPr>
        <w:ind w:firstLine="709"/>
        <w:jc w:val="both"/>
        <w:rPr>
          <w:color w:val="000000"/>
          <w:sz w:val="28"/>
          <w:szCs w:val="28"/>
        </w:rPr>
      </w:pPr>
      <w:r w:rsidRPr="00B65C6B">
        <w:rPr>
          <w:color w:val="000000"/>
          <w:sz w:val="28"/>
          <w:szCs w:val="28"/>
        </w:rPr>
        <w:t>3.2.4.2. При выдаче результата должностное лицо Администрации:</w:t>
      </w:r>
    </w:p>
    <w:p w:rsidR="00B65C6B" w:rsidRPr="00B65C6B" w:rsidRDefault="00B65C6B" w:rsidP="00B65C6B">
      <w:pPr>
        <w:ind w:firstLine="709"/>
        <w:jc w:val="both"/>
        <w:rPr>
          <w:color w:val="000000"/>
          <w:sz w:val="28"/>
          <w:szCs w:val="28"/>
        </w:rPr>
      </w:pPr>
      <w:r w:rsidRPr="00B65C6B">
        <w:rPr>
          <w:color w:val="000000"/>
          <w:sz w:val="28"/>
          <w:szCs w:val="28"/>
        </w:rPr>
        <w:t>3.2.4.2.1. при принятии решения о согласовании    проведения ярмарки:</w:t>
      </w:r>
    </w:p>
    <w:p w:rsidR="00B65C6B" w:rsidRPr="00B65C6B" w:rsidRDefault="00B65C6B" w:rsidP="00B65C6B">
      <w:pPr>
        <w:ind w:firstLine="709"/>
        <w:jc w:val="both"/>
        <w:rPr>
          <w:color w:val="000000"/>
          <w:sz w:val="28"/>
          <w:szCs w:val="28"/>
        </w:rPr>
      </w:pPr>
      <w:r w:rsidRPr="00B65C6B">
        <w:rPr>
          <w:color w:val="000000"/>
          <w:sz w:val="28"/>
          <w:szCs w:val="28"/>
        </w:rPr>
        <w:t xml:space="preserve">- вручает (направляет) заявителю </w:t>
      </w:r>
      <w:r w:rsidRPr="00B65C6B">
        <w:rPr>
          <w:color w:val="000000"/>
          <w:sz w:val="28"/>
          <w:szCs w:val="28"/>
          <w:lang w:eastAsia="zh-CN"/>
        </w:rPr>
        <w:t>решение о согласовании  проведения ярмарки</w:t>
      </w:r>
      <w:r w:rsidRPr="00B65C6B">
        <w:rPr>
          <w:color w:val="000000"/>
          <w:sz w:val="28"/>
          <w:szCs w:val="28"/>
        </w:rPr>
        <w:t>.</w:t>
      </w:r>
    </w:p>
    <w:p w:rsidR="00B65C6B" w:rsidRPr="00B65C6B" w:rsidRDefault="00B65C6B" w:rsidP="00B65C6B">
      <w:pPr>
        <w:ind w:firstLine="709"/>
        <w:jc w:val="both"/>
        <w:rPr>
          <w:color w:val="000000"/>
          <w:sz w:val="28"/>
          <w:szCs w:val="28"/>
        </w:rPr>
      </w:pPr>
      <w:r w:rsidRPr="00B65C6B">
        <w:rPr>
          <w:color w:val="000000"/>
          <w:sz w:val="28"/>
          <w:szCs w:val="28"/>
        </w:rPr>
        <w:t>3.2.4.2.2. при принятии решения об отказе в согласовании проведения ярмарки:</w:t>
      </w:r>
    </w:p>
    <w:p w:rsidR="00B65C6B" w:rsidRPr="00B65C6B" w:rsidRDefault="00B65C6B" w:rsidP="00B65C6B">
      <w:pPr>
        <w:ind w:firstLine="709"/>
        <w:jc w:val="both"/>
        <w:rPr>
          <w:color w:val="000000"/>
          <w:sz w:val="28"/>
          <w:szCs w:val="28"/>
        </w:rPr>
      </w:pPr>
      <w:r w:rsidRPr="00B65C6B">
        <w:rPr>
          <w:color w:val="000000"/>
          <w:sz w:val="28"/>
          <w:szCs w:val="28"/>
        </w:rPr>
        <w:t xml:space="preserve">- вручает (направляет) заявителю </w:t>
      </w:r>
      <w:r w:rsidRPr="00B65C6B">
        <w:rPr>
          <w:color w:val="000000"/>
          <w:sz w:val="28"/>
          <w:szCs w:val="28"/>
          <w:lang w:eastAsia="zh-CN"/>
        </w:rPr>
        <w:t>решение об отказе в согласовании проведения  ярмарки</w:t>
      </w:r>
      <w:r w:rsidRPr="00B65C6B">
        <w:rPr>
          <w:color w:val="000000"/>
          <w:sz w:val="28"/>
          <w:szCs w:val="28"/>
        </w:rPr>
        <w:t>, в котором приводится обоснование причин такого отказа.</w:t>
      </w:r>
    </w:p>
    <w:p w:rsidR="00B65C6B" w:rsidRPr="00B65C6B" w:rsidRDefault="00B65C6B" w:rsidP="00B65C6B">
      <w:pPr>
        <w:ind w:firstLine="709"/>
        <w:jc w:val="both"/>
        <w:rPr>
          <w:color w:val="000000"/>
          <w:sz w:val="28"/>
          <w:szCs w:val="28"/>
        </w:rPr>
      </w:pPr>
      <w:r w:rsidRPr="00B65C6B">
        <w:rPr>
          <w:color w:val="000000"/>
          <w:sz w:val="28"/>
          <w:szCs w:val="28"/>
        </w:rPr>
        <w:t>Срок данной административной процедуры составляет не более 7 рабочих дней.</w:t>
      </w:r>
    </w:p>
    <w:p w:rsidR="00B65C6B" w:rsidRPr="00B65C6B" w:rsidRDefault="00B65C6B" w:rsidP="00B65C6B">
      <w:pPr>
        <w:ind w:firstLine="709"/>
        <w:jc w:val="both"/>
        <w:rPr>
          <w:color w:val="000000"/>
          <w:sz w:val="28"/>
          <w:szCs w:val="28"/>
        </w:rPr>
      </w:pPr>
      <w:r w:rsidRPr="00B65C6B">
        <w:rPr>
          <w:color w:val="000000"/>
          <w:sz w:val="28"/>
          <w:szCs w:val="28"/>
        </w:rPr>
        <w:t>3.2.4.3 Сведения о должностном лице, ответственном за выполнение административной процедуры </w:t>
      </w:r>
      <w:r w:rsidRPr="00B65C6B">
        <w:rPr>
          <w:i/>
          <w:iCs/>
          <w:color w:val="000000"/>
          <w:sz w:val="28"/>
          <w:szCs w:val="28"/>
        </w:rPr>
        <w:t> </w:t>
      </w:r>
      <w:r w:rsidRPr="00B65C6B">
        <w:rPr>
          <w:color w:val="000000"/>
          <w:sz w:val="28"/>
          <w:szCs w:val="28"/>
        </w:rPr>
        <w:t>размещаются на информационных стендах, расположенных в Администрации, на официальном сайте Администрации.</w:t>
      </w:r>
    </w:p>
    <w:p w:rsidR="00B65C6B" w:rsidRPr="00B65C6B" w:rsidRDefault="00B65C6B" w:rsidP="00B65C6B">
      <w:pPr>
        <w:ind w:firstLine="709"/>
        <w:jc w:val="both"/>
        <w:rPr>
          <w:color w:val="000000"/>
          <w:sz w:val="28"/>
          <w:szCs w:val="28"/>
        </w:rPr>
      </w:pPr>
      <w:r w:rsidRPr="00B65C6B">
        <w:rPr>
          <w:color w:val="000000"/>
          <w:sz w:val="28"/>
          <w:szCs w:val="28"/>
        </w:rPr>
        <w:t>3.2.4.4. Критерием принятия решения является наличие зарегистрированного решения о предоставлении муниципальной услуги или об отказе в предоставлении муниципальной услуги.</w:t>
      </w:r>
    </w:p>
    <w:p w:rsidR="00B65C6B" w:rsidRPr="00B65C6B" w:rsidRDefault="00B65C6B" w:rsidP="00B65C6B">
      <w:pPr>
        <w:ind w:firstLine="709"/>
        <w:jc w:val="both"/>
        <w:rPr>
          <w:color w:val="000000"/>
          <w:sz w:val="28"/>
          <w:szCs w:val="28"/>
        </w:rPr>
      </w:pPr>
      <w:r w:rsidRPr="00B65C6B">
        <w:rPr>
          <w:color w:val="000000"/>
          <w:sz w:val="28"/>
          <w:szCs w:val="28"/>
        </w:rPr>
        <w:t xml:space="preserve">3.2.4.5. Результатом исполнения административной процедуры является выдача </w:t>
      </w:r>
      <w:r w:rsidRPr="00B65C6B">
        <w:rPr>
          <w:color w:val="000000"/>
          <w:sz w:val="28"/>
          <w:szCs w:val="28"/>
          <w:lang w:eastAsia="zh-CN"/>
        </w:rPr>
        <w:t xml:space="preserve">решения о согласовании  проведения ярмарки, решения об отказе в </w:t>
      </w:r>
      <w:r w:rsidRPr="00B65C6B">
        <w:rPr>
          <w:color w:val="000000"/>
          <w:sz w:val="28"/>
          <w:szCs w:val="28"/>
          <w:lang w:eastAsia="zh-CN"/>
        </w:rPr>
        <w:lastRenderedPageBreak/>
        <w:t>согласовании проведения  ярмарки</w:t>
      </w:r>
      <w:r w:rsidRPr="00B65C6B">
        <w:rPr>
          <w:color w:val="000000"/>
          <w:sz w:val="28"/>
          <w:szCs w:val="28"/>
        </w:rPr>
        <w:t xml:space="preserve"> или направление заявителю (представителю заявителя).</w:t>
      </w:r>
    </w:p>
    <w:p w:rsidR="00B65C6B" w:rsidRPr="00B65C6B" w:rsidRDefault="00B65C6B" w:rsidP="00B65C6B">
      <w:pPr>
        <w:ind w:firstLine="709"/>
        <w:jc w:val="both"/>
        <w:rPr>
          <w:color w:val="000000"/>
          <w:sz w:val="28"/>
          <w:szCs w:val="28"/>
        </w:rPr>
      </w:pPr>
      <w:r w:rsidRPr="00B65C6B">
        <w:rPr>
          <w:color w:val="000000"/>
          <w:sz w:val="28"/>
          <w:szCs w:val="28"/>
        </w:rPr>
        <w:t>3.2.4.6. Способом фиксации результата выполнения административной процедуры является расписка в получении результата предоставления муниципальной услуги с отметкой о дате получения и подписью заявителя (представителя заявителя) при личном обращении, отметка в документообороте Администрации (реестре почтовых отправлений, журнале исходящей корреспонденции).</w:t>
      </w:r>
    </w:p>
    <w:p w:rsidR="00B65C6B" w:rsidRPr="00C267C8" w:rsidRDefault="00B65C6B" w:rsidP="00C267C8">
      <w:pPr>
        <w:ind w:firstLine="540"/>
        <w:jc w:val="both"/>
        <w:rPr>
          <w:color w:val="000000"/>
          <w:sz w:val="28"/>
          <w:szCs w:val="28"/>
        </w:rPr>
      </w:pPr>
      <w:r w:rsidRPr="00B65C6B">
        <w:rPr>
          <w:color w:val="000000"/>
          <w:sz w:val="28"/>
          <w:szCs w:val="28"/>
        </w:rPr>
        <w:t> </w:t>
      </w:r>
    </w:p>
    <w:p w:rsidR="00B65C6B" w:rsidRPr="00B65C6B" w:rsidRDefault="00B65C6B" w:rsidP="00B65C6B">
      <w:pPr>
        <w:autoSpaceDE w:val="0"/>
        <w:autoSpaceDN w:val="0"/>
        <w:adjustRightInd w:val="0"/>
        <w:jc w:val="center"/>
        <w:rPr>
          <w:b/>
          <w:sz w:val="28"/>
          <w:szCs w:val="28"/>
          <w:lang w:val="x-none" w:eastAsia="x-none"/>
        </w:rPr>
      </w:pPr>
      <w:r w:rsidRPr="00B65C6B">
        <w:rPr>
          <w:b/>
          <w:sz w:val="28"/>
          <w:szCs w:val="28"/>
          <w:lang w:val="en-US" w:eastAsia="x-none"/>
        </w:rPr>
        <w:t>IV</w:t>
      </w:r>
      <w:r w:rsidRPr="00B65C6B">
        <w:rPr>
          <w:b/>
          <w:sz w:val="28"/>
          <w:szCs w:val="28"/>
          <w:lang w:val="x-none" w:eastAsia="x-none"/>
        </w:rPr>
        <w:t>. Формы контроля за исполнением Административного регламента</w:t>
      </w:r>
    </w:p>
    <w:p w:rsidR="00B65C6B" w:rsidRPr="00B65C6B" w:rsidRDefault="00B65C6B" w:rsidP="00B65C6B">
      <w:pPr>
        <w:autoSpaceDE w:val="0"/>
        <w:autoSpaceDN w:val="0"/>
        <w:adjustRightInd w:val="0"/>
        <w:ind w:firstLine="709"/>
        <w:jc w:val="both"/>
        <w:rPr>
          <w:sz w:val="28"/>
          <w:szCs w:val="28"/>
          <w:lang w:val="x-none" w:eastAsia="x-none"/>
        </w:rPr>
      </w:pPr>
    </w:p>
    <w:p w:rsidR="00B65C6B" w:rsidRPr="00B65C6B" w:rsidRDefault="00B65C6B" w:rsidP="00B65C6B">
      <w:pPr>
        <w:numPr>
          <w:ilvl w:val="1"/>
          <w:numId w:val="3"/>
        </w:numPr>
        <w:suppressAutoHyphens/>
        <w:ind w:left="0" w:firstLine="567"/>
        <w:jc w:val="both"/>
        <w:rPr>
          <w:sz w:val="28"/>
          <w:szCs w:val="28"/>
          <w:lang w:eastAsia="zh-CN"/>
        </w:rPr>
      </w:pPr>
      <w:r w:rsidRPr="00B65C6B">
        <w:rPr>
          <w:sz w:val="28"/>
          <w:szCs w:val="28"/>
          <w:lang w:eastAsia="zh-CN"/>
        </w:rPr>
        <w:t>Текущий контроль за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B65C6B" w:rsidRPr="00B65C6B" w:rsidRDefault="00B65C6B" w:rsidP="00B65C6B">
      <w:pPr>
        <w:numPr>
          <w:ilvl w:val="1"/>
          <w:numId w:val="4"/>
        </w:numPr>
        <w:suppressAutoHyphens/>
        <w:ind w:left="0" w:firstLine="567"/>
        <w:jc w:val="both"/>
        <w:rPr>
          <w:sz w:val="28"/>
          <w:szCs w:val="28"/>
          <w:lang w:eastAsia="zh-CN"/>
        </w:rPr>
      </w:pPr>
      <w:r w:rsidRPr="00B65C6B">
        <w:rPr>
          <w:sz w:val="28"/>
          <w:szCs w:val="28"/>
          <w:lang w:eastAsia="zh-CN"/>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B65C6B" w:rsidRPr="00B65C6B" w:rsidRDefault="00B65C6B" w:rsidP="00B65C6B">
      <w:pPr>
        <w:numPr>
          <w:ilvl w:val="1"/>
          <w:numId w:val="4"/>
        </w:numPr>
        <w:suppressAutoHyphens/>
        <w:ind w:left="0" w:firstLine="567"/>
        <w:jc w:val="both"/>
        <w:rPr>
          <w:sz w:val="28"/>
          <w:szCs w:val="28"/>
          <w:lang w:eastAsia="zh-CN"/>
        </w:rPr>
      </w:pPr>
      <w:r w:rsidRPr="00B65C6B">
        <w:rPr>
          <w:sz w:val="28"/>
          <w:szCs w:val="28"/>
          <w:lang w:eastAsia="zh-CN"/>
        </w:rPr>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B65C6B" w:rsidRPr="00B65C6B" w:rsidRDefault="00B65C6B" w:rsidP="00B65C6B">
      <w:pPr>
        <w:numPr>
          <w:ilvl w:val="1"/>
          <w:numId w:val="4"/>
        </w:numPr>
        <w:tabs>
          <w:tab w:val="num" w:pos="0"/>
        </w:tabs>
        <w:suppressAutoHyphens/>
        <w:ind w:left="0" w:firstLine="567"/>
        <w:jc w:val="both"/>
        <w:rPr>
          <w:sz w:val="28"/>
          <w:szCs w:val="28"/>
          <w:lang w:eastAsia="zh-CN"/>
        </w:rPr>
      </w:pPr>
      <w:r w:rsidRPr="00B65C6B">
        <w:rPr>
          <w:sz w:val="28"/>
          <w:szCs w:val="28"/>
          <w:lang w:eastAsia="zh-CN"/>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B65C6B" w:rsidRPr="00B65C6B" w:rsidRDefault="00B65C6B" w:rsidP="00B65C6B">
      <w:pPr>
        <w:suppressAutoHyphens/>
        <w:ind w:firstLine="709"/>
        <w:jc w:val="both"/>
        <w:rPr>
          <w:sz w:val="28"/>
          <w:szCs w:val="28"/>
          <w:lang w:eastAsia="zh-CN"/>
        </w:rPr>
      </w:pPr>
    </w:p>
    <w:p w:rsidR="00D50575" w:rsidRPr="00132208" w:rsidRDefault="00B65C6B" w:rsidP="00D50575">
      <w:pPr>
        <w:ind w:firstLine="709"/>
        <w:jc w:val="center"/>
        <w:rPr>
          <w:b/>
          <w:i/>
          <w:sz w:val="28"/>
          <w:szCs w:val="28"/>
          <w:shd w:val="clear" w:color="auto" w:fill="FFFFFF"/>
        </w:rPr>
      </w:pPr>
      <w:r w:rsidRPr="00132208">
        <w:rPr>
          <w:b/>
          <w:i/>
          <w:sz w:val="28"/>
          <w:szCs w:val="28"/>
          <w:lang w:val="en-US" w:eastAsia="zh-CN"/>
        </w:rPr>
        <w:t>V</w:t>
      </w:r>
      <w:r w:rsidRPr="00132208">
        <w:rPr>
          <w:b/>
          <w:i/>
          <w:sz w:val="28"/>
          <w:szCs w:val="28"/>
          <w:lang w:eastAsia="zh-CN"/>
        </w:rPr>
        <w:t xml:space="preserve">. </w:t>
      </w:r>
      <w:r w:rsidR="00D50575" w:rsidRPr="00132208">
        <w:rPr>
          <w:b/>
          <w:i/>
          <w:sz w:val="28"/>
          <w:szCs w:val="28"/>
        </w:rPr>
        <w:t xml:space="preserve"> </w:t>
      </w:r>
      <w:r w:rsidR="00D50575" w:rsidRPr="00132208">
        <w:rPr>
          <w:b/>
          <w:i/>
          <w:sz w:val="28"/>
          <w:szCs w:val="28"/>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D50575" w:rsidRPr="00132208" w:rsidRDefault="00D50575" w:rsidP="00D50575">
      <w:pPr>
        <w:ind w:firstLine="709"/>
        <w:jc w:val="center"/>
        <w:rPr>
          <w:i/>
          <w:sz w:val="28"/>
          <w:szCs w:val="28"/>
          <w:shd w:val="clear" w:color="auto" w:fill="FFFFFF"/>
        </w:rPr>
      </w:pPr>
    </w:p>
    <w:p w:rsidR="00D50575" w:rsidRPr="00132208" w:rsidRDefault="00D50575" w:rsidP="00D50575">
      <w:pPr>
        <w:ind w:firstLine="709"/>
        <w:jc w:val="both"/>
        <w:rPr>
          <w:i/>
          <w:sz w:val="28"/>
          <w:szCs w:val="28"/>
          <w:shd w:val="clear" w:color="auto" w:fill="FFFFFF"/>
        </w:rPr>
      </w:pPr>
      <w:r w:rsidRPr="00132208">
        <w:rPr>
          <w:i/>
          <w:sz w:val="28"/>
          <w:szCs w:val="28"/>
          <w:shd w:val="clear" w:color="auto" w:fill="FFFFFF"/>
        </w:rPr>
        <w:t>5.1. Заявитель может обратиться с жалобой   в следующих случаях:</w:t>
      </w:r>
    </w:p>
    <w:p w:rsidR="00D50575" w:rsidRPr="00132208" w:rsidRDefault="00D50575" w:rsidP="00D50575">
      <w:pPr>
        <w:ind w:firstLine="709"/>
        <w:jc w:val="both"/>
        <w:rPr>
          <w:i/>
          <w:sz w:val="28"/>
          <w:szCs w:val="28"/>
          <w:shd w:val="clear" w:color="auto" w:fill="FFFFFF"/>
        </w:rPr>
      </w:pPr>
      <w:r w:rsidRPr="00132208">
        <w:rPr>
          <w:i/>
          <w:sz w:val="28"/>
          <w:szCs w:val="28"/>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D50575" w:rsidRPr="00132208" w:rsidRDefault="00D50575" w:rsidP="00D50575">
      <w:pPr>
        <w:ind w:firstLine="709"/>
        <w:jc w:val="both"/>
        <w:rPr>
          <w:i/>
          <w:sz w:val="28"/>
          <w:szCs w:val="28"/>
          <w:shd w:val="clear" w:color="auto" w:fill="FFFFFF"/>
        </w:rPr>
      </w:pPr>
      <w:r w:rsidRPr="00132208">
        <w:rPr>
          <w:i/>
          <w:sz w:val="28"/>
          <w:szCs w:val="28"/>
          <w:shd w:val="clear" w:color="auto" w:fill="FFFFFF"/>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132208">
        <w:rPr>
          <w:i/>
          <w:sz w:val="28"/>
          <w:szCs w:val="28"/>
          <w:shd w:val="clear" w:color="auto" w:fill="FFFFFF"/>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rsidR="00D50575" w:rsidRPr="00132208" w:rsidRDefault="00D50575" w:rsidP="00D50575">
      <w:pPr>
        <w:ind w:firstLine="709"/>
        <w:jc w:val="both"/>
        <w:rPr>
          <w:i/>
          <w:sz w:val="28"/>
          <w:szCs w:val="28"/>
          <w:shd w:val="clear" w:color="auto" w:fill="FFFFFF"/>
        </w:rPr>
      </w:pPr>
      <w:r w:rsidRPr="00132208">
        <w:rPr>
          <w:i/>
          <w:sz w:val="28"/>
          <w:szCs w:val="28"/>
          <w:shd w:val="clear" w:color="auto" w:fill="FFFFFF"/>
        </w:rPr>
        <w:t>3) требование у заявителя документов, не предусмотренных  административным регламентом для предоставления   муниципальной услуги;</w:t>
      </w:r>
    </w:p>
    <w:p w:rsidR="00D50575" w:rsidRPr="00132208" w:rsidRDefault="00D50575" w:rsidP="00D50575">
      <w:pPr>
        <w:ind w:firstLine="709"/>
        <w:jc w:val="both"/>
        <w:rPr>
          <w:i/>
          <w:sz w:val="28"/>
          <w:szCs w:val="28"/>
          <w:shd w:val="clear" w:color="auto" w:fill="FFFFFF"/>
        </w:rPr>
      </w:pPr>
      <w:r w:rsidRPr="00132208">
        <w:rPr>
          <w:i/>
          <w:sz w:val="28"/>
          <w:szCs w:val="28"/>
          <w:shd w:val="clear" w:color="auto" w:fill="FFFFFF"/>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D50575" w:rsidRPr="00132208" w:rsidRDefault="00D50575" w:rsidP="00D50575">
      <w:pPr>
        <w:ind w:firstLine="709"/>
        <w:jc w:val="both"/>
        <w:rPr>
          <w:i/>
          <w:sz w:val="28"/>
          <w:szCs w:val="28"/>
          <w:shd w:val="clear" w:color="auto" w:fill="FFFFFF"/>
        </w:rPr>
      </w:pPr>
      <w:r w:rsidRPr="00132208">
        <w:rPr>
          <w:i/>
          <w:sz w:val="28"/>
          <w:szCs w:val="28"/>
          <w:shd w:val="clear" w:color="auto" w:fill="FFFFFF"/>
        </w:rPr>
        <w:t>5) отказ в предоставлении муниципальной услуги, если основания отказа не предусмотрены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rsidR="00D50575" w:rsidRPr="00132208" w:rsidRDefault="00D50575" w:rsidP="00D50575">
      <w:pPr>
        <w:ind w:firstLine="709"/>
        <w:jc w:val="both"/>
        <w:rPr>
          <w:i/>
          <w:sz w:val="28"/>
          <w:szCs w:val="28"/>
          <w:shd w:val="clear" w:color="auto" w:fill="FFFFFF"/>
        </w:rPr>
      </w:pPr>
      <w:r w:rsidRPr="00132208">
        <w:rPr>
          <w:i/>
          <w:sz w:val="28"/>
          <w:szCs w:val="28"/>
          <w:shd w:val="clear" w:color="auto" w:fill="FFFFFF"/>
        </w:rPr>
        <w:t>6) затребование с заявителя при предоставлении муниципальной услуги платы, не предусмотренной административным регламентом;</w:t>
      </w:r>
    </w:p>
    <w:p w:rsidR="00D50575" w:rsidRPr="00132208" w:rsidRDefault="00D50575" w:rsidP="00D50575">
      <w:pPr>
        <w:ind w:firstLine="709"/>
        <w:jc w:val="both"/>
        <w:rPr>
          <w:i/>
          <w:sz w:val="28"/>
          <w:szCs w:val="28"/>
          <w:shd w:val="clear" w:color="auto" w:fill="FFFFFF"/>
        </w:rPr>
      </w:pPr>
      <w:r w:rsidRPr="00132208">
        <w:rPr>
          <w:i/>
          <w:sz w:val="28"/>
          <w:szCs w:val="28"/>
          <w:shd w:val="clear" w:color="auto" w:fill="FFFFFF"/>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 ;</w:t>
      </w:r>
    </w:p>
    <w:p w:rsidR="00D50575" w:rsidRPr="00132208" w:rsidRDefault="00D50575" w:rsidP="00D50575">
      <w:pPr>
        <w:ind w:firstLine="709"/>
        <w:jc w:val="both"/>
        <w:rPr>
          <w:i/>
          <w:sz w:val="28"/>
          <w:szCs w:val="28"/>
          <w:shd w:val="clear" w:color="auto" w:fill="FFFFFF"/>
        </w:rPr>
      </w:pPr>
      <w:r w:rsidRPr="00132208">
        <w:rPr>
          <w:i/>
          <w:sz w:val="28"/>
          <w:szCs w:val="28"/>
          <w:shd w:val="clear" w:color="auto" w:fill="FFFFFF"/>
        </w:rPr>
        <w:t>8) нарушение срока или порядка выдачи документов по результатам предоставления муниципальной услуги;</w:t>
      </w:r>
    </w:p>
    <w:p w:rsidR="00D50575" w:rsidRPr="00132208" w:rsidRDefault="00D50575" w:rsidP="00D50575">
      <w:pPr>
        <w:ind w:firstLine="709"/>
        <w:jc w:val="both"/>
        <w:rPr>
          <w:i/>
          <w:sz w:val="28"/>
          <w:szCs w:val="28"/>
          <w:shd w:val="clear" w:color="auto" w:fill="FFFFFF"/>
        </w:rPr>
      </w:pPr>
      <w:r w:rsidRPr="00132208">
        <w:rPr>
          <w:i/>
          <w:sz w:val="28"/>
          <w:szCs w:val="28"/>
          <w:shd w:val="clear" w:color="auto" w:fill="FFFFFF"/>
        </w:rPr>
        <w:t xml:space="preserve">9) приостановление предоставления муниципальной услуги, если основания приостановления не предусмотрены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132208">
        <w:rPr>
          <w:i/>
          <w:sz w:val="28"/>
          <w:szCs w:val="28"/>
          <w:shd w:val="clear" w:color="auto" w:fill="FFFFFF"/>
        </w:rPr>
        <w:lastRenderedPageBreak/>
        <w:t>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rsidR="00D50575" w:rsidRPr="00132208" w:rsidRDefault="00D50575" w:rsidP="00D50575">
      <w:pPr>
        <w:shd w:val="clear" w:color="auto" w:fill="FFFFFF"/>
        <w:ind w:firstLine="709"/>
        <w:jc w:val="both"/>
        <w:rPr>
          <w:i/>
          <w:sz w:val="28"/>
          <w:szCs w:val="28"/>
        </w:rPr>
      </w:pPr>
      <w:r w:rsidRPr="00132208">
        <w:rPr>
          <w:i/>
          <w:sz w:val="28"/>
          <w:szCs w:val="28"/>
        </w:rPr>
        <w:t>5.2. 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12" w:anchor="/document/12177515/entry/16011" w:history="1">
        <w:r w:rsidRPr="00132208">
          <w:rPr>
            <w:i/>
            <w:color w:val="0000FF"/>
            <w:sz w:val="28"/>
            <w:szCs w:val="28"/>
            <w:u w:val="single"/>
          </w:rPr>
          <w:t>частью 1.1 статьи 16</w:t>
        </w:r>
      </w:hyperlink>
      <w:r w:rsidRPr="00132208">
        <w:rPr>
          <w:i/>
          <w:sz w:val="28"/>
          <w:szCs w:val="28"/>
        </w:rPr>
        <w:t>  Федерального закона от 27 июля 2010 г. N 210-ФЗ "Об организации предоставления государственных и муниципальных услуг".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D50575" w:rsidRPr="00132208" w:rsidRDefault="00D50575" w:rsidP="00D50575">
      <w:pPr>
        <w:shd w:val="clear" w:color="auto" w:fill="FFFFFF"/>
        <w:ind w:firstLine="709"/>
        <w:jc w:val="both"/>
        <w:rPr>
          <w:i/>
          <w:sz w:val="28"/>
          <w:szCs w:val="28"/>
        </w:rPr>
      </w:pPr>
      <w:r w:rsidRPr="00132208">
        <w:rPr>
          <w:i/>
          <w:sz w:val="28"/>
          <w:szCs w:val="28"/>
        </w:rPr>
        <w:t>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3" w:anchor="/document/12177515/entry/16011" w:history="1">
        <w:r w:rsidRPr="00132208">
          <w:rPr>
            <w:i/>
            <w:color w:val="0000FF"/>
            <w:sz w:val="28"/>
            <w:szCs w:val="28"/>
            <w:u w:val="single"/>
          </w:rPr>
          <w:t>частью 1.1 статьи 16</w:t>
        </w:r>
      </w:hyperlink>
      <w:r w:rsidRPr="00132208">
        <w:rPr>
          <w:i/>
          <w:sz w:val="28"/>
          <w:szCs w:val="28"/>
        </w:rPr>
        <w:t>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50575" w:rsidRPr="00132208" w:rsidRDefault="00D50575" w:rsidP="00D50575">
      <w:pPr>
        <w:shd w:val="clear" w:color="auto" w:fill="FFFFFF"/>
        <w:ind w:firstLine="709"/>
        <w:jc w:val="both"/>
        <w:rPr>
          <w:i/>
          <w:sz w:val="28"/>
          <w:szCs w:val="28"/>
        </w:rPr>
      </w:pPr>
      <w:r w:rsidRPr="00132208">
        <w:rPr>
          <w:i/>
          <w:sz w:val="28"/>
          <w:szCs w:val="28"/>
        </w:rPr>
        <w:t>5.3. Жалоба должна содержать:</w:t>
      </w:r>
    </w:p>
    <w:p w:rsidR="00D50575" w:rsidRPr="00132208" w:rsidRDefault="00D50575" w:rsidP="00D50575">
      <w:pPr>
        <w:shd w:val="clear" w:color="auto" w:fill="FFFFFF"/>
        <w:ind w:firstLine="709"/>
        <w:jc w:val="both"/>
        <w:rPr>
          <w:i/>
          <w:sz w:val="28"/>
          <w:szCs w:val="28"/>
        </w:rPr>
      </w:pPr>
      <w:r w:rsidRPr="00132208">
        <w:rPr>
          <w:i/>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w:t>
      </w:r>
      <w:r w:rsidRPr="00132208">
        <w:rPr>
          <w:i/>
          <w:sz w:val="28"/>
          <w:szCs w:val="28"/>
        </w:rPr>
        <w:lastRenderedPageBreak/>
        <w:t>(или) работника, организаций, предусмотренных </w:t>
      </w:r>
      <w:hyperlink r:id="rId14" w:anchor="/document/12177515/entry/16011" w:history="1">
        <w:r w:rsidRPr="00132208">
          <w:rPr>
            <w:i/>
            <w:color w:val="0000FF"/>
            <w:sz w:val="28"/>
            <w:szCs w:val="28"/>
            <w:u w:val="single"/>
          </w:rPr>
          <w:t>частью 1.1 статьи 16</w:t>
        </w:r>
      </w:hyperlink>
      <w:r w:rsidRPr="00132208">
        <w:rPr>
          <w:i/>
          <w:sz w:val="28"/>
          <w:szCs w:val="28"/>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D50575" w:rsidRPr="00132208" w:rsidRDefault="00D50575" w:rsidP="00D50575">
      <w:pPr>
        <w:shd w:val="clear" w:color="auto" w:fill="FFFFFF"/>
        <w:ind w:firstLine="709"/>
        <w:jc w:val="both"/>
        <w:rPr>
          <w:i/>
          <w:sz w:val="28"/>
          <w:szCs w:val="28"/>
        </w:rPr>
      </w:pPr>
      <w:r w:rsidRPr="00132208">
        <w:rPr>
          <w:i/>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50575" w:rsidRPr="00132208" w:rsidRDefault="00D50575" w:rsidP="00D50575">
      <w:pPr>
        <w:shd w:val="clear" w:color="auto" w:fill="FFFFFF"/>
        <w:ind w:firstLine="709"/>
        <w:jc w:val="both"/>
        <w:rPr>
          <w:i/>
          <w:sz w:val="28"/>
          <w:szCs w:val="28"/>
        </w:rPr>
      </w:pPr>
      <w:r w:rsidRPr="00132208">
        <w:rPr>
          <w:i/>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5" w:anchor="/document/12177515/entry/16011" w:history="1">
        <w:r w:rsidRPr="00132208">
          <w:rPr>
            <w:i/>
            <w:color w:val="0000FF"/>
            <w:sz w:val="28"/>
            <w:szCs w:val="28"/>
            <w:u w:val="single"/>
          </w:rPr>
          <w:t>частью 1.1 статьи 16</w:t>
        </w:r>
      </w:hyperlink>
      <w:r w:rsidRPr="00132208">
        <w:rPr>
          <w:i/>
          <w:sz w:val="28"/>
          <w:szCs w:val="28"/>
        </w:rPr>
        <w:t>  Федерального закона от 27 июля 2010 г. N 210-ФЗ "Об организации предоставления государственных и муниципальных услуг", их работников;</w:t>
      </w:r>
    </w:p>
    <w:p w:rsidR="00D50575" w:rsidRPr="00132208" w:rsidRDefault="00D50575" w:rsidP="00D50575">
      <w:pPr>
        <w:shd w:val="clear" w:color="auto" w:fill="FFFFFF"/>
        <w:ind w:firstLine="709"/>
        <w:jc w:val="both"/>
        <w:rPr>
          <w:i/>
          <w:sz w:val="28"/>
          <w:szCs w:val="28"/>
        </w:rPr>
      </w:pPr>
      <w:r w:rsidRPr="00132208">
        <w:rPr>
          <w:i/>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6" w:anchor="/document/12177515/entry/16011" w:history="1">
        <w:r w:rsidRPr="00132208">
          <w:rPr>
            <w:i/>
            <w:color w:val="0000FF"/>
            <w:sz w:val="28"/>
            <w:szCs w:val="28"/>
            <w:u w:val="single"/>
          </w:rPr>
          <w:t>частью 1.1 статьи 16</w:t>
        </w:r>
      </w:hyperlink>
      <w:r w:rsidRPr="00132208">
        <w:rPr>
          <w:i/>
          <w:sz w:val="28"/>
          <w:szCs w:val="28"/>
        </w:rPr>
        <w:t>  Федерального закона от 27 июля 2010 г.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50575" w:rsidRPr="00132208" w:rsidRDefault="00D50575" w:rsidP="00D50575">
      <w:pPr>
        <w:shd w:val="clear" w:color="auto" w:fill="FFFFFF"/>
        <w:ind w:firstLine="709"/>
        <w:jc w:val="both"/>
        <w:rPr>
          <w:i/>
          <w:sz w:val="28"/>
          <w:szCs w:val="28"/>
        </w:rPr>
      </w:pPr>
      <w:r w:rsidRPr="00132208">
        <w:rPr>
          <w:i/>
          <w:sz w:val="28"/>
          <w:szCs w:val="28"/>
        </w:rPr>
        <w:t>5.4. 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 </w:t>
      </w:r>
      <w:hyperlink r:id="rId17" w:anchor="/document/12177515/entry/16011" w:history="1">
        <w:r w:rsidRPr="00132208">
          <w:rPr>
            <w:i/>
            <w:color w:val="0000FF"/>
            <w:sz w:val="28"/>
            <w:szCs w:val="28"/>
            <w:u w:val="single"/>
          </w:rPr>
          <w:t>частью 1.1 статьи 16</w:t>
        </w:r>
      </w:hyperlink>
      <w:r w:rsidRPr="00132208">
        <w:rPr>
          <w:i/>
          <w:sz w:val="28"/>
          <w:szCs w:val="28"/>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50575" w:rsidRPr="00132208" w:rsidRDefault="00D50575" w:rsidP="00D50575">
      <w:pPr>
        <w:shd w:val="clear" w:color="auto" w:fill="FFFFFF"/>
        <w:ind w:firstLine="709"/>
        <w:jc w:val="both"/>
        <w:rPr>
          <w:i/>
          <w:sz w:val="28"/>
          <w:szCs w:val="28"/>
        </w:rPr>
      </w:pPr>
      <w:r w:rsidRPr="00132208">
        <w:rPr>
          <w:i/>
          <w:sz w:val="28"/>
          <w:szCs w:val="28"/>
        </w:rPr>
        <w:t xml:space="preserve">5.5. </w:t>
      </w:r>
      <w:r w:rsidRPr="00132208">
        <w:rPr>
          <w:i/>
          <w:sz w:val="28"/>
          <w:szCs w:val="28"/>
          <w:shd w:val="clear" w:color="auto" w:fill="FFFFFF"/>
        </w:rPr>
        <w:t>По результатам рассмотрения жалобы принимается одно из следующих решений</w:t>
      </w:r>
      <w:r w:rsidRPr="00132208">
        <w:rPr>
          <w:i/>
          <w:sz w:val="28"/>
          <w:szCs w:val="28"/>
        </w:rPr>
        <w:t>:</w:t>
      </w:r>
    </w:p>
    <w:p w:rsidR="00D50575" w:rsidRPr="00132208" w:rsidRDefault="00D50575" w:rsidP="00D50575">
      <w:pPr>
        <w:shd w:val="clear" w:color="auto" w:fill="FFFFFF"/>
        <w:ind w:firstLine="709"/>
        <w:jc w:val="both"/>
        <w:rPr>
          <w:i/>
          <w:sz w:val="28"/>
          <w:szCs w:val="28"/>
        </w:rPr>
      </w:pPr>
      <w:r w:rsidRPr="00132208">
        <w:rPr>
          <w:i/>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
    <w:p w:rsidR="00D50575" w:rsidRPr="00132208" w:rsidRDefault="00D50575" w:rsidP="00D50575">
      <w:pPr>
        <w:shd w:val="clear" w:color="auto" w:fill="FFFFFF"/>
        <w:ind w:firstLine="709"/>
        <w:jc w:val="both"/>
        <w:rPr>
          <w:i/>
          <w:sz w:val="28"/>
          <w:szCs w:val="28"/>
        </w:rPr>
      </w:pPr>
      <w:r w:rsidRPr="00132208">
        <w:rPr>
          <w:i/>
          <w:sz w:val="28"/>
          <w:szCs w:val="28"/>
        </w:rPr>
        <w:t>2) в удовлетворении жалобы отказывается.</w:t>
      </w:r>
    </w:p>
    <w:p w:rsidR="00D50575" w:rsidRPr="00132208" w:rsidRDefault="00D50575" w:rsidP="00D50575">
      <w:pPr>
        <w:shd w:val="clear" w:color="auto" w:fill="FFFFFF"/>
        <w:ind w:firstLine="709"/>
        <w:jc w:val="both"/>
        <w:rPr>
          <w:i/>
          <w:sz w:val="28"/>
          <w:szCs w:val="28"/>
        </w:rPr>
      </w:pPr>
      <w:r w:rsidRPr="00132208">
        <w:rPr>
          <w:i/>
          <w:sz w:val="28"/>
          <w:szCs w:val="28"/>
        </w:rPr>
        <w:lastRenderedPageBreak/>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0575" w:rsidRPr="00132208" w:rsidRDefault="00D50575" w:rsidP="00D50575">
      <w:pPr>
        <w:shd w:val="clear" w:color="auto" w:fill="FFFFFF"/>
        <w:ind w:firstLine="709"/>
        <w:jc w:val="both"/>
        <w:rPr>
          <w:i/>
          <w:sz w:val="28"/>
          <w:szCs w:val="28"/>
          <w:shd w:val="clear" w:color="auto" w:fill="FFFFFF"/>
        </w:rPr>
      </w:pPr>
      <w:r w:rsidRPr="00132208">
        <w:rPr>
          <w:i/>
          <w:sz w:val="28"/>
          <w:szCs w:val="28"/>
        </w:rPr>
        <w:t xml:space="preserve">5.7. </w:t>
      </w:r>
      <w:r w:rsidRPr="00132208">
        <w:rPr>
          <w:i/>
          <w:sz w:val="28"/>
          <w:szCs w:val="28"/>
          <w:shd w:val="clear" w:color="auto" w:fill="FFFFFF"/>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C267C8" w:rsidRPr="00132208" w:rsidRDefault="00C267C8" w:rsidP="00D50575">
      <w:pPr>
        <w:jc w:val="center"/>
        <w:rPr>
          <w:b/>
          <w:i/>
          <w:sz w:val="28"/>
          <w:szCs w:val="28"/>
          <w:lang w:eastAsia="zh-CN"/>
        </w:rPr>
      </w:pPr>
    </w:p>
    <w:sectPr w:rsidR="00C267C8" w:rsidRPr="00132208" w:rsidSect="00D50575">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52D" w:rsidRDefault="00AE652D" w:rsidP="00B65C6B">
      <w:r>
        <w:separator/>
      </w:r>
    </w:p>
  </w:endnote>
  <w:endnote w:type="continuationSeparator" w:id="0">
    <w:p w:rsidR="00AE652D" w:rsidRDefault="00AE652D" w:rsidP="00B6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52D" w:rsidRDefault="00AE652D" w:rsidP="00B65C6B">
      <w:r>
        <w:separator/>
      </w:r>
    </w:p>
  </w:footnote>
  <w:footnote w:type="continuationSeparator" w:id="0">
    <w:p w:rsidR="00AE652D" w:rsidRDefault="00AE652D" w:rsidP="00B65C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056EC"/>
    <w:multiLevelType w:val="multilevel"/>
    <w:tmpl w:val="DF543626"/>
    <w:lvl w:ilvl="0">
      <w:start w:val="4"/>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2D2652BA"/>
    <w:multiLevelType w:val="multilevel"/>
    <w:tmpl w:val="DF4A9B46"/>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596B1C78"/>
    <w:multiLevelType w:val="multilevel"/>
    <w:tmpl w:val="4B4E86A0"/>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0D3"/>
    <w:rsid w:val="000966C5"/>
    <w:rsid w:val="00131E22"/>
    <w:rsid w:val="00132208"/>
    <w:rsid w:val="00136BE4"/>
    <w:rsid w:val="002334DA"/>
    <w:rsid w:val="002856D0"/>
    <w:rsid w:val="002C5053"/>
    <w:rsid w:val="00324C94"/>
    <w:rsid w:val="004740D3"/>
    <w:rsid w:val="00493031"/>
    <w:rsid w:val="004D12D9"/>
    <w:rsid w:val="004E3AB3"/>
    <w:rsid w:val="005E4E54"/>
    <w:rsid w:val="0064273F"/>
    <w:rsid w:val="00717630"/>
    <w:rsid w:val="007275AB"/>
    <w:rsid w:val="00767CFB"/>
    <w:rsid w:val="007E7AE5"/>
    <w:rsid w:val="00803543"/>
    <w:rsid w:val="00823382"/>
    <w:rsid w:val="0084659E"/>
    <w:rsid w:val="008B2A9F"/>
    <w:rsid w:val="008D6BC2"/>
    <w:rsid w:val="009D0949"/>
    <w:rsid w:val="00A713FA"/>
    <w:rsid w:val="00AE652D"/>
    <w:rsid w:val="00B65C6B"/>
    <w:rsid w:val="00B72C2B"/>
    <w:rsid w:val="00B74690"/>
    <w:rsid w:val="00BC32CC"/>
    <w:rsid w:val="00BD1065"/>
    <w:rsid w:val="00BD25DC"/>
    <w:rsid w:val="00C267C8"/>
    <w:rsid w:val="00D4484B"/>
    <w:rsid w:val="00D50575"/>
    <w:rsid w:val="00DB2E0A"/>
    <w:rsid w:val="00DC1709"/>
    <w:rsid w:val="00E46F73"/>
    <w:rsid w:val="00EA65E0"/>
    <w:rsid w:val="00ED4B4A"/>
    <w:rsid w:val="00EF7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C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D4B4A"/>
    <w:pPr>
      <w:widowControl w:val="0"/>
      <w:autoSpaceDE w:val="0"/>
      <w:autoSpaceDN w:val="0"/>
      <w:adjustRightInd w:val="0"/>
      <w:spacing w:before="108" w:after="108"/>
      <w:jc w:val="center"/>
      <w:outlineLvl w:val="0"/>
    </w:pPr>
    <w:rPr>
      <w:rFonts w:ascii="Arial" w:hAnsi="Arial" w:cs="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67CFB"/>
    <w:pPr>
      <w:jc w:val="center"/>
    </w:pPr>
    <w:rPr>
      <w:szCs w:val="20"/>
    </w:rPr>
  </w:style>
  <w:style w:type="character" w:customStyle="1" w:styleId="a4">
    <w:name w:val="Название Знак"/>
    <w:basedOn w:val="a0"/>
    <w:link w:val="a3"/>
    <w:rsid w:val="00767CFB"/>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9"/>
    <w:rsid w:val="00ED4B4A"/>
    <w:rPr>
      <w:rFonts w:ascii="Arial" w:eastAsia="Times New Roman" w:hAnsi="Arial" w:cs="Arial"/>
      <w:b/>
      <w:bCs/>
      <w:color w:val="26282F"/>
      <w:sz w:val="26"/>
      <w:szCs w:val="26"/>
      <w:lang w:eastAsia="ru-RU"/>
    </w:rPr>
  </w:style>
  <w:style w:type="paragraph" w:customStyle="1" w:styleId="s1">
    <w:name w:val="s_1"/>
    <w:basedOn w:val="a"/>
    <w:rsid w:val="00ED4B4A"/>
    <w:pPr>
      <w:spacing w:before="100" w:beforeAutospacing="1" w:after="100" w:afterAutospacing="1"/>
    </w:pPr>
  </w:style>
  <w:style w:type="paragraph" w:customStyle="1" w:styleId="consplusnormal">
    <w:name w:val="consplusnormal"/>
    <w:basedOn w:val="a"/>
    <w:rsid w:val="00ED4B4A"/>
    <w:pPr>
      <w:spacing w:before="100" w:beforeAutospacing="1" w:after="100" w:afterAutospacing="1"/>
    </w:pPr>
  </w:style>
  <w:style w:type="character" w:styleId="a5">
    <w:name w:val="Hyperlink"/>
    <w:basedOn w:val="a0"/>
    <w:uiPriority w:val="99"/>
    <w:unhideWhenUsed/>
    <w:rsid w:val="00ED4B4A"/>
    <w:rPr>
      <w:color w:val="0000FF"/>
      <w:u w:val="single"/>
    </w:rPr>
  </w:style>
  <w:style w:type="paragraph" w:styleId="a6">
    <w:name w:val="List Paragraph"/>
    <w:basedOn w:val="a"/>
    <w:uiPriority w:val="34"/>
    <w:qFormat/>
    <w:rsid w:val="007275AB"/>
    <w:pPr>
      <w:ind w:left="720"/>
      <w:contextualSpacing/>
    </w:pPr>
  </w:style>
  <w:style w:type="paragraph" w:styleId="a7">
    <w:name w:val="header"/>
    <w:basedOn w:val="a"/>
    <w:link w:val="a8"/>
    <w:uiPriority w:val="99"/>
    <w:unhideWhenUsed/>
    <w:rsid w:val="00B65C6B"/>
    <w:pPr>
      <w:tabs>
        <w:tab w:val="center" w:pos="4677"/>
        <w:tab w:val="right" w:pos="9355"/>
      </w:tabs>
    </w:pPr>
  </w:style>
  <w:style w:type="character" w:customStyle="1" w:styleId="a8">
    <w:name w:val="Верхний колонтитул Знак"/>
    <w:basedOn w:val="a0"/>
    <w:link w:val="a7"/>
    <w:uiPriority w:val="99"/>
    <w:rsid w:val="00B65C6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65C6B"/>
    <w:pPr>
      <w:tabs>
        <w:tab w:val="center" w:pos="4677"/>
        <w:tab w:val="right" w:pos="9355"/>
      </w:tabs>
    </w:pPr>
  </w:style>
  <w:style w:type="character" w:customStyle="1" w:styleId="aa">
    <w:name w:val="Нижний колонтитул Знак"/>
    <w:basedOn w:val="a0"/>
    <w:link w:val="a9"/>
    <w:uiPriority w:val="99"/>
    <w:rsid w:val="00B65C6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C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D4B4A"/>
    <w:pPr>
      <w:widowControl w:val="0"/>
      <w:autoSpaceDE w:val="0"/>
      <w:autoSpaceDN w:val="0"/>
      <w:adjustRightInd w:val="0"/>
      <w:spacing w:before="108" w:after="108"/>
      <w:jc w:val="center"/>
      <w:outlineLvl w:val="0"/>
    </w:pPr>
    <w:rPr>
      <w:rFonts w:ascii="Arial" w:hAnsi="Arial" w:cs="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67CFB"/>
    <w:pPr>
      <w:jc w:val="center"/>
    </w:pPr>
    <w:rPr>
      <w:szCs w:val="20"/>
    </w:rPr>
  </w:style>
  <w:style w:type="character" w:customStyle="1" w:styleId="a4">
    <w:name w:val="Название Знак"/>
    <w:basedOn w:val="a0"/>
    <w:link w:val="a3"/>
    <w:rsid w:val="00767CFB"/>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9"/>
    <w:rsid w:val="00ED4B4A"/>
    <w:rPr>
      <w:rFonts w:ascii="Arial" w:eastAsia="Times New Roman" w:hAnsi="Arial" w:cs="Arial"/>
      <w:b/>
      <w:bCs/>
      <w:color w:val="26282F"/>
      <w:sz w:val="26"/>
      <w:szCs w:val="26"/>
      <w:lang w:eastAsia="ru-RU"/>
    </w:rPr>
  </w:style>
  <w:style w:type="paragraph" w:customStyle="1" w:styleId="s1">
    <w:name w:val="s_1"/>
    <w:basedOn w:val="a"/>
    <w:rsid w:val="00ED4B4A"/>
    <w:pPr>
      <w:spacing w:before="100" w:beforeAutospacing="1" w:after="100" w:afterAutospacing="1"/>
    </w:pPr>
  </w:style>
  <w:style w:type="paragraph" w:customStyle="1" w:styleId="consplusnormal">
    <w:name w:val="consplusnormal"/>
    <w:basedOn w:val="a"/>
    <w:rsid w:val="00ED4B4A"/>
    <w:pPr>
      <w:spacing w:before="100" w:beforeAutospacing="1" w:after="100" w:afterAutospacing="1"/>
    </w:pPr>
  </w:style>
  <w:style w:type="character" w:styleId="a5">
    <w:name w:val="Hyperlink"/>
    <w:basedOn w:val="a0"/>
    <w:uiPriority w:val="99"/>
    <w:unhideWhenUsed/>
    <w:rsid w:val="00ED4B4A"/>
    <w:rPr>
      <w:color w:val="0000FF"/>
      <w:u w:val="single"/>
    </w:rPr>
  </w:style>
  <w:style w:type="paragraph" w:styleId="a6">
    <w:name w:val="List Paragraph"/>
    <w:basedOn w:val="a"/>
    <w:uiPriority w:val="34"/>
    <w:qFormat/>
    <w:rsid w:val="007275AB"/>
    <w:pPr>
      <w:ind w:left="720"/>
      <w:contextualSpacing/>
    </w:pPr>
  </w:style>
  <w:style w:type="paragraph" w:styleId="a7">
    <w:name w:val="header"/>
    <w:basedOn w:val="a"/>
    <w:link w:val="a8"/>
    <w:uiPriority w:val="99"/>
    <w:unhideWhenUsed/>
    <w:rsid w:val="00B65C6B"/>
    <w:pPr>
      <w:tabs>
        <w:tab w:val="center" w:pos="4677"/>
        <w:tab w:val="right" w:pos="9355"/>
      </w:tabs>
    </w:pPr>
  </w:style>
  <w:style w:type="character" w:customStyle="1" w:styleId="a8">
    <w:name w:val="Верхний колонтитул Знак"/>
    <w:basedOn w:val="a0"/>
    <w:link w:val="a7"/>
    <w:uiPriority w:val="99"/>
    <w:rsid w:val="00B65C6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65C6B"/>
    <w:pPr>
      <w:tabs>
        <w:tab w:val="center" w:pos="4677"/>
        <w:tab w:val="right" w:pos="9355"/>
      </w:tabs>
    </w:pPr>
  </w:style>
  <w:style w:type="character" w:customStyle="1" w:styleId="aa">
    <w:name w:val="Нижний колонтитул Знак"/>
    <w:basedOn w:val="a0"/>
    <w:link w:val="a9"/>
    <w:uiPriority w:val="99"/>
    <w:rsid w:val="00B65C6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755139">
      <w:bodyDiv w:val="1"/>
      <w:marLeft w:val="0"/>
      <w:marRight w:val="0"/>
      <w:marTop w:val="0"/>
      <w:marBottom w:val="0"/>
      <w:divBdr>
        <w:top w:val="none" w:sz="0" w:space="0" w:color="auto"/>
        <w:left w:val="none" w:sz="0" w:space="0" w:color="auto"/>
        <w:bottom w:val="none" w:sz="0" w:space="0" w:color="auto"/>
        <w:right w:val="none" w:sz="0" w:space="0" w:color="auto"/>
      </w:divBdr>
    </w:div>
    <w:div w:id="509029749">
      <w:bodyDiv w:val="1"/>
      <w:marLeft w:val="0"/>
      <w:marRight w:val="0"/>
      <w:marTop w:val="0"/>
      <w:marBottom w:val="0"/>
      <w:divBdr>
        <w:top w:val="none" w:sz="0" w:space="0" w:color="auto"/>
        <w:left w:val="none" w:sz="0" w:space="0" w:color="auto"/>
        <w:bottom w:val="none" w:sz="0" w:space="0" w:color="auto"/>
        <w:right w:val="none" w:sz="0" w:space="0" w:color="auto"/>
      </w:divBdr>
    </w:div>
    <w:div w:id="666128162">
      <w:bodyDiv w:val="1"/>
      <w:marLeft w:val="0"/>
      <w:marRight w:val="0"/>
      <w:marTop w:val="0"/>
      <w:marBottom w:val="0"/>
      <w:divBdr>
        <w:top w:val="none" w:sz="0" w:space="0" w:color="auto"/>
        <w:left w:val="none" w:sz="0" w:space="0" w:color="auto"/>
        <w:bottom w:val="none" w:sz="0" w:space="0" w:color="auto"/>
        <w:right w:val="none" w:sz="0" w:space="0" w:color="auto"/>
      </w:divBdr>
    </w:div>
    <w:div w:id="860318083">
      <w:bodyDiv w:val="1"/>
      <w:marLeft w:val="0"/>
      <w:marRight w:val="0"/>
      <w:marTop w:val="0"/>
      <w:marBottom w:val="0"/>
      <w:divBdr>
        <w:top w:val="none" w:sz="0" w:space="0" w:color="auto"/>
        <w:left w:val="none" w:sz="0" w:space="0" w:color="auto"/>
        <w:bottom w:val="none" w:sz="0" w:space="0" w:color="auto"/>
        <w:right w:val="none" w:sz="0" w:space="0" w:color="auto"/>
      </w:divBdr>
    </w:div>
    <w:div w:id="160152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extended/index.php?do4=document&amp;id4=bba0bfb1-06c7-4e50-a8d3-fe1045784bf1" TargetMode="External"/><Relationship Id="rId13" Type="http://schemas.openxmlformats.org/officeDocument/2006/relationships/hyperlink" Target="http://internet.garant.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 Type="http://schemas.openxmlformats.org/officeDocument/2006/relationships/styles" Target="styles.xml"/><Relationship Id="rId16" Type="http://schemas.openxmlformats.org/officeDocument/2006/relationships/hyperlink" Target="http://internet.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eobr_adm@mail.ru" TargetMode="External"/><Relationship Id="rId5" Type="http://schemas.openxmlformats.org/officeDocument/2006/relationships/webSettings" Target="webSettings.xml"/><Relationship Id="rId15" Type="http://schemas.openxmlformats.org/officeDocument/2006/relationships/hyperlink" Target="http://internet.garant.ru/" TargetMode="External"/><Relationship Id="rId10" Type="http://schemas.openxmlformats.org/officeDocument/2006/relationships/hyperlink" Target="http://preobragenka.iskitim-r.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akon.scli.ru/ru/legal_texts/act_municipal_education/extended/index.php?do4=document&amp;id4=96e20c02-1b12-465a-b64c-24aa92270007" TargetMode="External"/><Relationship Id="rId14"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6031</Words>
  <Characters>34382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Преображенка</cp:lastModifiedBy>
  <cp:revision>30</cp:revision>
  <dcterms:created xsi:type="dcterms:W3CDTF">2017-06-08T06:23:00Z</dcterms:created>
  <dcterms:modified xsi:type="dcterms:W3CDTF">2018-07-24T06:19:00Z</dcterms:modified>
</cp:coreProperties>
</file>