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7E" w:rsidRDefault="00BA307E" w:rsidP="00BA307E">
      <w:pPr>
        <w:jc w:val="center"/>
        <w:rPr>
          <w:b/>
          <w:sz w:val="28"/>
          <w:szCs w:val="28"/>
        </w:rPr>
      </w:pPr>
      <w:r>
        <w:rPr>
          <w:b/>
          <w:sz w:val="28"/>
          <w:szCs w:val="28"/>
        </w:rPr>
        <w:t>ГЛАВА</w:t>
      </w:r>
    </w:p>
    <w:p w:rsidR="00BA307E" w:rsidRDefault="00BA307E" w:rsidP="00BA307E">
      <w:pPr>
        <w:jc w:val="center"/>
        <w:rPr>
          <w:b/>
          <w:sz w:val="28"/>
          <w:szCs w:val="28"/>
        </w:rPr>
      </w:pPr>
      <w:r>
        <w:rPr>
          <w:b/>
          <w:sz w:val="28"/>
          <w:szCs w:val="28"/>
        </w:rPr>
        <w:t>ПРЕОБРАЖЕНСКОГО СЕЛЬСОВЕТА</w:t>
      </w:r>
    </w:p>
    <w:p w:rsidR="00BA307E" w:rsidRDefault="00BA307E" w:rsidP="00BA307E">
      <w:pPr>
        <w:jc w:val="center"/>
        <w:rPr>
          <w:b/>
          <w:sz w:val="28"/>
          <w:szCs w:val="28"/>
        </w:rPr>
      </w:pPr>
      <w:r>
        <w:rPr>
          <w:b/>
          <w:sz w:val="28"/>
          <w:szCs w:val="28"/>
        </w:rPr>
        <w:t>ИСКИТИМСКОГО РАЙОНА НОВОСИБИРСКОЙ ОБЛАСТИ</w:t>
      </w:r>
    </w:p>
    <w:p w:rsidR="00BA307E" w:rsidRDefault="00BA307E" w:rsidP="00BA307E">
      <w:pPr>
        <w:jc w:val="center"/>
        <w:rPr>
          <w:b/>
          <w:sz w:val="28"/>
          <w:szCs w:val="28"/>
        </w:rPr>
      </w:pPr>
    </w:p>
    <w:p w:rsidR="00BA307E" w:rsidRDefault="00BA307E" w:rsidP="00BA307E">
      <w:pPr>
        <w:jc w:val="center"/>
        <w:rPr>
          <w:b/>
          <w:sz w:val="36"/>
          <w:szCs w:val="36"/>
        </w:rPr>
      </w:pPr>
    </w:p>
    <w:p w:rsidR="00BA307E" w:rsidRDefault="00BA307E" w:rsidP="00BA307E">
      <w:pPr>
        <w:jc w:val="center"/>
        <w:rPr>
          <w:b/>
          <w:sz w:val="36"/>
          <w:szCs w:val="36"/>
        </w:rPr>
      </w:pPr>
      <w:proofErr w:type="gramStart"/>
      <w:r>
        <w:rPr>
          <w:b/>
          <w:sz w:val="36"/>
          <w:szCs w:val="36"/>
        </w:rPr>
        <w:t>П</w:t>
      </w:r>
      <w:proofErr w:type="gramEnd"/>
      <w:r>
        <w:rPr>
          <w:b/>
          <w:sz w:val="36"/>
          <w:szCs w:val="36"/>
        </w:rPr>
        <w:t xml:space="preserve"> О С Т А Н О В Л Е Н И Е</w:t>
      </w:r>
    </w:p>
    <w:p w:rsidR="00BA307E" w:rsidRDefault="00BA307E" w:rsidP="00BA307E">
      <w:pPr>
        <w:jc w:val="center"/>
        <w:rPr>
          <w:b/>
          <w:sz w:val="36"/>
          <w:szCs w:val="36"/>
        </w:rPr>
      </w:pPr>
    </w:p>
    <w:p w:rsidR="00BA307E" w:rsidRDefault="00BA307E" w:rsidP="00BA307E">
      <w:pPr>
        <w:jc w:val="center"/>
        <w:rPr>
          <w:sz w:val="28"/>
          <w:szCs w:val="28"/>
        </w:rPr>
      </w:pPr>
      <w:r>
        <w:rPr>
          <w:sz w:val="28"/>
          <w:szCs w:val="28"/>
          <w:u w:val="single"/>
        </w:rPr>
        <w:t>28.06.2010</w:t>
      </w:r>
      <w:r>
        <w:rPr>
          <w:sz w:val="28"/>
          <w:szCs w:val="28"/>
        </w:rPr>
        <w:t xml:space="preserve"> №</w:t>
      </w:r>
      <w:r>
        <w:rPr>
          <w:sz w:val="28"/>
          <w:szCs w:val="28"/>
          <w:u w:val="single"/>
        </w:rPr>
        <w:t xml:space="preserve"> 34</w:t>
      </w:r>
    </w:p>
    <w:p w:rsidR="00BA307E" w:rsidRDefault="00BA307E" w:rsidP="00BA307E">
      <w:pPr>
        <w:jc w:val="center"/>
      </w:pPr>
      <w:r>
        <w:t>с</w:t>
      </w:r>
      <w:proofErr w:type="gramStart"/>
      <w:r>
        <w:t>.П</w:t>
      </w:r>
      <w:proofErr w:type="gramEnd"/>
      <w:r>
        <w:t>реображенка</w:t>
      </w:r>
    </w:p>
    <w:p w:rsidR="00BA307E" w:rsidRDefault="00BA307E" w:rsidP="00BA307E">
      <w:pPr>
        <w:jc w:val="center"/>
      </w:pPr>
    </w:p>
    <w:p w:rsidR="00BA307E" w:rsidRDefault="00BA307E" w:rsidP="00BA307E">
      <w:pPr>
        <w:jc w:val="center"/>
      </w:pPr>
    </w:p>
    <w:p w:rsidR="00BA307E" w:rsidRDefault="00BA307E" w:rsidP="00BA307E">
      <w:pPr>
        <w:jc w:val="center"/>
      </w:pPr>
    </w:p>
    <w:p w:rsidR="00BA307E" w:rsidRDefault="00BA307E" w:rsidP="00BA307E">
      <w:pPr>
        <w:rPr>
          <w:sz w:val="28"/>
          <w:szCs w:val="28"/>
        </w:rPr>
      </w:pPr>
      <w:r>
        <w:rPr>
          <w:sz w:val="28"/>
          <w:szCs w:val="28"/>
        </w:rPr>
        <w:t>О кадровом резерве</w:t>
      </w:r>
    </w:p>
    <w:p w:rsidR="00BA307E" w:rsidRDefault="00BA307E" w:rsidP="00BA307E">
      <w:pPr>
        <w:rPr>
          <w:sz w:val="28"/>
          <w:szCs w:val="28"/>
        </w:rPr>
      </w:pPr>
      <w:r>
        <w:rPr>
          <w:sz w:val="28"/>
          <w:szCs w:val="28"/>
        </w:rPr>
        <w:t xml:space="preserve">администрации </w:t>
      </w:r>
    </w:p>
    <w:p w:rsidR="00BA307E" w:rsidRDefault="00BA307E" w:rsidP="00BA307E">
      <w:pPr>
        <w:rPr>
          <w:sz w:val="28"/>
          <w:szCs w:val="28"/>
        </w:rPr>
      </w:pPr>
      <w:r>
        <w:rPr>
          <w:sz w:val="28"/>
          <w:szCs w:val="28"/>
        </w:rPr>
        <w:t>Преображенского сельсовета</w:t>
      </w:r>
    </w:p>
    <w:p w:rsidR="00BA307E" w:rsidRDefault="00BA307E" w:rsidP="00BA307E">
      <w:pPr>
        <w:rPr>
          <w:sz w:val="28"/>
          <w:szCs w:val="28"/>
        </w:rPr>
      </w:pPr>
    </w:p>
    <w:p w:rsidR="00BA307E" w:rsidRDefault="00BA307E" w:rsidP="00BA307E">
      <w:pPr>
        <w:jc w:val="both"/>
        <w:rPr>
          <w:sz w:val="28"/>
          <w:szCs w:val="28"/>
        </w:rPr>
      </w:pPr>
    </w:p>
    <w:p w:rsidR="00BA307E" w:rsidRDefault="00BA307E" w:rsidP="00BA307E">
      <w:pPr>
        <w:jc w:val="both"/>
        <w:rPr>
          <w:sz w:val="28"/>
          <w:szCs w:val="28"/>
        </w:rPr>
      </w:pPr>
      <w:r>
        <w:rPr>
          <w:sz w:val="28"/>
          <w:szCs w:val="28"/>
        </w:rPr>
        <w:t xml:space="preserve">        В  соответствии с Законом Новосибирской области от 30.10.2007 № 157-ОЗ «О муниципальной службе в Новосибирской области»</w:t>
      </w:r>
    </w:p>
    <w:p w:rsidR="00BA307E" w:rsidRDefault="00BA307E" w:rsidP="00BA307E">
      <w:pPr>
        <w:jc w:val="both"/>
        <w:rPr>
          <w:sz w:val="28"/>
          <w:szCs w:val="28"/>
        </w:rPr>
      </w:pPr>
      <w:r>
        <w:rPr>
          <w:sz w:val="28"/>
          <w:szCs w:val="28"/>
        </w:rPr>
        <w:t xml:space="preserve"> ПОСТАНОВЛЯЮ:</w:t>
      </w:r>
    </w:p>
    <w:p w:rsidR="00BA307E" w:rsidRDefault="00BA307E" w:rsidP="00BA307E">
      <w:pPr>
        <w:numPr>
          <w:ilvl w:val="0"/>
          <w:numId w:val="1"/>
        </w:numPr>
        <w:jc w:val="both"/>
        <w:rPr>
          <w:sz w:val="28"/>
          <w:szCs w:val="28"/>
        </w:rPr>
      </w:pPr>
      <w:r>
        <w:rPr>
          <w:sz w:val="28"/>
          <w:szCs w:val="28"/>
        </w:rPr>
        <w:t>Утвердить прилагаемые:</w:t>
      </w:r>
    </w:p>
    <w:p w:rsidR="00BA307E" w:rsidRDefault="00BA307E" w:rsidP="00BA307E">
      <w:pPr>
        <w:numPr>
          <w:ilvl w:val="0"/>
          <w:numId w:val="2"/>
        </w:numPr>
        <w:jc w:val="both"/>
        <w:rPr>
          <w:sz w:val="28"/>
          <w:szCs w:val="28"/>
        </w:rPr>
      </w:pPr>
      <w:r>
        <w:rPr>
          <w:sz w:val="28"/>
          <w:szCs w:val="28"/>
        </w:rPr>
        <w:t xml:space="preserve">Положение о формировании кадрового резерва администрации </w:t>
      </w:r>
    </w:p>
    <w:p w:rsidR="00BA307E" w:rsidRDefault="00BA307E" w:rsidP="00BA307E">
      <w:pPr>
        <w:jc w:val="both"/>
        <w:rPr>
          <w:sz w:val="28"/>
          <w:szCs w:val="28"/>
        </w:rPr>
      </w:pPr>
      <w:r>
        <w:rPr>
          <w:sz w:val="28"/>
          <w:szCs w:val="28"/>
        </w:rPr>
        <w:t>Преображенского сельсовета (Приложение 1),</w:t>
      </w:r>
    </w:p>
    <w:p w:rsidR="00BA307E" w:rsidRDefault="00BA307E" w:rsidP="00BA307E">
      <w:pPr>
        <w:jc w:val="both"/>
        <w:rPr>
          <w:sz w:val="28"/>
          <w:szCs w:val="28"/>
        </w:rPr>
      </w:pPr>
      <w:r>
        <w:rPr>
          <w:sz w:val="28"/>
          <w:szCs w:val="28"/>
        </w:rPr>
        <w:t xml:space="preserve">       2)  Положение о комиссии по формированию и подготовке кадрового резерва администрации Преображенского сельсовета (Приложение 2),</w:t>
      </w:r>
    </w:p>
    <w:p w:rsidR="00BA307E" w:rsidRDefault="00BA307E" w:rsidP="00BA307E">
      <w:pPr>
        <w:jc w:val="both"/>
        <w:rPr>
          <w:sz w:val="28"/>
          <w:szCs w:val="28"/>
        </w:rPr>
      </w:pPr>
      <w:r>
        <w:rPr>
          <w:sz w:val="28"/>
          <w:szCs w:val="28"/>
        </w:rPr>
        <w:t xml:space="preserve">       3)  Состав комиссии по формированию и подготовке резерва администрации Преображенского сельсовета (Приложение 3).</w:t>
      </w:r>
    </w:p>
    <w:p w:rsidR="00BA307E" w:rsidRDefault="00BA307E" w:rsidP="00BA307E">
      <w:pPr>
        <w:jc w:val="both"/>
        <w:rPr>
          <w:sz w:val="28"/>
          <w:szCs w:val="28"/>
        </w:rPr>
      </w:pPr>
      <w:r>
        <w:rPr>
          <w:sz w:val="28"/>
          <w:szCs w:val="28"/>
        </w:rPr>
        <w:t xml:space="preserve">       2.  Опубликовать данное постановление в газете «Знаменка».</w:t>
      </w:r>
    </w:p>
    <w:p w:rsidR="00BA307E" w:rsidRDefault="00BA307E" w:rsidP="00BA307E">
      <w:pPr>
        <w:jc w:val="both"/>
        <w:rPr>
          <w:sz w:val="28"/>
          <w:szCs w:val="28"/>
        </w:rPr>
      </w:pPr>
      <w:r>
        <w:rPr>
          <w:sz w:val="28"/>
          <w:szCs w:val="28"/>
        </w:rPr>
        <w:t xml:space="preserve">       3.   Постановление вступает в силу с момента опубликования.</w:t>
      </w:r>
    </w:p>
    <w:p w:rsidR="00BA307E" w:rsidRDefault="00BA307E" w:rsidP="00BA307E">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администрации Преображенского сельсовета </w:t>
      </w:r>
      <w:proofErr w:type="spellStart"/>
      <w:r>
        <w:rPr>
          <w:sz w:val="28"/>
          <w:szCs w:val="28"/>
        </w:rPr>
        <w:t>Несину</w:t>
      </w:r>
      <w:proofErr w:type="spellEnd"/>
      <w:r>
        <w:rPr>
          <w:sz w:val="28"/>
          <w:szCs w:val="28"/>
        </w:rPr>
        <w:t xml:space="preserve"> Л.И.</w:t>
      </w:r>
    </w:p>
    <w:p w:rsidR="00BA307E" w:rsidRDefault="00BA307E" w:rsidP="00BA307E">
      <w:pPr>
        <w:jc w:val="both"/>
        <w:rPr>
          <w:sz w:val="28"/>
          <w:szCs w:val="28"/>
        </w:rPr>
      </w:pPr>
      <w:r>
        <w:rPr>
          <w:sz w:val="28"/>
          <w:szCs w:val="28"/>
        </w:rPr>
        <w:t xml:space="preserve">        </w:t>
      </w: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r>
        <w:rPr>
          <w:sz w:val="28"/>
          <w:szCs w:val="28"/>
        </w:rPr>
        <w:t xml:space="preserve">Глава Преображенского сельсовета                                                               </w:t>
      </w:r>
      <w:proofErr w:type="spellStart"/>
      <w:r>
        <w:rPr>
          <w:sz w:val="28"/>
          <w:szCs w:val="28"/>
        </w:rPr>
        <w:t>Е.Н.Гутер</w:t>
      </w:r>
      <w:proofErr w:type="spellEnd"/>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r>
        <w:rPr>
          <w:sz w:val="28"/>
          <w:szCs w:val="28"/>
        </w:rPr>
        <w:lastRenderedPageBreak/>
        <w:t xml:space="preserve">                                                                                                    Приложение 1</w:t>
      </w:r>
    </w:p>
    <w:p w:rsidR="00BA307E" w:rsidRDefault="00BA307E" w:rsidP="00BA307E">
      <w:pPr>
        <w:ind w:left="5664" w:firstLine="708"/>
        <w:rPr>
          <w:sz w:val="28"/>
          <w:szCs w:val="28"/>
        </w:rPr>
      </w:pPr>
      <w:r>
        <w:rPr>
          <w:sz w:val="28"/>
          <w:szCs w:val="28"/>
        </w:rPr>
        <w:t xml:space="preserve">         к постановлению </w:t>
      </w:r>
    </w:p>
    <w:p w:rsidR="00BA307E" w:rsidRDefault="00BA307E" w:rsidP="00BA307E">
      <w:pPr>
        <w:ind w:left="5664" w:firstLine="708"/>
        <w:rPr>
          <w:sz w:val="28"/>
          <w:szCs w:val="28"/>
        </w:rPr>
      </w:pPr>
      <w:r>
        <w:rPr>
          <w:sz w:val="28"/>
          <w:szCs w:val="28"/>
        </w:rPr>
        <w:t xml:space="preserve">         главы Преображенского </w:t>
      </w:r>
    </w:p>
    <w:p w:rsidR="00BA307E" w:rsidRDefault="00BA307E" w:rsidP="00BA307E">
      <w:pPr>
        <w:ind w:left="5664" w:firstLine="708"/>
        <w:rPr>
          <w:sz w:val="28"/>
          <w:szCs w:val="28"/>
        </w:rPr>
      </w:pPr>
      <w:r>
        <w:rPr>
          <w:sz w:val="28"/>
          <w:szCs w:val="28"/>
        </w:rPr>
        <w:t xml:space="preserve">         сельсовета</w:t>
      </w:r>
    </w:p>
    <w:p w:rsidR="00BA307E" w:rsidRDefault="00BA307E" w:rsidP="00BA307E">
      <w:pPr>
        <w:ind w:left="4956" w:firstLine="708"/>
        <w:jc w:val="center"/>
        <w:rPr>
          <w:sz w:val="28"/>
          <w:szCs w:val="28"/>
        </w:rPr>
      </w:pPr>
      <w:r>
        <w:rPr>
          <w:sz w:val="28"/>
          <w:szCs w:val="28"/>
        </w:rPr>
        <w:t xml:space="preserve">          от 28.06.2010 № 34</w:t>
      </w:r>
    </w:p>
    <w:p w:rsidR="00BA307E" w:rsidRDefault="00BA307E" w:rsidP="00BA307E">
      <w:pPr>
        <w:jc w:val="center"/>
        <w:rPr>
          <w:sz w:val="28"/>
          <w:szCs w:val="28"/>
        </w:rPr>
      </w:pPr>
    </w:p>
    <w:p w:rsidR="00BA307E" w:rsidRDefault="00BA307E" w:rsidP="00BA307E">
      <w:pPr>
        <w:ind w:firstLine="709"/>
        <w:jc w:val="center"/>
        <w:rPr>
          <w:b/>
          <w:bCs/>
          <w:sz w:val="28"/>
          <w:szCs w:val="28"/>
        </w:rPr>
      </w:pPr>
      <w:r>
        <w:rPr>
          <w:b/>
          <w:bCs/>
          <w:sz w:val="28"/>
          <w:szCs w:val="28"/>
        </w:rPr>
        <w:t>ПОЛОЖЕНИЕ</w:t>
      </w:r>
    </w:p>
    <w:p w:rsidR="00BA307E" w:rsidRDefault="00BA307E" w:rsidP="00BA307E">
      <w:pPr>
        <w:ind w:firstLine="709"/>
        <w:jc w:val="center"/>
        <w:rPr>
          <w:b/>
          <w:bCs/>
          <w:sz w:val="28"/>
          <w:szCs w:val="28"/>
        </w:rPr>
      </w:pPr>
      <w:r>
        <w:rPr>
          <w:b/>
          <w:bCs/>
          <w:sz w:val="28"/>
          <w:szCs w:val="28"/>
        </w:rPr>
        <w:t>о формировании кадрового резерва</w:t>
      </w:r>
    </w:p>
    <w:p w:rsidR="00BA307E" w:rsidRDefault="00BA307E" w:rsidP="00BA307E">
      <w:pPr>
        <w:ind w:firstLine="709"/>
        <w:jc w:val="center"/>
        <w:rPr>
          <w:sz w:val="28"/>
          <w:szCs w:val="28"/>
        </w:rPr>
      </w:pPr>
      <w:r>
        <w:rPr>
          <w:b/>
          <w:bCs/>
          <w:sz w:val="28"/>
          <w:szCs w:val="28"/>
        </w:rPr>
        <w:t>администрации Преображенского сельсовета</w:t>
      </w:r>
    </w:p>
    <w:p w:rsidR="00BA307E" w:rsidRDefault="00BA307E" w:rsidP="00BA307E">
      <w:pPr>
        <w:ind w:firstLine="709"/>
        <w:jc w:val="center"/>
        <w:rPr>
          <w:sz w:val="28"/>
          <w:szCs w:val="28"/>
        </w:rPr>
      </w:pPr>
    </w:p>
    <w:p w:rsidR="00BA307E" w:rsidRDefault="00BA307E" w:rsidP="00BA307E">
      <w:pPr>
        <w:widowControl w:val="0"/>
        <w:numPr>
          <w:ilvl w:val="0"/>
          <w:numId w:val="3"/>
        </w:numPr>
        <w:adjustRightInd w:val="0"/>
        <w:jc w:val="center"/>
        <w:textAlignment w:val="baseline"/>
        <w:rPr>
          <w:b/>
          <w:bCs/>
          <w:sz w:val="28"/>
          <w:szCs w:val="28"/>
        </w:rPr>
      </w:pPr>
      <w:r>
        <w:rPr>
          <w:b/>
          <w:bCs/>
          <w:sz w:val="28"/>
          <w:szCs w:val="28"/>
        </w:rPr>
        <w:t>Общие положения</w:t>
      </w:r>
    </w:p>
    <w:p w:rsidR="00BA307E" w:rsidRDefault="00BA307E" w:rsidP="00BA307E">
      <w:pPr>
        <w:ind w:firstLine="567"/>
        <w:rPr>
          <w:color w:val="000000"/>
          <w:sz w:val="28"/>
          <w:szCs w:val="28"/>
        </w:rPr>
      </w:pPr>
    </w:p>
    <w:p w:rsidR="00BA307E" w:rsidRDefault="00BA307E" w:rsidP="00BA307E">
      <w:pPr>
        <w:ind w:firstLine="708"/>
        <w:rPr>
          <w:sz w:val="28"/>
          <w:szCs w:val="28"/>
        </w:rPr>
      </w:pPr>
      <w:r>
        <w:rPr>
          <w:sz w:val="28"/>
          <w:szCs w:val="28"/>
        </w:rPr>
        <w:t>1.1. Настоящее Положение определяет порядок формирования кадрового резерва и его подготовки для выдвижения на замещение выборного должностного лица и ведущей группы должностей муниципальной службы в администрации Преображенского сельсовета (далее по тексту - резервируемые должности).</w:t>
      </w:r>
    </w:p>
    <w:p w:rsidR="00BA307E" w:rsidRDefault="00BA307E" w:rsidP="00BA307E">
      <w:pPr>
        <w:ind w:firstLine="708"/>
        <w:rPr>
          <w:sz w:val="28"/>
          <w:szCs w:val="28"/>
        </w:rPr>
      </w:pPr>
      <w:r>
        <w:rPr>
          <w:sz w:val="28"/>
          <w:szCs w:val="28"/>
        </w:rPr>
        <w:t>1.2. Под кадровым резервом понимается группа специально отобранных перспективных специалистов, обладающих необходимыми для замещения резервируемых должностей профессиональными и личностными качествами, успешно проявивших себя в сфере профессиональной деятельности и прошедших необходимую подготовку.</w:t>
      </w:r>
    </w:p>
    <w:p w:rsidR="00BA307E" w:rsidRDefault="00BA307E" w:rsidP="00BA307E">
      <w:pPr>
        <w:ind w:firstLine="708"/>
        <w:rPr>
          <w:sz w:val="28"/>
          <w:szCs w:val="28"/>
        </w:rPr>
      </w:pPr>
      <w:r>
        <w:rPr>
          <w:sz w:val="28"/>
          <w:szCs w:val="28"/>
        </w:rPr>
        <w:t>1.3. </w:t>
      </w:r>
      <w:proofErr w:type="gramStart"/>
      <w:r>
        <w:rPr>
          <w:sz w:val="28"/>
          <w:szCs w:val="28"/>
        </w:rPr>
        <w:t>Кадровый резерв (далее по тексту - резерв) создается 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реализовывать задачи и функции соответствующих структурных подразделений администрации,  улучшения их качественного состава, своевременного удовлетворения дополнительной потребности в кадрах и сокращения периода адаптации при назначении на вышестоящие должности муниципальной службы.</w:t>
      </w:r>
      <w:proofErr w:type="gramEnd"/>
    </w:p>
    <w:p w:rsidR="00BA307E" w:rsidRDefault="00BA307E" w:rsidP="00BA307E">
      <w:pPr>
        <w:ind w:firstLine="708"/>
        <w:rPr>
          <w:sz w:val="28"/>
          <w:szCs w:val="28"/>
        </w:rPr>
      </w:pPr>
      <w:r>
        <w:rPr>
          <w:sz w:val="28"/>
          <w:szCs w:val="28"/>
        </w:rPr>
        <w:t>1.4. Основными задачами при формировании и подготовке резерва являются:</w:t>
      </w:r>
    </w:p>
    <w:p w:rsidR="00BA307E" w:rsidRDefault="00BA307E" w:rsidP="00BA307E">
      <w:pPr>
        <w:widowControl w:val="0"/>
        <w:numPr>
          <w:ilvl w:val="0"/>
          <w:numId w:val="4"/>
        </w:numPr>
        <w:tabs>
          <w:tab w:val="num" w:pos="960"/>
        </w:tabs>
        <w:adjustRightInd w:val="0"/>
        <w:jc w:val="both"/>
        <w:textAlignment w:val="baseline"/>
        <w:rPr>
          <w:sz w:val="28"/>
          <w:szCs w:val="28"/>
        </w:rPr>
      </w:pPr>
      <w:r>
        <w:rPr>
          <w:sz w:val="28"/>
          <w:szCs w:val="28"/>
        </w:rPr>
        <w:t>определение потребности в резерве на должности муниципальной службы;</w:t>
      </w:r>
    </w:p>
    <w:p w:rsidR="00BA307E" w:rsidRDefault="00BA307E" w:rsidP="00BA307E">
      <w:pPr>
        <w:widowControl w:val="0"/>
        <w:numPr>
          <w:ilvl w:val="0"/>
          <w:numId w:val="4"/>
        </w:numPr>
        <w:tabs>
          <w:tab w:val="num" w:pos="960"/>
        </w:tabs>
        <w:adjustRightInd w:val="0"/>
        <w:jc w:val="both"/>
        <w:textAlignment w:val="baseline"/>
        <w:rPr>
          <w:sz w:val="28"/>
          <w:szCs w:val="28"/>
        </w:rPr>
      </w:pPr>
      <w:r>
        <w:rPr>
          <w:sz w:val="28"/>
          <w:szCs w:val="28"/>
        </w:rPr>
        <w:t>выявление лиц, обладающих профессиональным и личностным потенциалом и возможностями для замещения резервируемых должностей;</w:t>
      </w:r>
    </w:p>
    <w:p w:rsidR="00BA307E" w:rsidRDefault="00BA307E" w:rsidP="00BA307E">
      <w:pPr>
        <w:widowControl w:val="0"/>
        <w:numPr>
          <w:ilvl w:val="0"/>
          <w:numId w:val="4"/>
        </w:numPr>
        <w:tabs>
          <w:tab w:val="num" w:pos="960"/>
        </w:tabs>
        <w:adjustRightInd w:val="0"/>
        <w:jc w:val="both"/>
        <w:textAlignment w:val="baseline"/>
        <w:rPr>
          <w:sz w:val="28"/>
          <w:szCs w:val="28"/>
        </w:rPr>
      </w:pPr>
      <w:r>
        <w:rPr>
          <w:sz w:val="28"/>
          <w:szCs w:val="28"/>
        </w:rPr>
        <w:t>организация специальной подготовки муниципальных служащих, включенных в состав резерва;</w:t>
      </w:r>
    </w:p>
    <w:p w:rsidR="00BA307E" w:rsidRDefault="00BA307E" w:rsidP="00BA307E">
      <w:pPr>
        <w:widowControl w:val="0"/>
        <w:numPr>
          <w:ilvl w:val="0"/>
          <w:numId w:val="4"/>
        </w:numPr>
        <w:tabs>
          <w:tab w:val="num" w:pos="960"/>
        </w:tabs>
        <w:adjustRightInd w:val="0"/>
        <w:jc w:val="both"/>
        <w:textAlignment w:val="baseline"/>
        <w:rPr>
          <w:sz w:val="28"/>
          <w:szCs w:val="28"/>
        </w:rPr>
      </w:pPr>
      <w:r>
        <w:rPr>
          <w:sz w:val="28"/>
          <w:szCs w:val="28"/>
        </w:rPr>
        <w:t>обеспечение своевременного замещения вакантных резервируемых должностей кадрами в соответствии с квалификационными требованиями.</w:t>
      </w:r>
    </w:p>
    <w:p w:rsidR="00BA307E" w:rsidRDefault="00BA307E" w:rsidP="00BA307E">
      <w:pPr>
        <w:ind w:firstLine="708"/>
        <w:rPr>
          <w:sz w:val="28"/>
          <w:szCs w:val="28"/>
        </w:rPr>
      </w:pPr>
      <w:r>
        <w:rPr>
          <w:sz w:val="28"/>
          <w:szCs w:val="28"/>
        </w:rPr>
        <w:t>1.5. Работа по формированию резерва осуществляется на основе следующих принципов:</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равного доступа граждан к муниципальной службе;</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профессионализма и компетентности муниципальных служащих;</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 xml:space="preserve">соответствия кандидата требованиям резервируемой должности и виду </w:t>
      </w:r>
      <w:r>
        <w:rPr>
          <w:sz w:val="28"/>
          <w:szCs w:val="28"/>
        </w:rPr>
        <w:lastRenderedPageBreak/>
        <w:t>резерва;</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стабильности муниципальной службы;</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добровольности включения в состав резерва;</w:t>
      </w:r>
    </w:p>
    <w:p w:rsidR="00BA307E" w:rsidRDefault="00BA307E" w:rsidP="00BA307E">
      <w:pPr>
        <w:widowControl w:val="0"/>
        <w:numPr>
          <w:ilvl w:val="0"/>
          <w:numId w:val="5"/>
        </w:numPr>
        <w:tabs>
          <w:tab w:val="num" w:pos="1200"/>
        </w:tabs>
        <w:adjustRightInd w:val="0"/>
        <w:ind w:left="0" w:firstLine="720"/>
        <w:jc w:val="both"/>
        <w:textAlignment w:val="baseline"/>
        <w:rPr>
          <w:sz w:val="28"/>
          <w:szCs w:val="28"/>
        </w:rPr>
      </w:pPr>
      <w:r>
        <w:rPr>
          <w:sz w:val="28"/>
          <w:szCs w:val="28"/>
        </w:rPr>
        <w:t>гласности и объективной оценки кандидатов на зачисление в состав резерва.</w:t>
      </w:r>
    </w:p>
    <w:p w:rsidR="00BA307E" w:rsidRDefault="00BA307E" w:rsidP="00BA307E">
      <w:pPr>
        <w:ind w:firstLine="708"/>
        <w:rPr>
          <w:sz w:val="28"/>
          <w:szCs w:val="28"/>
        </w:rPr>
      </w:pPr>
      <w:r>
        <w:rPr>
          <w:sz w:val="28"/>
          <w:szCs w:val="28"/>
        </w:rPr>
        <w:t>1.6. Резерв создается для замещения выборного должностного лица и  ведущей группы должностей муниципальной службы в соответствии с Реестром муниципальных должностей в Преображенском сельсовете.</w:t>
      </w:r>
    </w:p>
    <w:p w:rsidR="00BA307E" w:rsidRDefault="00BA307E" w:rsidP="00BA307E">
      <w:pPr>
        <w:ind w:firstLine="708"/>
        <w:rPr>
          <w:sz w:val="28"/>
          <w:szCs w:val="28"/>
        </w:rPr>
      </w:pPr>
      <w:r>
        <w:rPr>
          <w:sz w:val="28"/>
          <w:szCs w:val="28"/>
        </w:rPr>
        <w:t xml:space="preserve">1.7. Проведение работы по формированию и подготовке резерва возлагается на заместителя главы администрации. </w:t>
      </w:r>
    </w:p>
    <w:p w:rsidR="00BA307E" w:rsidRDefault="00BA307E" w:rsidP="00BA307E">
      <w:pPr>
        <w:ind w:firstLine="708"/>
        <w:rPr>
          <w:sz w:val="28"/>
          <w:szCs w:val="28"/>
        </w:rPr>
      </w:pPr>
      <w:r>
        <w:rPr>
          <w:sz w:val="28"/>
          <w:szCs w:val="28"/>
        </w:rPr>
        <w:t>1.8. Общее руководство работой по формированию и подготовке резерва осуществляется комиссией по формированию и подготовке кадрового резерва администрации Преображенского сельсовета (далее – комиссия).</w:t>
      </w:r>
    </w:p>
    <w:p w:rsidR="00BA307E" w:rsidRDefault="00BA307E" w:rsidP="00BA307E">
      <w:pPr>
        <w:ind w:firstLine="708"/>
        <w:rPr>
          <w:sz w:val="28"/>
          <w:szCs w:val="28"/>
        </w:rPr>
      </w:pPr>
    </w:p>
    <w:p w:rsidR="00BA307E" w:rsidRDefault="00BA307E" w:rsidP="00BA307E">
      <w:pPr>
        <w:pStyle w:val="1"/>
        <w:spacing w:before="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 Порядок формирования резерва</w:t>
      </w:r>
    </w:p>
    <w:p w:rsidR="00BA307E" w:rsidRDefault="00BA307E" w:rsidP="00BA307E">
      <w:pPr>
        <w:ind w:firstLine="709"/>
        <w:rPr>
          <w:sz w:val="28"/>
          <w:szCs w:val="28"/>
        </w:rPr>
      </w:pPr>
    </w:p>
    <w:p w:rsidR="00BA307E" w:rsidRDefault="00BA307E" w:rsidP="00BA307E">
      <w:pPr>
        <w:ind w:firstLine="709"/>
        <w:rPr>
          <w:sz w:val="28"/>
          <w:szCs w:val="28"/>
        </w:rPr>
      </w:pPr>
      <w:r>
        <w:rPr>
          <w:sz w:val="28"/>
          <w:szCs w:val="28"/>
        </w:rPr>
        <w:t>2.1. Резерв формируется в соответствии с группами должностей муниципальной службы, для замещения которых он создается.</w:t>
      </w:r>
    </w:p>
    <w:p w:rsidR="00BA307E" w:rsidRDefault="00BA307E" w:rsidP="00BA307E">
      <w:pPr>
        <w:ind w:firstLine="709"/>
        <w:rPr>
          <w:sz w:val="28"/>
          <w:szCs w:val="28"/>
        </w:rPr>
      </w:pPr>
      <w:r>
        <w:rPr>
          <w:sz w:val="28"/>
          <w:szCs w:val="28"/>
        </w:rPr>
        <w:t>2.2. В резе</w:t>
      </w:r>
      <w:proofErr w:type="gramStart"/>
      <w:r>
        <w:rPr>
          <w:sz w:val="28"/>
          <w:szCs w:val="28"/>
        </w:rPr>
        <w:t>рв вкл</w:t>
      </w:r>
      <w:proofErr w:type="gramEnd"/>
      <w:r>
        <w:rPr>
          <w:sz w:val="28"/>
          <w:szCs w:val="28"/>
        </w:rPr>
        <w:t>ючаются обладающие необходимой профессиональной подготовкой руководители и работники, потенциально способные в течение ближайших трех лет занять резервируемые должности.</w:t>
      </w:r>
    </w:p>
    <w:p w:rsidR="00BA307E" w:rsidRDefault="00BA307E" w:rsidP="00BA307E">
      <w:pPr>
        <w:ind w:firstLine="709"/>
        <w:rPr>
          <w:sz w:val="28"/>
          <w:szCs w:val="28"/>
        </w:rPr>
      </w:pPr>
      <w:r>
        <w:rPr>
          <w:sz w:val="28"/>
          <w:szCs w:val="28"/>
        </w:rPr>
        <w:t>2.3. Норма резерва - не менее двух кандидатов на каждую резервируемую должность. Один кандидат может планироваться на замещение не более чем трех должностей.</w:t>
      </w:r>
    </w:p>
    <w:p w:rsidR="00BA307E" w:rsidRDefault="00BA307E" w:rsidP="00BA307E">
      <w:pPr>
        <w:ind w:firstLine="709"/>
        <w:rPr>
          <w:sz w:val="28"/>
          <w:szCs w:val="28"/>
        </w:rPr>
      </w:pPr>
      <w:r>
        <w:rPr>
          <w:sz w:val="28"/>
          <w:szCs w:val="28"/>
        </w:rPr>
        <w:t>2.4. Основными источниками формирования резерва являются:</w:t>
      </w:r>
    </w:p>
    <w:p w:rsidR="00BA307E" w:rsidRDefault="00BA307E" w:rsidP="00BA307E">
      <w:pPr>
        <w:widowControl w:val="0"/>
        <w:numPr>
          <w:ilvl w:val="0"/>
          <w:numId w:val="6"/>
        </w:numPr>
        <w:tabs>
          <w:tab w:val="num" w:pos="1080"/>
        </w:tabs>
        <w:adjustRightInd w:val="0"/>
        <w:ind w:left="0" w:firstLine="600"/>
        <w:jc w:val="both"/>
        <w:textAlignment w:val="baseline"/>
        <w:rPr>
          <w:sz w:val="28"/>
          <w:szCs w:val="28"/>
        </w:rPr>
      </w:pPr>
      <w:r>
        <w:rPr>
          <w:sz w:val="28"/>
          <w:szCs w:val="28"/>
        </w:rPr>
        <w:t xml:space="preserve">муниципальные служащие администрации Преображенского сельсовета; </w:t>
      </w:r>
    </w:p>
    <w:p w:rsidR="00BA307E" w:rsidRDefault="00BA307E" w:rsidP="00BA307E">
      <w:pPr>
        <w:widowControl w:val="0"/>
        <w:numPr>
          <w:ilvl w:val="0"/>
          <w:numId w:val="6"/>
        </w:numPr>
        <w:tabs>
          <w:tab w:val="num" w:pos="1080"/>
        </w:tabs>
        <w:adjustRightInd w:val="0"/>
        <w:ind w:left="0" w:firstLine="600"/>
        <w:jc w:val="both"/>
        <w:textAlignment w:val="baseline"/>
        <w:rPr>
          <w:sz w:val="28"/>
          <w:szCs w:val="28"/>
        </w:rPr>
      </w:pPr>
      <w:r>
        <w:rPr>
          <w:sz w:val="28"/>
          <w:szCs w:val="28"/>
        </w:rPr>
        <w:t xml:space="preserve">работники, исполняющие обязанности по техническому обеспечению деятельности администрации сельсовета; </w:t>
      </w:r>
    </w:p>
    <w:p w:rsidR="00BA307E" w:rsidRDefault="00BA307E" w:rsidP="00BA307E">
      <w:pPr>
        <w:widowControl w:val="0"/>
        <w:numPr>
          <w:ilvl w:val="0"/>
          <w:numId w:val="6"/>
        </w:numPr>
        <w:tabs>
          <w:tab w:val="num" w:pos="1080"/>
        </w:tabs>
        <w:adjustRightInd w:val="0"/>
        <w:ind w:left="0" w:firstLine="600"/>
        <w:jc w:val="both"/>
        <w:textAlignment w:val="baseline"/>
        <w:rPr>
          <w:sz w:val="28"/>
          <w:szCs w:val="28"/>
        </w:rPr>
      </w:pPr>
      <w:r>
        <w:rPr>
          <w:sz w:val="28"/>
          <w:szCs w:val="28"/>
        </w:rPr>
        <w:t>работники государственных и муниципальных организаций;</w:t>
      </w:r>
    </w:p>
    <w:p w:rsidR="00BA307E" w:rsidRDefault="00BA307E" w:rsidP="00BA307E">
      <w:pPr>
        <w:widowControl w:val="0"/>
        <w:numPr>
          <w:ilvl w:val="0"/>
          <w:numId w:val="6"/>
        </w:numPr>
        <w:tabs>
          <w:tab w:val="num" w:pos="1080"/>
        </w:tabs>
        <w:adjustRightInd w:val="0"/>
        <w:ind w:left="0" w:firstLine="600"/>
        <w:jc w:val="both"/>
        <w:textAlignment w:val="baseline"/>
        <w:rPr>
          <w:sz w:val="28"/>
          <w:szCs w:val="28"/>
        </w:rPr>
      </w:pPr>
      <w:r>
        <w:rPr>
          <w:sz w:val="28"/>
          <w:szCs w:val="28"/>
        </w:rPr>
        <w:t>работники организаций независимо от их организационно-правовой формы.</w:t>
      </w:r>
    </w:p>
    <w:p w:rsidR="00BA307E" w:rsidRDefault="00BA307E" w:rsidP="00BA307E">
      <w:pPr>
        <w:ind w:firstLine="709"/>
        <w:rPr>
          <w:sz w:val="28"/>
          <w:szCs w:val="28"/>
        </w:rPr>
      </w:pPr>
      <w:r>
        <w:rPr>
          <w:sz w:val="28"/>
          <w:szCs w:val="28"/>
        </w:rPr>
        <w:t>2.5. В состав резерва не может быть включен гражданин в случае:</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признания его недееспособным или ограниченно дееспособным решением суда, вступившим в законную силу;</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A307E" w:rsidRDefault="00BA307E" w:rsidP="00BA307E">
      <w:pPr>
        <w:widowControl w:val="0"/>
        <w:numPr>
          <w:ilvl w:val="0"/>
          <w:numId w:val="7"/>
        </w:numPr>
        <w:tabs>
          <w:tab w:val="left" w:pos="1080"/>
        </w:tabs>
        <w:adjustRightInd w:val="0"/>
        <w:jc w:val="both"/>
        <w:textAlignment w:val="baseline"/>
        <w:rPr>
          <w:sz w:val="28"/>
          <w:szCs w:val="28"/>
        </w:rPr>
      </w:pPr>
      <w:proofErr w:type="gramStart"/>
      <w:r>
        <w:rPr>
          <w:sz w:val="28"/>
          <w:szCs w:val="28"/>
        </w:rPr>
        <w:lastRenderedPageBreak/>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наличия у него не снятых дисциплинарных взысканий;</w:t>
      </w:r>
    </w:p>
    <w:p w:rsidR="00BA307E" w:rsidRDefault="00BA307E" w:rsidP="00BA307E">
      <w:pPr>
        <w:widowControl w:val="0"/>
        <w:numPr>
          <w:ilvl w:val="0"/>
          <w:numId w:val="7"/>
        </w:numPr>
        <w:tabs>
          <w:tab w:val="left" w:pos="1080"/>
        </w:tabs>
        <w:adjustRightInd w:val="0"/>
        <w:jc w:val="both"/>
        <w:textAlignment w:val="baseline"/>
        <w:rPr>
          <w:sz w:val="28"/>
          <w:szCs w:val="28"/>
        </w:rPr>
      </w:pPr>
      <w:r>
        <w:rPr>
          <w:sz w:val="28"/>
          <w:szCs w:val="28"/>
        </w:rPr>
        <w:t>увольнения его за виновные действия (бездействие).</w:t>
      </w:r>
    </w:p>
    <w:p w:rsidR="00BA307E" w:rsidRDefault="00BA307E" w:rsidP="00BA307E">
      <w:pPr>
        <w:ind w:firstLine="709"/>
        <w:rPr>
          <w:sz w:val="28"/>
          <w:szCs w:val="28"/>
        </w:rPr>
      </w:pPr>
      <w:r>
        <w:rPr>
          <w:sz w:val="28"/>
          <w:szCs w:val="28"/>
        </w:rPr>
        <w:t>2.6. Подбор кандидатов в резерв производится на основании результатов служебной деятельности, рекомендаций аттестационных комиссий, результатов переподготовки и повышения квалификации, оценки потенциальных возможностей кандидата.</w:t>
      </w:r>
    </w:p>
    <w:p w:rsidR="00BA307E" w:rsidRDefault="00BA307E" w:rsidP="00BA307E">
      <w:pPr>
        <w:ind w:firstLine="709"/>
        <w:rPr>
          <w:sz w:val="28"/>
          <w:szCs w:val="28"/>
        </w:rPr>
      </w:pPr>
      <w:r>
        <w:rPr>
          <w:sz w:val="28"/>
          <w:szCs w:val="28"/>
        </w:rPr>
        <w:t>При подборе кандидатов в резерв учитывается уровень профессионального образования, стаж, опыт работы и их соответствие специализации муниципальной должности, возраст, состояние здоровья.</w:t>
      </w:r>
    </w:p>
    <w:p w:rsidR="00BA307E" w:rsidRDefault="00BA307E" w:rsidP="00BA307E">
      <w:pPr>
        <w:ind w:firstLine="709"/>
        <w:rPr>
          <w:sz w:val="28"/>
          <w:szCs w:val="28"/>
        </w:rPr>
      </w:pPr>
      <w:r>
        <w:rPr>
          <w:sz w:val="28"/>
          <w:szCs w:val="28"/>
        </w:rPr>
        <w:t>2.7. Уровень профессионального образования, профессиональные знания и навыки, стаж кандидатов на зачисление в резерв должны соответствовать квалификационным требованиям, установленным законодательством Российской Федерации, Новосибирской области и муниципальными правовыми актами для замещения соответствующей должности муниципальной службы.</w:t>
      </w:r>
    </w:p>
    <w:p w:rsidR="00BA307E" w:rsidRDefault="00BA307E" w:rsidP="00BA307E">
      <w:pPr>
        <w:ind w:firstLine="709"/>
        <w:rPr>
          <w:sz w:val="28"/>
          <w:szCs w:val="28"/>
        </w:rPr>
      </w:pPr>
      <w:r>
        <w:rPr>
          <w:sz w:val="28"/>
          <w:szCs w:val="28"/>
        </w:rPr>
        <w:t>Возраст кандидатов на зачисление в резерв:</w:t>
      </w:r>
    </w:p>
    <w:p w:rsidR="00BA307E" w:rsidRDefault="00BA307E" w:rsidP="00BA307E">
      <w:pPr>
        <w:ind w:firstLine="709"/>
        <w:rPr>
          <w:sz w:val="28"/>
          <w:szCs w:val="28"/>
        </w:rPr>
      </w:pPr>
      <w:r>
        <w:rPr>
          <w:sz w:val="28"/>
          <w:szCs w:val="28"/>
        </w:rPr>
        <w:t>- на высшие должности муниципальной службы - предпочтительно до 55 лет;</w:t>
      </w:r>
    </w:p>
    <w:p w:rsidR="00BA307E" w:rsidRDefault="00BA307E" w:rsidP="00BA307E">
      <w:pPr>
        <w:ind w:firstLine="709"/>
        <w:rPr>
          <w:sz w:val="28"/>
          <w:szCs w:val="28"/>
        </w:rPr>
      </w:pPr>
      <w:r>
        <w:rPr>
          <w:sz w:val="28"/>
          <w:szCs w:val="28"/>
        </w:rPr>
        <w:t>- на главные и ведущие должности муниципальной службы - предпочтительно до 50 лет.</w:t>
      </w:r>
    </w:p>
    <w:p w:rsidR="00BA307E" w:rsidRDefault="00BA307E" w:rsidP="00BA307E">
      <w:pPr>
        <w:ind w:firstLine="709"/>
        <w:rPr>
          <w:sz w:val="28"/>
          <w:szCs w:val="28"/>
        </w:rPr>
      </w:pPr>
      <w:r>
        <w:rPr>
          <w:sz w:val="28"/>
          <w:szCs w:val="28"/>
        </w:rPr>
        <w:t xml:space="preserve">2.8. Предложения о включении в резерв и об изменениях в его составе ежегодно </w:t>
      </w:r>
      <w:proofErr w:type="gramStart"/>
      <w:r>
        <w:rPr>
          <w:sz w:val="28"/>
          <w:szCs w:val="28"/>
        </w:rPr>
        <w:t>формируются заместителем главы администрации  до 01  ноября текущего года передаются</w:t>
      </w:r>
      <w:proofErr w:type="gramEnd"/>
      <w:r>
        <w:rPr>
          <w:sz w:val="28"/>
          <w:szCs w:val="28"/>
        </w:rPr>
        <w:t xml:space="preserve"> секретарю комиссии.</w:t>
      </w:r>
    </w:p>
    <w:p w:rsidR="00BA307E" w:rsidRDefault="00BA307E" w:rsidP="00BA307E">
      <w:pPr>
        <w:ind w:firstLine="709"/>
        <w:rPr>
          <w:sz w:val="28"/>
          <w:szCs w:val="28"/>
        </w:rPr>
      </w:pPr>
      <w:r>
        <w:rPr>
          <w:sz w:val="28"/>
          <w:szCs w:val="28"/>
        </w:rPr>
        <w:t>На каждого кандидата в резерв представляются:</w:t>
      </w:r>
    </w:p>
    <w:p w:rsidR="00BA307E" w:rsidRDefault="00BA307E" w:rsidP="00BA307E">
      <w:pPr>
        <w:widowControl w:val="0"/>
        <w:numPr>
          <w:ilvl w:val="0"/>
          <w:numId w:val="8"/>
        </w:numPr>
        <w:tabs>
          <w:tab w:val="num" w:pos="960"/>
          <w:tab w:val="left" w:pos="1080"/>
        </w:tabs>
        <w:adjustRightInd w:val="0"/>
        <w:ind w:left="0" w:firstLine="720"/>
        <w:jc w:val="both"/>
        <w:textAlignment w:val="baseline"/>
        <w:rPr>
          <w:sz w:val="28"/>
          <w:szCs w:val="28"/>
        </w:rPr>
      </w:pPr>
      <w:r>
        <w:rPr>
          <w:sz w:val="28"/>
          <w:szCs w:val="28"/>
        </w:rPr>
        <w:t>заявление о согласии кандидата на зачисление в состав резерва (Приложение 1 к Положению).</w:t>
      </w:r>
    </w:p>
    <w:p w:rsidR="00BA307E" w:rsidRDefault="00BA307E" w:rsidP="00BA307E">
      <w:pPr>
        <w:widowControl w:val="0"/>
        <w:numPr>
          <w:ilvl w:val="0"/>
          <w:numId w:val="8"/>
        </w:numPr>
        <w:tabs>
          <w:tab w:val="num" w:pos="960"/>
          <w:tab w:val="left" w:pos="1080"/>
        </w:tabs>
        <w:adjustRightInd w:val="0"/>
        <w:ind w:left="0" w:firstLine="720"/>
        <w:jc w:val="both"/>
        <w:textAlignment w:val="baseline"/>
        <w:rPr>
          <w:sz w:val="28"/>
          <w:szCs w:val="28"/>
        </w:rPr>
      </w:pPr>
      <w:r>
        <w:rPr>
          <w:sz w:val="28"/>
          <w:szCs w:val="28"/>
        </w:rPr>
        <w:t xml:space="preserve">копии кадровой анкеты (Приложение 2 к Положению) и аттестационного листа (в случае, если рекомендация о зачислении в резерв дана аттестационной комиссией). </w:t>
      </w:r>
    </w:p>
    <w:p w:rsidR="00BA307E" w:rsidRDefault="00BA307E" w:rsidP="00BA307E">
      <w:pPr>
        <w:ind w:firstLine="709"/>
        <w:rPr>
          <w:sz w:val="28"/>
          <w:szCs w:val="28"/>
        </w:rPr>
      </w:pPr>
      <w:r>
        <w:rPr>
          <w:sz w:val="28"/>
          <w:szCs w:val="28"/>
        </w:rPr>
        <w:lastRenderedPageBreak/>
        <w:t>2.9 Гражданин, претендующий на право включения в резерв, может самостоятельно представить свою кандидатуру для рассмотрения с целью включения в состав резерва. В этом случае им представляется секретарю комиссии:</w:t>
      </w:r>
    </w:p>
    <w:p w:rsidR="00BA307E" w:rsidRDefault="00BA307E" w:rsidP="00BA307E">
      <w:pPr>
        <w:widowControl w:val="0"/>
        <w:numPr>
          <w:ilvl w:val="0"/>
          <w:numId w:val="9"/>
        </w:numPr>
        <w:tabs>
          <w:tab w:val="left" w:pos="1080"/>
        </w:tabs>
        <w:adjustRightInd w:val="0"/>
        <w:jc w:val="both"/>
        <w:textAlignment w:val="baseline"/>
        <w:rPr>
          <w:sz w:val="28"/>
          <w:szCs w:val="28"/>
        </w:rPr>
      </w:pPr>
      <w:r>
        <w:rPr>
          <w:sz w:val="28"/>
          <w:szCs w:val="28"/>
        </w:rPr>
        <w:t>личное заявление о включении в резерв (Приложение 3 к Положению);</w:t>
      </w:r>
    </w:p>
    <w:p w:rsidR="00BA307E" w:rsidRDefault="00BA307E" w:rsidP="00BA307E">
      <w:pPr>
        <w:widowControl w:val="0"/>
        <w:numPr>
          <w:ilvl w:val="0"/>
          <w:numId w:val="9"/>
        </w:numPr>
        <w:tabs>
          <w:tab w:val="left" w:pos="1080"/>
        </w:tabs>
        <w:adjustRightInd w:val="0"/>
        <w:jc w:val="both"/>
        <w:textAlignment w:val="baseline"/>
        <w:rPr>
          <w:sz w:val="28"/>
          <w:szCs w:val="28"/>
        </w:rPr>
      </w:pPr>
      <w:r>
        <w:rPr>
          <w:sz w:val="28"/>
          <w:szCs w:val="28"/>
        </w:rPr>
        <w:t>копия анкеты (Приложение 2 к Положению) с фотографией размером 3х4 см;</w:t>
      </w:r>
    </w:p>
    <w:p w:rsidR="00BA307E" w:rsidRDefault="00BA307E" w:rsidP="00BA307E">
      <w:pPr>
        <w:widowControl w:val="0"/>
        <w:numPr>
          <w:ilvl w:val="0"/>
          <w:numId w:val="9"/>
        </w:numPr>
        <w:tabs>
          <w:tab w:val="left" w:pos="1134"/>
        </w:tabs>
        <w:adjustRightInd w:val="0"/>
        <w:jc w:val="both"/>
        <w:textAlignment w:val="baseline"/>
        <w:rPr>
          <w:sz w:val="28"/>
          <w:szCs w:val="28"/>
        </w:rPr>
      </w:pPr>
      <w:r>
        <w:rPr>
          <w:sz w:val="28"/>
          <w:szCs w:val="28"/>
        </w:rPr>
        <w:t>материалы, характеризующие его служебную деятельность (отзывы о служебной деятельности, характеристики, рекомендации).</w:t>
      </w:r>
    </w:p>
    <w:p w:rsidR="00BA307E" w:rsidRDefault="00BA307E" w:rsidP="00BA307E">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2.10. Секретарем комиссии проводится изучение представленных материалов, предварительная оценка квалификационных характеристик кандидатов в резерв на соответствие установленным требованиям, готовится сводный кадровый резерв (Приложение 4 к Положению) и предоставляется комиссии до 15 ноября текущего года.</w:t>
      </w:r>
    </w:p>
    <w:p w:rsidR="00BA307E" w:rsidRDefault="00BA307E" w:rsidP="00BA307E">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 xml:space="preserve"> 2.11. Комиссия рассматривает и утверждает сводный кадровый резерв до 01 декабря текущего года.</w:t>
      </w:r>
    </w:p>
    <w:p w:rsidR="00BA307E" w:rsidRDefault="00BA307E" w:rsidP="00BA307E">
      <w:pPr>
        <w:ind w:firstLine="709"/>
        <w:rPr>
          <w:sz w:val="28"/>
          <w:szCs w:val="28"/>
        </w:rPr>
      </w:pPr>
      <w:r>
        <w:rPr>
          <w:sz w:val="28"/>
          <w:szCs w:val="28"/>
        </w:rPr>
        <w:t>2.12. Основаниями для исключения из состава резерва являются:</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увольнение с муниципальной службы (государственной службы);</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личное заявление лица, состоящего в резерве;</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достижение предельного возраста, установленного для замещения должности муниципальной службы;</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неоднократное совершение дисциплинарных проступков;</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неудовлетворительные показатели служебной деятельности;</w:t>
      </w:r>
    </w:p>
    <w:p w:rsidR="00BA307E" w:rsidRDefault="00BA307E" w:rsidP="00BA307E">
      <w:pPr>
        <w:widowControl w:val="0"/>
        <w:numPr>
          <w:ilvl w:val="0"/>
          <w:numId w:val="10"/>
        </w:numPr>
        <w:tabs>
          <w:tab w:val="left" w:pos="1080"/>
        </w:tabs>
        <w:adjustRightInd w:val="0"/>
        <w:jc w:val="both"/>
        <w:textAlignment w:val="baseline"/>
        <w:rPr>
          <w:sz w:val="28"/>
          <w:szCs w:val="28"/>
        </w:rPr>
      </w:pPr>
      <w:r>
        <w:rPr>
          <w:sz w:val="28"/>
          <w:szCs w:val="28"/>
        </w:rPr>
        <w:t>рекомендации аттестационной комиссии.</w:t>
      </w:r>
    </w:p>
    <w:p w:rsidR="00BA307E" w:rsidRDefault="00BA307E" w:rsidP="00BA307E">
      <w:pPr>
        <w:rPr>
          <w:sz w:val="28"/>
          <w:szCs w:val="28"/>
        </w:rPr>
      </w:pPr>
    </w:p>
    <w:p w:rsidR="00BA307E" w:rsidRDefault="00BA307E" w:rsidP="00BA307E">
      <w:pPr>
        <w:pStyle w:val="1"/>
        <w:spacing w:before="0" w:after="0" w:line="240" w:lineRule="auto"/>
        <w:jc w:val="center"/>
        <w:rPr>
          <w:rFonts w:ascii="Times New Roman" w:hAnsi="Times New Roman" w:cs="Times New Roman"/>
          <w:sz w:val="28"/>
          <w:szCs w:val="28"/>
        </w:rPr>
      </w:pPr>
      <w:bookmarkStart w:id="0" w:name="sub_300"/>
      <w:r>
        <w:rPr>
          <w:rFonts w:ascii="Times New Roman" w:hAnsi="Times New Roman" w:cs="Times New Roman"/>
          <w:sz w:val="28"/>
          <w:szCs w:val="28"/>
        </w:rPr>
        <w:t>3. Порядок подготовки резерва</w:t>
      </w:r>
    </w:p>
    <w:bookmarkEnd w:id="0"/>
    <w:p w:rsidR="00BA307E" w:rsidRDefault="00BA307E" w:rsidP="00BA307E">
      <w:pPr>
        <w:rPr>
          <w:sz w:val="28"/>
          <w:szCs w:val="28"/>
          <w:highlight w:val="yellow"/>
        </w:rPr>
      </w:pPr>
    </w:p>
    <w:p w:rsidR="00BA307E" w:rsidRDefault="00BA307E" w:rsidP="00BA307E">
      <w:pPr>
        <w:ind w:firstLine="709"/>
        <w:rPr>
          <w:sz w:val="28"/>
          <w:szCs w:val="28"/>
        </w:rPr>
      </w:pPr>
      <w:bookmarkStart w:id="1" w:name="sub_37"/>
      <w:r>
        <w:rPr>
          <w:sz w:val="28"/>
          <w:szCs w:val="28"/>
        </w:rPr>
        <w:t>3.1. Подготовка резерва включает оценку уровня профессиональной подготовки, при наличии финансовых средств в бюджете администраци</w:t>
      </w:r>
      <w:proofErr w:type="gramStart"/>
      <w:r>
        <w:rPr>
          <w:sz w:val="28"/>
          <w:szCs w:val="28"/>
        </w:rPr>
        <w:t>и-</w:t>
      </w:r>
      <w:proofErr w:type="gramEnd"/>
      <w:r>
        <w:rPr>
          <w:sz w:val="28"/>
          <w:szCs w:val="28"/>
        </w:rPr>
        <w:t xml:space="preserve"> профессиональную переподготовку (управленческую, юридическую или экономическую), повышение квалификации и стажировку лиц, состоящих в резерве.</w:t>
      </w:r>
    </w:p>
    <w:p w:rsidR="00BA307E" w:rsidRDefault="00BA307E" w:rsidP="00BA307E">
      <w:pPr>
        <w:ind w:firstLine="709"/>
        <w:rPr>
          <w:sz w:val="28"/>
          <w:szCs w:val="28"/>
        </w:rPr>
      </w:pPr>
      <w:bookmarkStart w:id="2" w:name="sub_38"/>
      <w:bookmarkEnd w:id="1"/>
      <w:r>
        <w:rPr>
          <w:sz w:val="28"/>
          <w:szCs w:val="28"/>
        </w:rPr>
        <w:t>3.2. В целях повышения эффективности подготовки лиц, состоящих в резерве (далее по тексту - резервисты), составляются индивидуальные планы подготовки резервистов (Приложение 5 к Положению).</w:t>
      </w:r>
    </w:p>
    <w:bookmarkEnd w:id="2"/>
    <w:p w:rsidR="00BA307E" w:rsidRDefault="00BA307E" w:rsidP="00BA307E">
      <w:pPr>
        <w:ind w:firstLine="709"/>
        <w:rPr>
          <w:sz w:val="28"/>
          <w:szCs w:val="28"/>
        </w:rPr>
      </w:pPr>
      <w:r>
        <w:rPr>
          <w:sz w:val="28"/>
          <w:szCs w:val="28"/>
        </w:rPr>
        <w:t>Индивидуальный план подготовки резервиста составляется его непосредственным руководителем, согласовывается заместителем главы администрации, в подчинение которого входит резервируемая должность  и утверждается главой администрации.</w:t>
      </w:r>
    </w:p>
    <w:p w:rsidR="00BA307E" w:rsidRDefault="00BA307E" w:rsidP="00BA307E">
      <w:pPr>
        <w:ind w:firstLine="709"/>
        <w:rPr>
          <w:sz w:val="28"/>
          <w:szCs w:val="28"/>
        </w:rPr>
      </w:pPr>
      <w:r>
        <w:rPr>
          <w:sz w:val="28"/>
          <w:szCs w:val="28"/>
        </w:rPr>
        <w:t>В индивидуальный план подготовки резервиста при необходимости включаются следующие направления:</w:t>
      </w:r>
    </w:p>
    <w:p w:rsidR="00BA307E" w:rsidRDefault="00BA307E" w:rsidP="00BA307E">
      <w:pPr>
        <w:widowControl w:val="0"/>
        <w:numPr>
          <w:ilvl w:val="0"/>
          <w:numId w:val="11"/>
        </w:numPr>
        <w:tabs>
          <w:tab w:val="left" w:pos="1134"/>
        </w:tabs>
        <w:adjustRightInd w:val="0"/>
        <w:ind w:left="0" w:firstLine="709"/>
        <w:jc w:val="both"/>
        <w:textAlignment w:val="baseline"/>
        <w:rPr>
          <w:sz w:val="28"/>
          <w:szCs w:val="28"/>
        </w:rPr>
      </w:pPr>
      <w:r>
        <w:rPr>
          <w:sz w:val="28"/>
          <w:szCs w:val="28"/>
        </w:rPr>
        <w:t>получение дополнительного высшего профессионального образования;</w:t>
      </w:r>
    </w:p>
    <w:p w:rsidR="00BA307E" w:rsidRDefault="00BA307E" w:rsidP="00BA307E">
      <w:pPr>
        <w:widowControl w:val="0"/>
        <w:numPr>
          <w:ilvl w:val="0"/>
          <w:numId w:val="11"/>
        </w:numPr>
        <w:tabs>
          <w:tab w:val="left" w:pos="1134"/>
        </w:tabs>
        <w:adjustRightInd w:val="0"/>
        <w:ind w:left="0" w:firstLine="709"/>
        <w:jc w:val="both"/>
        <w:textAlignment w:val="baseline"/>
        <w:rPr>
          <w:sz w:val="28"/>
          <w:szCs w:val="28"/>
        </w:rPr>
      </w:pPr>
      <w:r>
        <w:rPr>
          <w:sz w:val="28"/>
          <w:szCs w:val="28"/>
        </w:rPr>
        <w:t>профессиональная переподготовка;</w:t>
      </w:r>
    </w:p>
    <w:p w:rsidR="00BA307E" w:rsidRDefault="00BA307E" w:rsidP="00BA307E">
      <w:pPr>
        <w:widowControl w:val="0"/>
        <w:numPr>
          <w:ilvl w:val="0"/>
          <w:numId w:val="11"/>
        </w:numPr>
        <w:tabs>
          <w:tab w:val="left" w:pos="1134"/>
        </w:tabs>
        <w:adjustRightInd w:val="0"/>
        <w:ind w:left="0" w:firstLine="709"/>
        <w:jc w:val="both"/>
        <w:textAlignment w:val="baseline"/>
        <w:rPr>
          <w:sz w:val="28"/>
          <w:szCs w:val="28"/>
        </w:rPr>
      </w:pPr>
      <w:r>
        <w:rPr>
          <w:sz w:val="28"/>
          <w:szCs w:val="28"/>
        </w:rPr>
        <w:t>повышение квалификации (с указанием тематики);</w:t>
      </w:r>
    </w:p>
    <w:p w:rsidR="00BA307E" w:rsidRDefault="00BA307E" w:rsidP="00BA307E">
      <w:pPr>
        <w:widowControl w:val="0"/>
        <w:numPr>
          <w:ilvl w:val="0"/>
          <w:numId w:val="11"/>
        </w:numPr>
        <w:tabs>
          <w:tab w:val="left" w:pos="1134"/>
        </w:tabs>
        <w:adjustRightInd w:val="0"/>
        <w:ind w:left="0" w:firstLine="709"/>
        <w:jc w:val="both"/>
        <w:textAlignment w:val="baseline"/>
        <w:rPr>
          <w:sz w:val="28"/>
          <w:szCs w:val="28"/>
        </w:rPr>
      </w:pPr>
      <w:r>
        <w:rPr>
          <w:sz w:val="28"/>
          <w:szCs w:val="28"/>
        </w:rPr>
        <w:lastRenderedPageBreak/>
        <w:t>временное исполнение обязанностей по резервируемой должности;</w:t>
      </w:r>
    </w:p>
    <w:p w:rsidR="00BA307E" w:rsidRDefault="00BA307E" w:rsidP="00BA307E">
      <w:pPr>
        <w:widowControl w:val="0"/>
        <w:numPr>
          <w:ilvl w:val="0"/>
          <w:numId w:val="11"/>
        </w:numPr>
        <w:tabs>
          <w:tab w:val="left" w:pos="1134"/>
        </w:tabs>
        <w:adjustRightInd w:val="0"/>
        <w:ind w:left="0" w:firstLine="709"/>
        <w:jc w:val="both"/>
        <w:textAlignment w:val="baseline"/>
        <w:rPr>
          <w:sz w:val="28"/>
          <w:szCs w:val="28"/>
        </w:rPr>
      </w:pPr>
      <w:r>
        <w:rPr>
          <w:sz w:val="28"/>
          <w:szCs w:val="28"/>
        </w:rPr>
        <w:t>разработка проектов документов (перспективных планов, программ) в сфере специализации резервируемой должности.</w:t>
      </w:r>
    </w:p>
    <w:p w:rsidR="00BA307E" w:rsidRDefault="00BA307E" w:rsidP="00BA307E">
      <w:pPr>
        <w:ind w:firstLine="709"/>
        <w:rPr>
          <w:sz w:val="28"/>
          <w:szCs w:val="28"/>
        </w:rPr>
      </w:pPr>
      <w:r>
        <w:rPr>
          <w:sz w:val="28"/>
          <w:szCs w:val="28"/>
        </w:rPr>
        <w:t xml:space="preserve">Индивидуальный план подготовки резервиста составляется в трех экземплярах, которые находятся у резервиста, его непосредственного руководителя и у специалиста по кадровым вопросам. </w:t>
      </w:r>
    </w:p>
    <w:p w:rsidR="00BA307E" w:rsidRDefault="00BA307E" w:rsidP="00BA307E">
      <w:pPr>
        <w:ind w:firstLine="709"/>
        <w:rPr>
          <w:sz w:val="28"/>
          <w:szCs w:val="28"/>
        </w:rPr>
      </w:pPr>
      <w:r>
        <w:rPr>
          <w:sz w:val="28"/>
          <w:szCs w:val="28"/>
        </w:rPr>
        <w:t>В случае зачисления кандидата в резерв на несколько должностей муниципальной службы, составляется единый индивидуальный план подготовки резервиста.</w:t>
      </w:r>
    </w:p>
    <w:p w:rsidR="00BA307E" w:rsidRDefault="00BA307E" w:rsidP="00BA307E">
      <w:pPr>
        <w:ind w:firstLine="709"/>
        <w:rPr>
          <w:sz w:val="28"/>
          <w:szCs w:val="28"/>
        </w:rPr>
      </w:pPr>
      <w:bookmarkStart w:id="3" w:name="sub_39"/>
      <w:r>
        <w:rPr>
          <w:sz w:val="28"/>
          <w:szCs w:val="28"/>
        </w:rPr>
        <w:t>3.3. Обучение резервистов проводится по программам повышения квалификации и профессиональной переподготовки, программам высшего профессионального образования по договорам с образовательными учреждениями с учетом требований резервируемых должностей.</w:t>
      </w:r>
    </w:p>
    <w:p w:rsidR="00BA307E" w:rsidRDefault="00BA307E" w:rsidP="00BA307E">
      <w:pPr>
        <w:ind w:firstLine="709"/>
        <w:rPr>
          <w:sz w:val="28"/>
          <w:szCs w:val="28"/>
        </w:rPr>
      </w:pPr>
      <w:bookmarkStart w:id="4" w:name="sub_40"/>
      <w:bookmarkEnd w:id="3"/>
      <w:r>
        <w:rPr>
          <w:sz w:val="28"/>
          <w:szCs w:val="28"/>
        </w:rPr>
        <w:t>3.4. Теоретическая и практическая подготовки резерва являются составной частью системы обучения кадров в администрации  и предусматриваются при формировании ежегодного плана профессиональной переподготовки и повышения квалификации муниципальных служащих.</w:t>
      </w:r>
    </w:p>
    <w:bookmarkEnd w:id="4"/>
    <w:p w:rsidR="00BA307E" w:rsidRDefault="00BA307E" w:rsidP="00BA307E">
      <w:pPr>
        <w:ind w:firstLine="709"/>
        <w:rPr>
          <w:sz w:val="28"/>
          <w:szCs w:val="28"/>
        </w:rPr>
      </w:pPr>
      <w:r>
        <w:rPr>
          <w:sz w:val="28"/>
          <w:szCs w:val="28"/>
        </w:rPr>
        <w:t>Определение видов, форм, сроков, специализации и направления обучения, выбор программ и образовательных учреждений осуществляется с учетом задач и функций соответствующего структурного подразделения администрации, квалификационных требований по резервируемой должности.</w:t>
      </w:r>
    </w:p>
    <w:p w:rsidR="00BA307E" w:rsidRDefault="00BA307E" w:rsidP="00BA307E">
      <w:pPr>
        <w:ind w:firstLine="709"/>
        <w:rPr>
          <w:sz w:val="28"/>
          <w:szCs w:val="28"/>
        </w:rPr>
      </w:pPr>
      <w:bookmarkStart w:id="5" w:name="sub_42"/>
      <w:r>
        <w:rPr>
          <w:sz w:val="28"/>
          <w:szCs w:val="28"/>
        </w:rPr>
        <w:t>3.5. Оценка профессионального уровня резервистов производится:</w:t>
      </w:r>
    </w:p>
    <w:bookmarkEnd w:id="5"/>
    <w:p w:rsidR="00BA307E" w:rsidRDefault="00BA307E" w:rsidP="00BA307E">
      <w:pPr>
        <w:ind w:firstLine="709"/>
        <w:rPr>
          <w:sz w:val="28"/>
          <w:szCs w:val="28"/>
        </w:rPr>
      </w:pPr>
      <w:r>
        <w:rPr>
          <w:sz w:val="28"/>
          <w:szCs w:val="28"/>
        </w:rPr>
        <w:t>- главой администрации, заместителем главы администрации, руководителями структурных подразделений администрации Преображенского сельсовета - во время подготовки ежегодных предложений о составе резерва и по результатам планового обучения резервистов.</w:t>
      </w:r>
    </w:p>
    <w:p w:rsidR="00BA307E" w:rsidRDefault="00BA307E" w:rsidP="00BA307E">
      <w:pPr>
        <w:ind w:firstLine="709"/>
        <w:rPr>
          <w:sz w:val="28"/>
          <w:szCs w:val="28"/>
        </w:rPr>
      </w:pPr>
      <w:r>
        <w:rPr>
          <w:sz w:val="28"/>
          <w:szCs w:val="28"/>
        </w:rPr>
        <w:t>При оценке профессионального уровня резервистов учитываются:</w:t>
      </w:r>
    </w:p>
    <w:p w:rsidR="00BA307E" w:rsidRDefault="00BA307E" w:rsidP="00BA307E">
      <w:pPr>
        <w:widowControl w:val="0"/>
        <w:numPr>
          <w:ilvl w:val="0"/>
          <w:numId w:val="12"/>
        </w:numPr>
        <w:tabs>
          <w:tab w:val="left" w:pos="1134"/>
        </w:tabs>
        <w:adjustRightInd w:val="0"/>
        <w:ind w:left="0" w:firstLine="709"/>
        <w:jc w:val="both"/>
        <w:textAlignment w:val="baseline"/>
        <w:rPr>
          <w:sz w:val="28"/>
          <w:szCs w:val="28"/>
        </w:rPr>
      </w:pPr>
      <w:r>
        <w:rPr>
          <w:sz w:val="28"/>
          <w:szCs w:val="28"/>
        </w:rPr>
        <w:t>показатели служебной деятельности;</w:t>
      </w:r>
    </w:p>
    <w:p w:rsidR="00BA307E" w:rsidRDefault="00BA307E" w:rsidP="00BA307E">
      <w:pPr>
        <w:widowControl w:val="0"/>
        <w:numPr>
          <w:ilvl w:val="0"/>
          <w:numId w:val="12"/>
        </w:numPr>
        <w:tabs>
          <w:tab w:val="left" w:pos="1134"/>
        </w:tabs>
        <w:adjustRightInd w:val="0"/>
        <w:ind w:left="0" w:firstLine="709"/>
        <w:jc w:val="both"/>
        <w:textAlignment w:val="baseline"/>
        <w:rPr>
          <w:sz w:val="28"/>
          <w:szCs w:val="28"/>
        </w:rPr>
      </w:pPr>
      <w:r>
        <w:rPr>
          <w:sz w:val="28"/>
          <w:szCs w:val="28"/>
        </w:rPr>
        <w:t>результаты аттестации;</w:t>
      </w:r>
    </w:p>
    <w:p w:rsidR="00BA307E" w:rsidRDefault="00BA307E" w:rsidP="00BA307E">
      <w:pPr>
        <w:widowControl w:val="0"/>
        <w:numPr>
          <w:ilvl w:val="0"/>
          <w:numId w:val="12"/>
        </w:numPr>
        <w:tabs>
          <w:tab w:val="left" w:pos="1134"/>
        </w:tabs>
        <w:adjustRightInd w:val="0"/>
        <w:ind w:left="0" w:firstLine="709"/>
        <w:jc w:val="both"/>
        <w:textAlignment w:val="baseline"/>
        <w:rPr>
          <w:sz w:val="28"/>
          <w:szCs w:val="28"/>
        </w:rPr>
      </w:pPr>
      <w:r>
        <w:rPr>
          <w:sz w:val="28"/>
          <w:szCs w:val="28"/>
        </w:rPr>
        <w:t>отзывы непосредственного и вышестоящего руководителя;</w:t>
      </w:r>
    </w:p>
    <w:p w:rsidR="00BA307E" w:rsidRDefault="00BA307E" w:rsidP="00BA307E">
      <w:pPr>
        <w:widowControl w:val="0"/>
        <w:numPr>
          <w:ilvl w:val="0"/>
          <w:numId w:val="12"/>
        </w:numPr>
        <w:tabs>
          <w:tab w:val="left" w:pos="1134"/>
        </w:tabs>
        <w:adjustRightInd w:val="0"/>
        <w:ind w:left="0" w:firstLine="709"/>
        <w:jc w:val="both"/>
        <w:textAlignment w:val="baseline"/>
        <w:rPr>
          <w:sz w:val="28"/>
          <w:szCs w:val="28"/>
        </w:rPr>
      </w:pPr>
      <w:r>
        <w:rPr>
          <w:sz w:val="28"/>
          <w:szCs w:val="28"/>
        </w:rPr>
        <w:t>выполнение индивидуального плана подготовки резервиста;</w:t>
      </w:r>
    </w:p>
    <w:p w:rsidR="00BA307E" w:rsidRDefault="00BA307E" w:rsidP="00BA307E">
      <w:pPr>
        <w:widowControl w:val="0"/>
        <w:numPr>
          <w:ilvl w:val="0"/>
          <w:numId w:val="12"/>
        </w:numPr>
        <w:tabs>
          <w:tab w:val="left" w:pos="1134"/>
        </w:tabs>
        <w:adjustRightInd w:val="0"/>
        <w:ind w:left="0" w:firstLine="709"/>
        <w:jc w:val="both"/>
        <w:textAlignment w:val="baseline"/>
        <w:rPr>
          <w:sz w:val="28"/>
          <w:szCs w:val="28"/>
        </w:rPr>
      </w:pPr>
      <w:r>
        <w:rPr>
          <w:sz w:val="28"/>
          <w:szCs w:val="28"/>
        </w:rPr>
        <w:t>результаты собеседования.</w:t>
      </w:r>
    </w:p>
    <w:p w:rsidR="00BA307E" w:rsidRDefault="00BA307E" w:rsidP="00BA307E">
      <w:pPr>
        <w:ind w:firstLine="709"/>
        <w:rPr>
          <w:sz w:val="28"/>
          <w:szCs w:val="28"/>
        </w:rPr>
      </w:pPr>
      <w:bookmarkStart w:id="6" w:name="sub_43"/>
      <w:r>
        <w:rPr>
          <w:sz w:val="28"/>
          <w:szCs w:val="28"/>
        </w:rPr>
        <w:t>3.6</w:t>
      </w:r>
      <w:bookmarkStart w:id="7" w:name="sub_44"/>
      <w:bookmarkEnd w:id="6"/>
      <w:r>
        <w:rPr>
          <w:sz w:val="28"/>
          <w:szCs w:val="28"/>
        </w:rPr>
        <w:t>. Накопленные в процессе изучения материалы, характеризующие лиц, состоящих в резерве, хранятся у секретаря комиссии для обобщения и принятия решения о назначении на резервируемую должность.</w:t>
      </w:r>
    </w:p>
    <w:bookmarkEnd w:id="7"/>
    <w:p w:rsidR="00BA307E" w:rsidRDefault="00BA307E" w:rsidP="00BA307E">
      <w:pPr>
        <w:widowControl w:val="0"/>
        <w:numPr>
          <w:ilvl w:val="1"/>
          <w:numId w:val="3"/>
        </w:numPr>
        <w:tabs>
          <w:tab w:val="num" w:pos="142"/>
          <w:tab w:val="left" w:pos="709"/>
        </w:tabs>
        <w:adjustRightInd w:val="0"/>
        <w:ind w:firstLine="709"/>
        <w:jc w:val="both"/>
        <w:textAlignment w:val="baseline"/>
        <w:rPr>
          <w:sz w:val="28"/>
          <w:szCs w:val="28"/>
        </w:rPr>
      </w:pPr>
      <w:r>
        <w:rPr>
          <w:color w:val="000000"/>
          <w:sz w:val="28"/>
          <w:szCs w:val="28"/>
        </w:rPr>
        <w:t xml:space="preserve">3.7. Заместитель главы администрации  несет персональную ответственность за качественную подготовку резерва и развитие его профессионального потенциала.  </w:t>
      </w:r>
    </w:p>
    <w:p w:rsidR="00BA307E" w:rsidRDefault="00BA307E" w:rsidP="00BA307E">
      <w:pPr>
        <w:rPr>
          <w:sz w:val="28"/>
          <w:szCs w:val="28"/>
        </w:rPr>
        <w:sectPr w:rsidR="00BA307E">
          <w:pgSz w:w="11906" w:h="16838"/>
          <w:pgMar w:top="1134" w:right="567" w:bottom="1134" w:left="1418" w:header="720" w:footer="720" w:gutter="0"/>
          <w:cols w:space="720"/>
        </w:sectPr>
      </w:pPr>
    </w:p>
    <w:p w:rsidR="00BA307E" w:rsidRDefault="00BA307E" w:rsidP="00BA307E">
      <w:pPr>
        <w:autoSpaceDE w:val="0"/>
        <w:autoSpaceDN w:val="0"/>
        <w:ind w:left="5664" w:firstLine="708"/>
      </w:pPr>
      <w:r>
        <w:lastRenderedPageBreak/>
        <w:t xml:space="preserve">Приложение 1 </w:t>
      </w:r>
    </w:p>
    <w:p w:rsidR="00BA307E" w:rsidRDefault="00BA307E" w:rsidP="00BA307E">
      <w:pPr>
        <w:autoSpaceDE w:val="0"/>
        <w:autoSpaceDN w:val="0"/>
        <w:ind w:left="5664" w:firstLine="708"/>
      </w:pPr>
      <w:r>
        <w:t>к Положению</w:t>
      </w:r>
    </w:p>
    <w:p w:rsidR="00BA307E" w:rsidRDefault="00BA307E" w:rsidP="00BA307E">
      <w:pPr>
        <w:autoSpaceDE w:val="0"/>
        <w:autoSpaceDN w:val="0"/>
        <w:ind w:left="5664" w:firstLine="708"/>
      </w:pPr>
      <w:r>
        <w:t>о формировании и подготовке</w:t>
      </w:r>
    </w:p>
    <w:p w:rsidR="00BA307E" w:rsidRDefault="00BA307E" w:rsidP="00BA307E">
      <w:pPr>
        <w:autoSpaceDE w:val="0"/>
        <w:autoSpaceDN w:val="0"/>
        <w:ind w:left="5664" w:firstLine="708"/>
      </w:pPr>
      <w:r>
        <w:t>кадрового резерва</w:t>
      </w:r>
    </w:p>
    <w:p w:rsidR="00BA307E" w:rsidRDefault="00BA307E" w:rsidP="00BA307E">
      <w:pPr>
        <w:autoSpaceDE w:val="0"/>
        <w:autoSpaceDN w:val="0"/>
        <w:ind w:left="5664" w:firstLine="708"/>
      </w:pPr>
      <w:r>
        <w:t xml:space="preserve">администрации </w:t>
      </w:r>
    </w:p>
    <w:p w:rsidR="00BA307E" w:rsidRDefault="00BA307E" w:rsidP="00BA307E">
      <w:pPr>
        <w:autoSpaceDE w:val="0"/>
        <w:autoSpaceDN w:val="0"/>
        <w:ind w:left="5664" w:firstLine="708"/>
      </w:pPr>
      <w:r>
        <w:t>Преображенского сельсовета</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rsidR="00BA307E" w:rsidRDefault="00BA307E" w:rsidP="00BA307E">
      <w:pPr>
        <w:pStyle w:val="ConsPlusNonformat"/>
        <w:widowControl/>
        <w:ind w:left="2832"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w:t>
      </w:r>
    </w:p>
    <w:p w:rsidR="00BA307E" w:rsidRDefault="00BA307E" w:rsidP="00BA307E">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согласна на зачисление в кадровый резерв администрации Преображенского сельсовета на  должность ________________________________________________</w:t>
      </w:r>
      <w:proofErr w:type="gramEnd"/>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В настоящее время работаю в должности ______________________________</w:t>
      </w: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с _______________________.</w:t>
      </w:r>
    </w:p>
    <w:p w:rsidR="00BA307E" w:rsidRDefault="00BA307E" w:rsidP="00BA307E">
      <w:pPr>
        <w:pStyle w:val="ConsPlusNonformat"/>
        <w:widowControl/>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(число, месяц, год)</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ab/>
        <w:t xml:space="preserve">Приложение: анкета на </w:t>
      </w:r>
      <w:smartTag w:uri="urn:schemas-microsoft-com:office:smarttags" w:element="metricconverter">
        <w:smartTagPr>
          <w:attr w:name="ProductID" w:val="4 л"/>
        </w:smartTagPr>
        <w:r>
          <w:rPr>
            <w:rFonts w:ascii="Times New Roman" w:hAnsi="Times New Roman" w:cs="Times New Roman"/>
            <w:sz w:val="28"/>
            <w:szCs w:val="28"/>
          </w:rPr>
          <w:t>4 л</w:t>
        </w:r>
      </w:smartTag>
      <w:r>
        <w:rPr>
          <w:rFonts w:ascii="Times New Roman" w:hAnsi="Times New Roman" w:cs="Times New Roman"/>
          <w:sz w:val="28"/>
          <w:szCs w:val="28"/>
        </w:rPr>
        <w:t>. в 1 экз.</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left="2124" w:firstLine="708"/>
        <w:jc w:val="both"/>
        <w:rPr>
          <w:rFonts w:ascii="Times New Roman" w:hAnsi="Times New Roman" w:cs="Times New Roman"/>
          <w:sz w:val="28"/>
          <w:szCs w:val="28"/>
        </w:rPr>
      </w:pPr>
      <w:r>
        <w:rPr>
          <w:rFonts w:ascii="Times New Roman" w:hAnsi="Times New Roman" w:cs="Times New Roman"/>
          <w:sz w:val="28"/>
          <w:szCs w:val="28"/>
        </w:rPr>
        <w:t>_________________________</w:t>
      </w:r>
      <w:r>
        <w:rPr>
          <w:rFonts w:ascii="Times New Roman" w:hAnsi="Times New Roman" w:cs="Times New Roman"/>
          <w:sz w:val="28"/>
          <w:szCs w:val="28"/>
        </w:rPr>
        <w:tab/>
      </w:r>
      <w:r>
        <w:rPr>
          <w:rFonts w:ascii="Times New Roman" w:hAnsi="Times New Roman" w:cs="Times New Roman"/>
          <w:sz w:val="28"/>
          <w:szCs w:val="28"/>
        </w:rPr>
        <w:tab/>
        <w:t>________________</w:t>
      </w:r>
    </w:p>
    <w:p w:rsidR="00BA307E" w:rsidRDefault="00BA307E" w:rsidP="00BA307E">
      <w:pPr>
        <w:pStyle w:val="ConsPlusNonformat"/>
        <w:widowControl/>
        <w:ind w:left="2832"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подпись кандидата в резерв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дата</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ab/>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СОГЛАСОВАНО:</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Наименование должности</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муниципального служащего, замещающего </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резервируемую должность</w:t>
      </w:r>
    </w:p>
    <w:p w:rsidR="00BA307E" w:rsidRDefault="00BA307E" w:rsidP="00BA307E">
      <w:pPr>
        <w:pStyle w:val="ConsPlusNonformat"/>
        <w:widowControl/>
        <w:ind w:left="3540" w:firstLine="708"/>
        <w:rPr>
          <w:rFonts w:ascii="Times New Roman" w:hAnsi="Times New Roman" w:cs="Times New Roman"/>
          <w:sz w:val="26"/>
          <w:szCs w:val="26"/>
        </w:rPr>
      </w:pPr>
      <w:r>
        <w:rPr>
          <w:rFonts w:ascii="Times New Roman" w:hAnsi="Times New Roman" w:cs="Times New Roman"/>
          <w:sz w:val="26"/>
          <w:szCs w:val="26"/>
        </w:rPr>
        <w:t>________________  _____________________</w:t>
      </w:r>
    </w:p>
    <w:p w:rsidR="00BA307E" w:rsidRDefault="00BA307E" w:rsidP="00BA307E">
      <w:pPr>
        <w:pStyle w:val="ConsPlusNonformat"/>
        <w:widowControl/>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(подпись, дата)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(инициалы, фамилия)</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left="5664" w:firstLine="708"/>
        <w:rPr>
          <w:rFonts w:ascii="Times New Roman" w:hAnsi="Times New Roman" w:cs="Times New Roman"/>
          <w:sz w:val="24"/>
          <w:szCs w:val="24"/>
        </w:rPr>
      </w:pPr>
      <w:r>
        <w:rPr>
          <w:sz w:val="28"/>
          <w:szCs w:val="28"/>
          <w:vertAlign w:val="superscript"/>
        </w:rPr>
        <w:br w:type="page"/>
      </w:r>
      <w:r>
        <w:rPr>
          <w:rFonts w:ascii="Times New Roman" w:hAnsi="Times New Roman" w:cs="Times New Roman"/>
          <w:sz w:val="24"/>
          <w:szCs w:val="24"/>
        </w:rPr>
        <w:lastRenderedPageBreak/>
        <w:t xml:space="preserve">Приложение 2 </w:t>
      </w:r>
    </w:p>
    <w:p w:rsidR="00BA307E" w:rsidRDefault="00BA307E" w:rsidP="00BA307E">
      <w:pPr>
        <w:autoSpaceDE w:val="0"/>
        <w:autoSpaceDN w:val="0"/>
        <w:ind w:left="5664" w:firstLine="708"/>
      </w:pPr>
      <w:r>
        <w:t>к Положению</w:t>
      </w:r>
    </w:p>
    <w:p w:rsidR="00BA307E" w:rsidRDefault="00BA307E" w:rsidP="00BA307E">
      <w:pPr>
        <w:autoSpaceDE w:val="0"/>
        <w:autoSpaceDN w:val="0"/>
        <w:ind w:left="5664" w:firstLine="708"/>
      </w:pPr>
      <w:r>
        <w:t>о формировании и подготовке</w:t>
      </w:r>
    </w:p>
    <w:p w:rsidR="00BA307E" w:rsidRDefault="00BA307E" w:rsidP="00BA307E">
      <w:pPr>
        <w:autoSpaceDE w:val="0"/>
        <w:autoSpaceDN w:val="0"/>
        <w:ind w:left="5664" w:firstLine="708"/>
      </w:pPr>
      <w:r>
        <w:t>кадрового резерва</w:t>
      </w:r>
    </w:p>
    <w:p w:rsidR="00BA307E" w:rsidRDefault="00BA307E" w:rsidP="00BA307E">
      <w:pPr>
        <w:autoSpaceDE w:val="0"/>
        <w:autoSpaceDN w:val="0"/>
        <w:ind w:left="5664" w:firstLine="708"/>
      </w:pPr>
      <w:r>
        <w:t xml:space="preserve">администрации </w:t>
      </w:r>
    </w:p>
    <w:p w:rsidR="00BA307E" w:rsidRDefault="00BA307E" w:rsidP="00BA307E">
      <w:pPr>
        <w:autoSpaceDE w:val="0"/>
        <w:autoSpaceDN w:val="0"/>
        <w:ind w:left="5664" w:firstLine="708"/>
      </w:pPr>
      <w:r>
        <w:t>Преображенского сельсовета</w:t>
      </w:r>
    </w:p>
    <w:p w:rsidR="00BA307E" w:rsidRDefault="00BA307E" w:rsidP="00BA307E">
      <w:pPr>
        <w:autoSpaceDE w:val="0"/>
        <w:autoSpaceDN w:val="0"/>
        <w:ind w:firstLine="540"/>
      </w:pPr>
    </w:p>
    <w:p w:rsidR="00BA307E" w:rsidRDefault="00BA307E" w:rsidP="00BA307E">
      <w:pPr>
        <w:autoSpaceDE w:val="0"/>
        <w:autoSpaceDN w:val="0"/>
        <w:ind w:firstLine="540"/>
      </w:pPr>
    </w:p>
    <w:p w:rsidR="00BA307E" w:rsidRDefault="00BA307E" w:rsidP="00BA307E">
      <w:pPr>
        <w:jc w:val="center"/>
        <w:rPr>
          <w:b/>
          <w:sz w:val="32"/>
          <w:szCs w:val="32"/>
        </w:rPr>
      </w:pPr>
      <w:r>
        <w:rPr>
          <w:b/>
          <w:sz w:val="32"/>
          <w:szCs w:val="32"/>
        </w:rPr>
        <w:t xml:space="preserve">АНКЕТА </w:t>
      </w:r>
    </w:p>
    <w:p w:rsidR="00BA307E" w:rsidRDefault="00BA307E" w:rsidP="00BA307E">
      <w:pPr>
        <w:jc w:val="center"/>
        <w:rPr>
          <w:sz w:val="32"/>
          <w:szCs w:val="32"/>
        </w:rPr>
      </w:pPr>
      <w:r>
        <w:rPr>
          <w:sz w:val="32"/>
          <w:szCs w:val="32"/>
        </w:rPr>
        <w:t>(заполняется собственноручно)</w:t>
      </w:r>
    </w:p>
    <w:p w:rsidR="00BA307E" w:rsidRDefault="00BA307E" w:rsidP="00BA307E">
      <w:pPr>
        <w:rPr>
          <w:sz w:val="28"/>
          <w:szCs w:val="28"/>
        </w:rPr>
      </w:pPr>
    </w:p>
    <w:tbl>
      <w:tblPr>
        <w:tblW w:w="0" w:type="auto"/>
        <w:tblInd w:w="40" w:type="dxa"/>
        <w:tblLayout w:type="fixed"/>
        <w:tblCellMar>
          <w:left w:w="40" w:type="dxa"/>
          <w:right w:w="40" w:type="dxa"/>
        </w:tblCellMar>
        <w:tblLook w:val="04A0"/>
      </w:tblPr>
      <w:tblGrid>
        <w:gridCol w:w="6797"/>
        <w:gridCol w:w="3126"/>
      </w:tblGrid>
      <w:tr w:rsidR="00BA307E" w:rsidTr="00BA307E">
        <w:trPr>
          <w:trHeight w:val="1093"/>
        </w:trPr>
        <w:tc>
          <w:tcPr>
            <w:tcW w:w="6797" w:type="dxa"/>
            <w:tcBorders>
              <w:top w:val="nil"/>
              <w:left w:val="nil"/>
              <w:bottom w:val="nil"/>
              <w:right w:val="single" w:sz="6" w:space="0" w:color="auto"/>
            </w:tcBorders>
            <w:shd w:val="clear" w:color="auto" w:fill="FFFFFF"/>
          </w:tcPr>
          <w:p w:rsidR="00BA307E" w:rsidRDefault="00BA307E">
            <w:pPr>
              <w:shd w:val="clear" w:color="auto" w:fill="FFFFFF"/>
              <w:spacing w:line="367" w:lineRule="exact"/>
              <w:ind w:left="58" w:right="367" w:hanging="22"/>
              <w:rPr>
                <w:color w:val="000000"/>
                <w:spacing w:val="2"/>
                <w:sz w:val="28"/>
                <w:szCs w:val="28"/>
              </w:rPr>
            </w:pPr>
          </w:p>
          <w:p w:rsidR="00BA307E" w:rsidRDefault="00BA307E">
            <w:pPr>
              <w:shd w:val="clear" w:color="auto" w:fill="FFFFFF"/>
              <w:spacing w:line="367" w:lineRule="exact"/>
              <w:ind w:left="58" w:right="367" w:hanging="22"/>
              <w:rPr>
                <w:color w:val="000000"/>
                <w:spacing w:val="2"/>
                <w:sz w:val="28"/>
                <w:szCs w:val="28"/>
              </w:rPr>
            </w:pPr>
          </w:p>
          <w:p w:rsidR="00BA307E" w:rsidRDefault="00BA307E">
            <w:pPr>
              <w:shd w:val="clear" w:color="auto" w:fill="FFFFFF"/>
              <w:spacing w:line="367" w:lineRule="exact"/>
              <w:ind w:left="58" w:right="367" w:hanging="22"/>
              <w:rPr>
                <w:color w:val="000000"/>
                <w:spacing w:val="2"/>
                <w:sz w:val="28"/>
                <w:szCs w:val="28"/>
              </w:rPr>
            </w:pPr>
          </w:p>
        </w:tc>
        <w:tc>
          <w:tcPr>
            <w:tcW w:w="3126" w:type="dxa"/>
            <w:vMerge w:val="restart"/>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jc w:val="center"/>
              <w:rPr>
                <w:sz w:val="28"/>
                <w:szCs w:val="28"/>
              </w:rPr>
            </w:pPr>
          </w:p>
          <w:p w:rsidR="00BA307E" w:rsidRDefault="00BA307E">
            <w:pPr>
              <w:shd w:val="clear" w:color="auto" w:fill="FFFFFF"/>
              <w:spacing w:line="276" w:lineRule="auto"/>
              <w:jc w:val="center"/>
              <w:rPr>
                <w:sz w:val="28"/>
                <w:szCs w:val="28"/>
              </w:rPr>
            </w:pPr>
          </w:p>
          <w:p w:rsidR="00BA307E" w:rsidRDefault="00BA307E">
            <w:pPr>
              <w:shd w:val="clear" w:color="auto" w:fill="FFFFFF"/>
              <w:spacing w:line="276" w:lineRule="auto"/>
              <w:jc w:val="center"/>
              <w:rPr>
                <w:sz w:val="28"/>
                <w:szCs w:val="28"/>
              </w:rPr>
            </w:pPr>
            <w:r>
              <w:rPr>
                <w:sz w:val="28"/>
                <w:szCs w:val="28"/>
              </w:rPr>
              <w:t xml:space="preserve">Место </w:t>
            </w:r>
          </w:p>
          <w:p w:rsidR="00BA307E" w:rsidRDefault="00BA307E">
            <w:pPr>
              <w:shd w:val="clear" w:color="auto" w:fill="FFFFFF"/>
              <w:spacing w:line="276" w:lineRule="auto"/>
              <w:jc w:val="center"/>
              <w:rPr>
                <w:sz w:val="28"/>
                <w:szCs w:val="28"/>
              </w:rPr>
            </w:pPr>
            <w:r>
              <w:rPr>
                <w:sz w:val="28"/>
                <w:szCs w:val="28"/>
              </w:rPr>
              <w:t xml:space="preserve">для </w:t>
            </w:r>
          </w:p>
          <w:p w:rsidR="00BA307E" w:rsidRDefault="00BA307E">
            <w:pPr>
              <w:shd w:val="clear" w:color="auto" w:fill="FFFFFF"/>
              <w:spacing w:line="276" w:lineRule="auto"/>
              <w:jc w:val="center"/>
              <w:rPr>
                <w:sz w:val="28"/>
                <w:szCs w:val="28"/>
              </w:rPr>
            </w:pPr>
            <w:r>
              <w:rPr>
                <w:sz w:val="28"/>
                <w:szCs w:val="28"/>
              </w:rPr>
              <w:t>фотографии</w:t>
            </w:r>
          </w:p>
        </w:tc>
      </w:tr>
      <w:tr w:rsidR="00BA307E" w:rsidTr="00BA307E">
        <w:trPr>
          <w:trHeight w:val="1543"/>
        </w:trPr>
        <w:tc>
          <w:tcPr>
            <w:tcW w:w="6797" w:type="dxa"/>
            <w:tcBorders>
              <w:top w:val="nil"/>
              <w:left w:val="nil"/>
              <w:bottom w:val="nil"/>
              <w:right w:val="single" w:sz="6" w:space="0" w:color="auto"/>
            </w:tcBorders>
            <w:shd w:val="clear" w:color="auto" w:fill="FFFFFF"/>
          </w:tcPr>
          <w:p w:rsidR="00BA307E" w:rsidRDefault="00BA307E">
            <w:pPr>
              <w:shd w:val="clear" w:color="auto" w:fill="FFFFFF"/>
              <w:spacing w:line="367" w:lineRule="exact"/>
              <w:ind w:left="58" w:right="367" w:hanging="22"/>
              <w:rPr>
                <w:color w:val="000000"/>
                <w:spacing w:val="2"/>
                <w:sz w:val="28"/>
                <w:szCs w:val="28"/>
              </w:rPr>
            </w:pPr>
            <w:r>
              <w:rPr>
                <w:color w:val="000000"/>
                <w:spacing w:val="2"/>
                <w:sz w:val="28"/>
                <w:szCs w:val="28"/>
              </w:rPr>
              <w:t>1.Фамилия________________________________</w:t>
            </w:r>
          </w:p>
          <w:p w:rsidR="00BA307E" w:rsidRDefault="00BA307E">
            <w:pPr>
              <w:shd w:val="clear" w:color="auto" w:fill="FFFFFF"/>
              <w:spacing w:line="367" w:lineRule="exact"/>
              <w:ind w:left="58" w:right="367" w:hanging="22"/>
              <w:rPr>
                <w:color w:val="000000"/>
                <w:spacing w:val="2"/>
                <w:sz w:val="28"/>
                <w:szCs w:val="28"/>
              </w:rPr>
            </w:pPr>
            <w:r>
              <w:rPr>
                <w:color w:val="000000"/>
                <w:spacing w:val="2"/>
                <w:sz w:val="28"/>
                <w:szCs w:val="28"/>
              </w:rPr>
              <w:t>Имя и отчество ___________________________</w:t>
            </w:r>
          </w:p>
          <w:p w:rsidR="00BA307E" w:rsidRDefault="00BA307E">
            <w:pPr>
              <w:shd w:val="clear" w:color="auto" w:fill="FFFFFF"/>
              <w:spacing w:line="367" w:lineRule="exact"/>
              <w:ind w:left="58" w:right="367" w:hanging="22"/>
              <w:rPr>
                <w:color w:val="000000"/>
                <w:spacing w:val="2"/>
                <w:sz w:val="28"/>
                <w:szCs w:val="28"/>
              </w:rPr>
            </w:pPr>
            <w:r>
              <w:rPr>
                <w:color w:val="000000"/>
                <w:spacing w:val="2"/>
                <w:sz w:val="28"/>
                <w:szCs w:val="28"/>
              </w:rPr>
              <w:t>_________________________________________</w:t>
            </w:r>
          </w:p>
          <w:p w:rsidR="00BA307E" w:rsidRDefault="00BA307E">
            <w:pPr>
              <w:shd w:val="clear" w:color="auto" w:fill="FFFFFF"/>
              <w:spacing w:line="367" w:lineRule="exact"/>
              <w:ind w:left="58" w:right="367" w:hanging="22"/>
              <w:rPr>
                <w:color w:val="000000"/>
                <w:spacing w:val="2"/>
                <w:sz w:val="28"/>
                <w:szCs w:val="28"/>
              </w:rPr>
            </w:pPr>
          </w:p>
        </w:tc>
        <w:tc>
          <w:tcPr>
            <w:tcW w:w="3126" w:type="dxa"/>
            <w:vMerge/>
            <w:tcBorders>
              <w:top w:val="single" w:sz="6" w:space="0" w:color="auto"/>
              <w:left w:val="single" w:sz="6" w:space="0" w:color="auto"/>
              <w:bottom w:val="single" w:sz="6" w:space="0" w:color="auto"/>
              <w:right w:val="single" w:sz="6" w:space="0" w:color="auto"/>
            </w:tcBorders>
            <w:vAlign w:val="center"/>
            <w:hideMark/>
          </w:tcPr>
          <w:p w:rsidR="00BA307E" w:rsidRDefault="00BA307E">
            <w:pPr>
              <w:rPr>
                <w:sz w:val="28"/>
                <w:szCs w:val="28"/>
              </w:rPr>
            </w:pPr>
          </w:p>
        </w:tc>
      </w:tr>
      <w:tr w:rsidR="00BA307E" w:rsidTr="00BA307E">
        <w:trPr>
          <w:trHeight w:val="391"/>
        </w:trPr>
        <w:tc>
          <w:tcPr>
            <w:tcW w:w="6797" w:type="dxa"/>
            <w:tcBorders>
              <w:top w:val="nil"/>
              <w:left w:val="nil"/>
              <w:bottom w:val="single" w:sz="6" w:space="0" w:color="auto"/>
              <w:right w:val="nil"/>
            </w:tcBorders>
            <w:shd w:val="clear" w:color="auto" w:fill="FFFFFF"/>
          </w:tcPr>
          <w:p w:rsidR="00BA307E" w:rsidRDefault="00BA307E">
            <w:pPr>
              <w:shd w:val="clear" w:color="auto" w:fill="FFFFFF"/>
              <w:spacing w:line="367" w:lineRule="exact"/>
              <w:ind w:left="58" w:right="367" w:hanging="22"/>
              <w:rPr>
                <w:color w:val="000000"/>
                <w:spacing w:val="2"/>
                <w:sz w:val="28"/>
                <w:szCs w:val="28"/>
              </w:rPr>
            </w:pPr>
          </w:p>
        </w:tc>
        <w:tc>
          <w:tcPr>
            <w:tcW w:w="3126" w:type="dxa"/>
            <w:tcBorders>
              <w:top w:val="single" w:sz="6" w:space="0" w:color="auto"/>
              <w:left w:val="nil"/>
              <w:bottom w:val="single" w:sz="6" w:space="0" w:color="auto"/>
              <w:right w:val="nil"/>
            </w:tcBorders>
            <w:shd w:val="clear" w:color="auto" w:fill="FFFFFF"/>
          </w:tcPr>
          <w:p w:rsidR="00BA307E" w:rsidRDefault="00BA307E">
            <w:pPr>
              <w:shd w:val="clear" w:color="auto" w:fill="FFFFFF"/>
              <w:spacing w:line="276" w:lineRule="auto"/>
              <w:jc w:val="center"/>
              <w:rPr>
                <w:sz w:val="28"/>
                <w:szCs w:val="28"/>
              </w:rPr>
            </w:pPr>
          </w:p>
        </w:tc>
      </w:tr>
      <w:tr w:rsidR="00BA307E" w:rsidTr="00BA307E">
        <w:trPr>
          <w:trHeight w:hRule="exact" w:val="1479"/>
        </w:trPr>
        <w:tc>
          <w:tcPr>
            <w:tcW w:w="6797"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367" w:lineRule="exact"/>
              <w:ind w:left="58" w:right="367" w:hanging="22"/>
              <w:rPr>
                <w:color w:val="000000"/>
                <w:sz w:val="28"/>
                <w:szCs w:val="28"/>
              </w:rPr>
            </w:pPr>
            <w:r>
              <w:rPr>
                <w:color w:val="000000"/>
                <w:sz w:val="28"/>
                <w:szCs w:val="28"/>
              </w:rPr>
              <w:t>2. Если изменяли фамилию, имя или отчество, то укажите их</w:t>
            </w:r>
          </w:p>
          <w:p w:rsidR="00BA307E" w:rsidRDefault="00BA307E">
            <w:pPr>
              <w:shd w:val="clear" w:color="auto" w:fill="FFFFFF"/>
              <w:spacing w:line="367" w:lineRule="exact"/>
              <w:ind w:left="58" w:right="367" w:hanging="22"/>
              <w:rPr>
                <w:color w:val="000000"/>
                <w:sz w:val="28"/>
                <w:szCs w:val="28"/>
              </w:rPr>
            </w:pPr>
          </w:p>
          <w:p w:rsidR="00BA307E" w:rsidRDefault="00BA307E">
            <w:pPr>
              <w:shd w:val="clear" w:color="auto" w:fill="FFFFFF"/>
              <w:spacing w:line="367" w:lineRule="exact"/>
              <w:ind w:left="58" w:right="367" w:hanging="22"/>
              <w:rPr>
                <w:color w:val="000000"/>
                <w:sz w:val="28"/>
                <w:szCs w:val="28"/>
              </w:rPr>
            </w:pPr>
          </w:p>
          <w:p w:rsidR="00BA307E" w:rsidRDefault="00BA307E">
            <w:pPr>
              <w:shd w:val="clear" w:color="auto" w:fill="FFFFFF"/>
              <w:spacing w:line="367" w:lineRule="exact"/>
              <w:ind w:left="58" w:right="367" w:hanging="22"/>
              <w:rPr>
                <w:sz w:val="28"/>
                <w:szCs w:val="28"/>
              </w:rPr>
            </w:pP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1454"/>
        </w:trPr>
        <w:tc>
          <w:tcPr>
            <w:tcW w:w="6797"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left="72" w:right="187" w:hanging="7"/>
              <w:rPr>
                <w:sz w:val="28"/>
                <w:szCs w:val="28"/>
              </w:rPr>
            </w:pPr>
            <w:r>
              <w:rPr>
                <w:color w:val="000000"/>
                <w:sz w:val="28"/>
                <w:szCs w:val="28"/>
              </w:rPr>
              <w:t xml:space="preserve">3. </w:t>
            </w:r>
            <w:proofErr w:type="gramStart"/>
            <w:r>
              <w:rPr>
                <w:color w:val="000000"/>
                <w:sz w:val="28"/>
                <w:szCs w:val="28"/>
              </w:rPr>
              <w:t>Число, месяц, год, и место рождения (село, деревня, город, район, область, край, республика)</w:t>
            </w:r>
            <w:proofErr w:type="gramEnd"/>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1095"/>
        </w:trPr>
        <w:tc>
          <w:tcPr>
            <w:tcW w:w="6797"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276" w:lineRule="auto"/>
              <w:ind w:left="86"/>
              <w:rPr>
                <w:sz w:val="28"/>
                <w:szCs w:val="28"/>
              </w:rPr>
            </w:pPr>
            <w:r>
              <w:rPr>
                <w:color w:val="000000"/>
                <w:sz w:val="28"/>
                <w:szCs w:val="28"/>
              </w:rPr>
              <w:t>4. Гражданство</w:t>
            </w: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2117"/>
        </w:trPr>
        <w:tc>
          <w:tcPr>
            <w:tcW w:w="6797"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left="86" w:right="338" w:firstLine="14"/>
              <w:rPr>
                <w:color w:val="000000"/>
                <w:sz w:val="28"/>
                <w:szCs w:val="28"/>
              </w:rPr>
            </w:pPr>
            <w:r>
              <w:rPr>
                <w:color w:val="000000"/>
                <w:sz w:val="28"/>
                <w:szCs w:val="28"/>
              </w:rPr>
              <w:t xml:space="preserve">5. Образование (когда и какие учебные заведения окончили, номера дипломов) Специальность по диплому </w:t>
            </w:r>
          </w:p>
          <w:p w:rsidR="00BA307E" w:rsidRDefault="00BA307E">
            <w:pPr>
              <w:shd w:val="clear" w:color="auto" w:fill="FFFFFF"/>
              <w:spacing w:line="353" w:lineRule="exact"/>
              <w:ind w:left="86" w:right="338" w:firstLine="14"/>
              <w:rPr>
                <w:sz w:val="28"/>
                <w:szCs w:val="28"/>
              </w:rPr>
            </w:pPr>
            <w:r>
              <w:rPr>
                <w:color w:val="000000"/>
                <w:sz w:val="28"/>
                <w:szCs w:val="28"/>
              </w:rPr>
              <w:t>Квалификация по диплому</w:t>
            </w: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1458"/>
        </w:trPr>
        <w:tc>
          <w:tcPr>
            <w:tcW w:w="6797"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360" w:lineRule="exact"/>
              <w:rPr>
                <w:sz w:val="28"/>
                <w:szCs w:val="28"/>
              </w:rPr>
            </w:pPr>
            <w:r>
              <w:rPr>
                <w:color w:val="000000"/>
                <w:spacing w:val="1"/>
                <w:sz w:val="28"/>
                <w:szCs w:val="28"/>
              </w:rPr>
              <w:t>6. Ученая степень, ученое звание, когда при</w:t>
            </w:r>
            <w:r>
              <w:rPr>
                <w:color w:val="000000"/>
                <w:spacing w:val="5"/>
                <w:sz w:val="28"/>
                <w:szCs w:val="28"/>
              </w:rPr>
              <w:t>своены, номера дипломов</w:t>
            </w:r>
          </w:p>
          <w:p w:rsidR="00BA307E" w:rsidRDefault="00BA307E">
            <w:pPr>
              <w:shd w:val="clear" w:color="auto" w:fill="FFFFFF"/>
              <w:spacing w:before="374" w:line="353" w:lineRule="exact"/>
              <w:ind w:left="14"/>
              <w:rPr>
                <w:color w:val="000000"/>
                <w:spacing w:val="5"/>
                <w:sz w:val="28"/>
                <w:szCs w:val="28"/>
              </w:rPr>
            </w:pPr>
            <w:r>
              <w:rPr>
                <w:color w:val="000000"/>
                <w:spacing w:val="5"/>
                <w:sz w:val="28"/>
                <w:szCs w:val="28"/>
              </w:rPr>
              <w:t xml:space="preserve"> </w:t>
            </w:r>
          </w:p>
          <w:p w:rsidR="00BA307E" w:rsidRDefault="00BA307E">
            <w:pPr>
              <w:shd w:val="clear" w:color="auto" w:fill="FFFFFF"/>
              <w:spacing w:before="374" w:line="353" w:lineRule="exact"/>
              <w:ind w:left="14"/>
              <w:rPr>
                <w:sz w:val="28"/>
                <w:szCs w:val="28"/>
              </w:rPr>
            </w:pPr>
          </w:p>
          <w:p w:rsidR="00BA307E" w:rsidRDefault="00BA307E">
            <w:pPr>
              <w:shd w:val="clear" w:color="auto" w:fill="FFFFFF"/>
              <w:spacing w:line="353" w:lineRule="exact"/>
              <w:ind w:left="86" w:right="338" w:firstLine="14"/>
              <w:rPr>
                <w:color w:val="000000"/>
                <w:sz w:val="28"/>
                <w:szCs w:val="28"/>
              </w:rPr>
            </w:pP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1458"/>
        </w:trPr>
        <w:tc>
          <w:tcPr>
            <w:tcW w:w="6797"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right="338"/>
              <w:rPr>
                <w:color w:val="000000"/>
                <w:sz w:val="28"/>
                <w:szCs w:val="28"/>
              </w:rPr>
            </w:pPr>
            <w:r>
              <w:rPr>
                <w:color w:val="000000"/>
                <w:spacing w:val="5"/>
                <w:sz w:val="28"/>
                <w:szCs w:val="28"/>
              </w:rPr>
              <w:lastRenderedPageBreak/>
              <w:t xml:space="preserve">7. Какими иностранными языками и языками народов Российской </w:t>
            </w:r>
            <w:proofErr w:type="gramStart"/>
            <w:r>
              <w:rPr>
                <w:color w:val="000000"/>
                <w:spacing w:val="5"/>
                <w:sz w:val="28"/>
                <w:szCs w:val="28"/>
              </w:rPr>
              <w:t>Федерации</w:t>
            </w:r>
            <w:proofErr w:type="gramEnd"/>
            <w:r>
              <w:rPr>
                <w:color w:val="000000"/>
                <w:spacing w:val="5"/>
                <w:sz w:val="28"/>
                <w:szCs w:val="28"/>
              </w:rPr>
              <w:t xml:space="preserve"> владеете и в</w:t>
            </w:r>
            <w:r>
              <w:rPr>
                <w:color w:val="000000"/>
                <w:spacing w:val="2"/>
                <w:sz w:val="28"/>
                <w:szCs w:val="28"/>
              </w:rPr>
              <w:t xml:space="preserve"> </w:t>
            </w:r>
            <w:proofErr w:type="gramStart"/>
            <w:r>
              <w:rPr>
                <w:color w:val="000000"/>
                <w:spacing w:val="2"/>
                <w:sz w:val="28"/>
                <w:szCs w:val="28"/>
              </w:rPr>
              <w:t>какой</w:t>
            </w:r>
            <w:proofErr w:type="gramEnd"/>
            <w:r>
              <w:rPr>
                <w:color w:val="000000"/>
                <w:spacing w:val="2"/>
                <w:sz w:val="28"/>
                <w:szCs w:val="28"/>
              </w:rPr>
              <w:t xml:space="preserve"> степени (читаете и можете объясняться,</w:t>
            </w:r>
            <w:r>
              <w:rPr>
                <w:color w:val="000000"/>
                <w:spacing w:val="4"/>
                <w:sz w:val="28"/>
                <w:szCs w:val="28"/>
              </w:rPr>
              <w:t xml:space="preserve"> владеете свободно)</w:t>
            </w: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bl>
    <w:p w:rsidR="00BA307E" w:rsidRDefault="00BA307E" w:rsidP="00BA307E">
      <w:pPr>
        <w:shd w:val="clear" w:color="auto" w:fill="FFFFFF"/>
        <w:ind w:right="-1" w:firstLine="663"/>
        <w:rPr>
          <w:sz w:val="28"/>
          <w:szCs w:val="28"/>
        </w:rPr>
      </w:pPr>
      <w:r>
        <w:rPr>
          <w:sz w:val="28"/>
          <w:szCs w:val="28"/>
        </w:rPr>
        <w:t>8. В</w:t>
      </w:r>
      <w:r>
        <w:rPr>
          <w:color w:val="000000"/>
          <w:sz w:val="28"/>
          <w:szCs w:val="28"/>
        </w:rPr>
        <w:t>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A307E" w:rsidRDefault="00BA307E" w:rsidP="00BA307E">
      <w:pPr>
        <w:shd w:val="clear" w:color="auto" w:fill="FFFFFF"/>
        <w:tabs>
          <w:tab w:val="left" w:pos="9355"/>
        </w:tabs>
        <w:ind w:right="-1" w:firstLine="670"/>
        <w:rPr>
          <w:color w:val="000000"/>
          <w:sz w:val="28"/>
          <w:szCs w:val="28"/>
        </w:rPr>
      </w:pPr>
    </w:p>
    <w:p w:rsidR="00BA307E" w:rsidRDefault="00BA307E" w:rsidP="00BA307E">
      <w:pPr>
        <w:shd w:val="clear" w:color="auto" w:fill="FFFFFF"/>
        <w:tabs>
          <w:tab w:val="left" w:pos="9355"/>
        </w:tabs>
        <w:ind w:right="-1" w:firstLine="670"/>
        <w:rPr>
          <w:color w:val="000000"/>
          <w:sz w:val="28"/>
          <w:szCs w:val="28"/>
        </w:rPr>
      </w:pPr>
      <w:r>
        <w:rPr>
          <w:color w:val="000000"/>
          <w:sz w:val="28"/>
          <w:szCs w:val="28"/>
        </w:rPr>
        <w:t>При заполнении данного пункта необходимо именовать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p w:rsidR="00BA307E" w:rsidRDefault="00BA307E" w:rsidP="00BA307E">
      <w:pPr>
        <w:shd w:val="clear" w:color="auto" w:fill="FFFFFF"/>
        <w:tabs>
          <w:tab w:val="left" w:pos="9355"/>
        </w:tabs>
        <w:ind w:right="-1" w:firstLine="670"/>
        <w:rPr>
          <w:sz w:val="28"/>
          <w:szCs w:val="28"/>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229"/>
        <w:gridCol w:w="3947"/>
        <w:gridCol w:w="2953"/>
      </w:tblGrid>
      <w:tr w:rsidR="00BA307E" w:rsidTr="00BA307E">
        <w:trPr>
          <w:trHeight w:val="768"/>
        </w:trPr>
        <w:tc>
          <w:tcPr>
            <w:tcW w:w="3073" w:type="dxa"/>
            <w:gridSpan w:val="2"/>
            <w:tcBorders>
              <w:top w:val="single" w:sz="4" w:space="0" w:color="auto"/>
              <w:left w:val="single" w:sz="4" w:space="0" w:color="auto"/>
              <w:bottom w:val="single" w:sz="4" w:space="0" w:color="auto"/>
              <w:right w:val="single" w:sz="4" w:space="0" w:color="auto"/>
            </w:tcBorders>
            <w:hideMark/>
          </w:tcPr>
          <w:p w:rsidR="00BA307E" w:rsidRDefault="00BA307E">
            <w:pPr>
              <w:spacing w:line="276" w:lineRule="auto"/>
              <w:jc w:val="center"/>
              <w:rPr>
                <w:sz w:val="28"/>
                <w:szCs w:val="28"/>
              </w:rPr>
            </w:pPr>
            <w:r>
              <w:rPr>
                <w:sz w:val="28"/>
                <w:szCs w:val="28"/>
              </w:rPr>
              <w:t>Месяц и год</w:t>
            </w:r>
          </w:p>
        </w:tc>
        <w:tc>
          <w:tcPr>
            <w:tcW w:w="3947" w:type="dxa"/>
            <w:vMerge w:val="restart"/>
            <w:tcBorders>
              <w:top w:val="single" w:sz="4" w:space="0" w:color="auto"/>
              <w:left w:val="single" w:sz="4" w:space="0" w:color="auto"/>
              <w:bottom w:val="single" w:sz="4" w:space="0" w:color="auto"/>
              <w:right w:val="single" w:sz="4" w:space="0" w:color="auto"/>
            </w:tcBorders>
            <w:hideMark/>
          </w:tcPr>
          <w:p w:rsidR="00BA307E" w:rsidRDefault="00BA307E">
            <w:pPr>
              <w:spacing w:line="276" w:lineRule="auto"/>
              <w:jc w:val="center"/>
              <w:rPr>
                <w:sz w:val="28"/>
                <w:szCs w:val="28"/>
              </w:rPr>
            </w:pPr>
            <w:r>
              <w:rPr>
                <w:color w:val="000000"/>
                <w:spacing w:val="4"/>
                <w:sz w:val="28"/>
                <w:szCs w:val="28"/>
              </w:rPr>
              <w:t xml:space="preserve">Должность с указанием </w:t>
            </w:r>
            <w:r>
              <w:rPr>
                <w:color w:val="000000"/>
                <w:spacing w:val="5"/>
                <w:sz w:val="28"/>
                <w:szCs w:val="28"/>
              </w:rPr>
              <w:t xml:space="preserve">учреждения, организации, предприятия (независимо </w:t>
            </w:r>
            <w:r>
              <w:rPr>
                <w:color w:val="000000"/>
                <w:spacing w:val="4"/>
                <w:sz w:val="28"/>
                <w:szCs w:val="28"/>
              </w:rPr>
              <w:t>от собственности и ведом</w:t>
            </w:r>
            <w:r>
              <w:rPr>
                <w:color w:val="000000"/>
                <w:spacing w:val="3"/>
                <w:sz w:val="28"/>
                <w:szCs w:val="28"/>
              </w:rPr>
              <w:t>ственной принадлежности)</w:t>
            </w:r>
          </w:p>
        </w:tc>
        <w:tc>
          <w:tcPr>
            <w:tcW w:w="2953" w:type="dxa"/>
            <w:vMerge w:val="restart"/>
            <w:tcBorders>
              <w:top w:val="single" w:sz="4" w:space="0" w:color="auto"/>
              <w:left w:val="single" w:sz="4" w:space="0" w:color="auto"/>
              <w:bottom w:val="single" w:sz="4" w:space="0" w:color="auto"/>
              <w:right w:val="single" w:sz="4" w:space="0" w:color="auto"/>
            </w:tcBorders>
          </w:tcPr>
          <w:p w:rsidR="00BA307E" w:rsidRDefault="00BA307E">
            <w:pPr>
              <w:shd w:val="clear" w:color="auto" w:fill="FFFFFF"/>
              <w:spacing w:line="276" w:lineRule="auto"/>
              <w:rPr>
                <w:sz w:val="28"/>
                <w:szCs w:val="28"/>
              </w:rPr>
            </w:pPr>
            <w:r>
              <w:rPr>
                <w:color w:val="000000"/>
                <w:spacing w:val="2"/>
                <w:sz w:val="28"/>
                <w:szCs w:val="28"/>
              </w:rPr>
              <w:t>Местонахождение</w:t>
            </w:r>
          </w:p>
          <w:p w:rsidR="00BA307E" w:rsidRDefault="00BA307E">
            <w:pPr>
              <w:shd w:val="clear" w:color="auto" w:fill="FFFFFF"/>
              <w:spacing w:line="276" w:lineRule="auto"/>
              <w:ind w:left="94" w:right="115"/>
              <w:jc w:val="center"/>
              <w:rPr>
                <w:sz w:val="28"/>
                <w:szCs w:val="28"/>
              </w:rPr>
            </w:pPr>
            <w:r>
              <w:rPr>
                <w:color w:val="000000"/>
                <w:spacing w:val="3"/>
                <w:sz w:val="28"/>
                <w:szCs w:val="28"/>
              </w:rPr>
              <w:t>учреждения, ор</w:t>
            </w:r>
            <w:r>
              <w:rPr>
                <w:color w:val="000000"/>
                <w:spacing w:val="1"/>
                <w:sz w:val="28"/>
                <w:szCs w:val="28"/>
              </w:rPr>
              <w:t>ганизации, пред</w:t>
            </w:r>
            <w:r>
              <w:rPr>
                <w:color w:val="000000"/>
                <w:spacing w:val="-1"/>
                <w:sz w:val="28"/>
                <w:szCs w:val="28"/>
              </w:rPr>
              <w:t>приятия</w:t>
            </w:r>
          </w:p>
          <w:p w:rsidR="00BA307E" w:rsidRDefault="00BA307E">
            <w:pPr>
              <w:spacing w:line="276" w:lineRule="auto"/>
              <w:rPr>
                <w:sz w:val="28"/>
                <w:szCs w:val="28"/>
              </w:rPr>
            </w:pPr>
          </w:p>
        </w:tc>
      </w:tr>
      <w:tr w:rsidR="00BA307E" w:rsidTr="00BA307E">
        <w:trPr>
          <w:trHeight w:val="672"/>
        </w:trPr>
        <w:tc>
          <w:tcPr>
            <w:tcW w:w="1844" w:type="dxa"/>
            <w:tcBorders>
              <w:top w:val="single" w:sz="4" w:space="0" w:color="auto"/>
              <w:left w:val="single" w:sz="4" w:space="0" w:color="auto"/>
              <w:bottom w:val="single" w:sz="4" w:space="0" w:color="auto"/>
              <w:right w:val="single" w:sz="4" w:space="0" w:color="auto"/>
            </w:tcBorders>
            <w:hideMark/>
          </w:tcPr>
          <w:p w:rsidR="00BA307E" w:rsidRDefault="00BA307E">
            <w:pPr>
              <w:spacing w:line="276" w:lineRule="auto"/>
              <w:jc w:val="center"/>
              <w:rPr>
                <w:sz w:val="28"/>
                <w:szCs w:val="28"/>
              </w:rPr>
            </w:pPr>
            <w:r>
              <w:rPr>
                <w:sz w:val="28"/>
                <w:szCs w:val="28"/>
              </w:rPr>
              <w:t>поступления</w:t>
            </w:r>
          </w:p>
        </w:tc>
        <w:tc>
          <w:tcPr>
            <w:tcW w:w="1229" w:type="dxa"/>
            <w:tcBorders>
              <w:top w:val="single" w:sz="4" w:space="0" w:color="auto"/>
              <w:left w:val="single" w:sz="4" w:space="0" w:color="auto"/>
              <w:bottom w:val="single" w:sz="4" w:space="0" w:color="auto"/>
              <w:right w:val="single" w:sz="4" w:space="0" w:color="auto"/>
            </w:tcBorders>
            <w:hideMark/>
          </w:tcPr>
          <w:p w:rsidR="00BA307E" w:rsidRDefault="00BA307E">
            <w:pPr>
              <w:spacing w:line="276" w:lineRule="auto"/>
              <w:jc w:val="center"/>
              <w:rPr>
                <w:sz w:val="28"/>
                <w:szCs w:val="28"/>
              </w:rPr>
            </w:pPr>
            <w:r>
              <w:rPr>
                <w:sz w:val="28"/>
                <w:szCs w:val="28"/>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07E" w:rsidRDefault="00BA307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07E" w:rsidRDefault="00BA307E">
            <w:pPr>
              <w:rPr>
                <w:sz w:val="28"/>
                <w:szCs w:val="28"/>
              </w:rPr>
            </w:pPr>
          </w:p>
        </w:tc>
      </w:tr>
      <w:tr w:rsidR="00BA307E" w:rsidTr="00BA307E">
        <w:trPr>
          <w:trHeight w:val="442"/>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80"/>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500"/>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61"/>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r w:rsidR="00BA307E" w:rsidTr="00BA307E">
        <w:trPr>
          <w:trHeight w:val="499"/>
        </w:trPr>
        <w:tc>
          <w:tcPr>
            <w:tcW w:w="1844"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3947"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c>
          <w:tcPr>
            <w:tcW w:w="2953" w:type="dxa"/>
            <w:tcBorders>
              <w:top w:val="single" w:sz="4" w:space="0" w:color="auto"/>
              <w:left w:val="single" w:sz="4" w:space="0" w:color="auto"/>
              <w:bottom w:val="single" w:sz="4" w:space="0" w:color="auto"/>
              <w:right w:val="single" w:sz="4" w:space="0" w:color="auto"/>
            </w:tcBorders>
          </w:tcPr>
          <w:p w:rsidR="00BA307E" w:rsidRDefault="00BA307E">
            <w:pPr>
              <w:spacing w:line="276" w:lineRule="auto"/>
              <w:rPr>
                <w:sz w:val="28"/>
                <w:szCs w:val="28"/>
              </w:rPr>
            </w:pPr>
          </w:p>
        </w:tc>
      </w:tr>
    </w:tbl>
    <w:p w:rsidR="00BA307E" w:rsidRDefault="00BA307E" w:rsidP="00BA307E">
      <w:pPr>
        <w:shd w:val="clear" w:color="auto" w:fill="FFFFFF"/>
        <w:ind w:left="187" w:firstLine="475"/>
        <w:rPr>
          <w:color w:val="000000"/>
          <w:spacing w:val="2"/>
          <w:sz w:val="28"/>
          <w:szCs w:val="28"/>
        </w:rPr>
      </w:pPr>
    </w:p>
    <w:p w:rsidR="00BA307E" w:rsidRDefault="00BA307E" w:rsidP="00BA307E">
      <w:pPr>
        <w:shd w:val="clear" w:color="auto" w:fill="FFFFFF"/>
        <w:ind w:firstLine="662"/>
        <w:rPr>
          <w:color w:val="000000"/>
          <w:spacing w:val="2"/>
          <w:sz w:val="28"/>
          <w:szCs w:val="28"/>
        </w:rPr>
      </w:pPr>
      <w:r>
        <w:rPr>
          <w:color w:val="000000"/>
          <w:spacing w:val="2"/>
          <w:sz w:val="28"/>
          <w:szCs w:val="28"/>
        </w:rPr>
        <w:t>9. Ваши близкие родственники (жена, муж, дети, отец, мать братья, сестры):</w:t>
      </w:r>
    </w:p>
    <w:p w:rsidR="00BA307E" w:rsidRDefault="00BA307E" w:rsidP="00BA307E">
      <w:pPr>
        <w:shd w:val="clear" w:color="auto" w:fill="FFFFFF"/>
        <w:ind w:left="187" w:firstLine="475"/>
        <w:rPr>
          <w:color w:val="000000"/>
          <w:spacing w:val="2"/>
          <w:sz w:val="28"/>
          <w:szCs w:val="28"/>
        </w:rPr>
      </w:pPr>
    </w:p>
    <w:tbl>
      <w:tblPr>
        <w:tblW w:w="0" w:type="auto"/>
        <w:tblInd w:w="40" w:type="dxa"/>
        <w:tblLayout w:type="fixed"/>
        <w:tblCellMar>
          <w:left w:w="40" w:type="dxa"/>
          <w:right w:w="40" w:type="dxa"/>
        </w:tblCellMar>
        <w:tblLook w:val="04A0"/>
      </w:tblPr>
      <w:tblGrid>
        <w:gridCol w:w="1560"/>
        <w:gridCol w:w="2275"/>
        <w:gridCol w:w="1850"/>
        <w:gridCol w:w="1836"/>
        <w:gridCol w:w="2402"/>
      </w:tblGrid>
      <w:tr w:rsidR="00BA307E" w:rsidTr="00BA307E">
        <w:trPr>
          <w:trHeight w:hRule="exact" w:val="1447"/>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left="173" w:right="173"/>
              <w:jc w:val="center"/>
              <w:rPr>
                <w:sz w:val="28"/>
                <w:szCs w:val="28"/>
              </w:rPr>
            </w:pPr>
            <w:r>
              <w:rPr>
                <w:color w:val="000000"/>
                <w:spacing w:val="-2"/>
                <w:sz w:val="28"/>
                <w:szCs w:val="28"/>
              </w:rPr>
              <w:t>Сте</w:t>
            </w:r>
            <w:r>
              <w:rPr>
                <w:color w:val="000000"/>
                <w:spacing w:val="-6"/>
                <w:sz w:val="28"/>
                <w:szCs w:val="28"/>
              </w:rPr>
              <w:t xml:space="preserve">пень </w:t>
            </w:r>
            <w:r>
              <w:rPr>
                <w:color w:val="000000"/>
                <w:spacing w:val="-5"/>
                <w:sz w:val="28"/>
                <w:szCs w:val="28"/>
              </w:rPr>
              <w:t>род</w:t>
            </w:r>
            <w:r>
              <w:rPr>
                <w:color w:val="000000"/>
                <w:spacing w:val="4"/>
                <w:sz w:val="28"/>
                <w:szCs w:val="28"/>
              </w:rPr>
              <w:t>ства</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276" w:lineRule="auto"/>
              <w:ind w:left="50"/>
              <w:jc w:val="center"/>
              <w:rPr>
                <w:sz w:val="28"/>
                <w:szCs w:val="28"/>
              </w:rPr>
            </w:pPr>
            <w:r>
              <w:rPr>
                <w:color w:val="000000"/>
                <w:w w:val="39"/>
                <w:sz w:val="28"/>
                <w:szCs w:val="28"/>
              </w:rPr>
              <w:t>■</w:t>
            </w:r>
          </w:p>
          <w:p w:rsidR="00BA307E" w:rsidRDefault="00BA307E">
            <w:pPr>
              <w:shd w:val="clear" w:color="auto" w:fill="FFFFFF"/>
              <w:spacing w:line="353" w:lineRule="exact"/>
              <w:ind w:left="50" w:right="86"/>
              <w:jc w:val="center"/>
              <w:rPr>
                <w:sz w:val="28"/>
                <w:szCs w:val="28"/>
              </w:rPr>
            </w:pPr>
            <w:r>
              <w:rPr>
                <w:color w:val="000000"/>
                <w:sz w:val="28"/>
                <w:szCs w:val="28"/>
              </w:rPr>
              <w:t xml:space="preserve">Фамилия, имя, </w:t>
            </w:r>
            <w:r>
              <w:rPr>
                <w:color w:val="000000"/>
                <w:spacing w:val="1"/>
                <w:sz w:val="28"/>
                <w:szCs w:val="28"/>
              </w:rPr>
              <w:t>отчество</w:t>
            </w:r>
          </w:p>
        </w:tc>
        <w:tc>
          <w:tcPr>
            <w:tcW w:w="1850"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276" w:lineRule="auto"/>
              <w:ind w:left="101"/>
              <w:jc w:val="center"/>
              <w:rPr>
                <w:sz w:val="28"/>
                <w:szCs w:val="28"/>
              </w:rPr>
            </w:pPr>
            <w:r>
              <w:rPr>
                <w:color w:val="000000"/>
                <w:spacing w:val="1"/>
                <w:sz w:val="28"/>
                <w:szCs w:val="28"/>
              </w:rPr>
              <w:t>Год, место</w:t>
            </w:r>
          </w:p>
          <w:p w:rsidR="00BA307E" w:rsidRDefault="00BA307E">
            <w:pPr>
              <w:shd w:val="clear" w:color="auto" w:fill="FFFFFF"/>
              <w:spacing w:line="276" w:lineRule="auto"/>
              <w:ind w:left="101"/>
              <w:jc w:val="center"/>
              <w:rPr>
                <w:sz w:val="28"/>
                <w:szCs w:val="28"/>
              </w:rPr>
            </w:pPr>
            <w:r>
              <w:rPr>
                <w:color w:val="000000"/>
                <w:spacing w:val="2"/>
                <w:sz w:val="28"/>
                <w:szCs w:val="28"/>
              </w:rPr>
              <w:t>рождения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left="94" w:right="115"/>
              <w:jc w:val="center"/>
              <w:rPr>
                <w:sz w:val="28"/>
                <w:szCs w:val="28"/>
              </w:rPr>
            </w:pPr>
            <w:r>
              <w:rPr>
                <w:color w:val="000000"/>
                <w:spacing w:val="2"/>
                <w:sz w:val="28"/>
                <w:szCs w:val="28"/>
              </w:rPr>
              <w:t xml:space="preserve">Место работы, </w:t>
            </w:r>
            <w:r>
              <w:rPr>
                <w:color w:val="000000"/>
                <w:spacing w:val="1"/>
                <w:sz w:val="28"/>
                <w:szCs w:val="28"/>
              </w:rPr>
              <w:t>должность</w:t>
            </w:r>
          </w:p>
        </w:tc>
        <w:tc>
          <w:tcPr>
            <w:tcW w:w="2402" w:type="dxa"/>
            <w:tcBorders>
              <w:top w:val="single" w:sz="6" w:space="0" w:color="auto"/>
              <w:left w:val="single" w:sz="6" w:space="0" w:color="auto"/>
              <w:bottom w:val="single" w:sz="6" w:space="0" w:color="auto"/>
              <w:right w:val="single" w:sz="6" w:space="0" w:color="auto"/>
            </w:tcBorders>
            <w:shd w:val="clear" w:color="auto" w:fill="FFFFFF"/>
            <w:hideMark/>
          </w:tcPr>
          <w:p w:rsidR="00BA307E" w:rsidRDefault="00BA307E">
            <w:pPr>
              <w:shd w:val="clear" w:color="auto" w:fill="FFFFFF"/>
              <w:spacing w:line="353" w:lineRule="exact"/>
              <w:ind w:left="72" w:right="108"/>
              <w:jc w:val="center"/>
              <w:rPr>
                <w:sz w:val="28"/>
                <w:szCs w:val="28"/>
              </w:rPr>
            </w:pPr>
            <w:r>
              <w:rPr>
                <w:color w:val="000000"/>
                <w:spacing w:val="-5"/>
                <w:sz w:val="28"/>
                <w:szCs w:val="28"/>
              </w:rPr>
              <w:t>Адрес мес</w:t>
            </w:r>
            <w:r>
              <w:rPr>
                <w:color w:val="000000"/>
                <w:spacing w:val="-5"/>
                <w:sz w:val="28"/>
                <w:szCs w:val="28"/>
              </w:rPr>
              <w:softHyphen/>
            </w:r>
            <w:r>
              <w:rPr>
                <w:color w:val="000000"/>
                <w:sz w:val="28"/>
                <w:szCs w:val="28"/>
              </w:rPr>
              <w:t>та житель</w:t>
            </w:r>
            <w:r>
              <w:rPr>
                <w:color w:val="000000"/>
                <w:spacing w:val="-2"/>
                <w:sz w:val="28"/>
                <w:szCs w:val="28"/>
              </w:rPr>
              <w:t>ства</w:t>
            </w:r>
          </w:p>
        </w:tc>
      </w:tr>
      <w:tr w:rsidR="00BA307E" w:rsidTr="00BA307E">
        <w:trPr>
          <w:trHeight w:hRule="exact" w:val="38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8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6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ind w:left="1591"/>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r w:rsidR="00BA307E" w:rsidTr="00BA307E">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c>
          <w:tcPr>
            <w:tcW w:w="2402" w:type="dxa"/>
            <w:tcBorders>
              <w:top w:val="single" w:sz="6" w:space="0" w:color="auto"/>
              <w:left w:val="single" w:sz="6" w:space="0" w:color="auto"/>
              <w:bottom w:val="single" w:sz="6" w:space="0" w:color="auto"/>
              <w:right w:val="single" w:sz="6" w:space="0" w:color="auto"/>
            </w:tcBorders>
            <w:shd w:val="clear" w:color="auto" w:fill="FFFFFF"/>
          </w:tcPr>
          <w:p w:rsidR="00BA307E" w:rsidRDefault="00BA307E">
            <w:pPr>
              <w:shd w:val="clear" w:color="auto" w:fill="FFFFFF"/>
              <w:spacing w:line="276" w:lineRule="auto"/>
              <w:rPr>
                <w:sz w:val="28"/>
                <w:szCs w:val="28"/>
              </w:rPr>
            </w:pPr>
          </w:p>
        </w:tc>
      </w:tr>
    </w:tbl>
    <w:p w:rsidR="00BA307E" w:rsidRDefault="00BA307E" w:rsidP="00BA307E">
      <w:pPr>
        <w:shd w:val="clear" w:color="auto" w:fill="FFFFFF"/>
        <w:ind w:firstLine="708"/>
        <w:rPr>
          <w:color w:val="000000"/>
          <w:spacing w:val="4"/>
          <w:sz w:val="28"/>
          <w:szCs w:val="28"/>
        </w:rPr>
      </w:pPr>
      <w:r>
        <w:rPr>
          <w:color w:val="000000"/>
          <w:spacing w:val="4"/>
          <w:sz w:val="28"/>
          <w:szCs w:val="28"/>
        </w:rPr>
        <w:t>10. Отношение к воинской обязанности и воинское звание</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w:t>
      </w:r>
    </w:p>
    <w:p w:rsidR="00BA307E" w:rsidRDefault="00BA307E" w:rsidP="00BA307E">
      <w:pPr>
        <w:shd w:val="clear" w:color="auto" w:fill="FFFFFF"/>
        <w:spacing w:line="360" w:lineRule="auto"/>
        <w:rPr>
          <w:sz w:val="28"/>
          <w:szCs w:val="28"/>
        </w:rPr>
      </w:pPr>
      <w:r>
        <w:rPr>
          <w:sz w:val="28"/>
          <w:szCs w:val="28"/>
        </w:rPr>
        <w:lastRenderedPageBreak/>
        <w:t>__________________________________________________________________________________</w:t>
      </w:r>
    </w:p>
    <w:p w:rsidR="00BA307E" w:rsidRDefault="00BA307E" w:rsidP="00BA307E">
      <w:pPr>
        <w:ind w:firstLine="708"/>
        <w:rPr>
          <w:color w:val="000000"/>
          <w:spacing w:val="3"/>
          <w:sz w:val="28"/>
          <w:szCs w:val="28"/>
        </w:rPr>
      </w:pPr>
      <w:r>
        <w:rPr>
          <w:color w:val="000000"/>
          <w:spacing w:val="3"/>
          <w:sz w:val="28"/>
          <w:szCs w:val="28"/>
        </w:rPr>
        <w:t>11. Домашний адрес и номер телефона</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________________________________________________________________</w:t>
      </w:r>
    </w:p>
    <w:p w:rsidR="00BA307E" w:rsidRDefault="00BA307E" w:rsidP="00BA307E">
      <w:pPr>
        <w:shd w:val="clear" w:color="auto" w:fill="FFFFFF"/>
        <w:spacing w:line="360" w:lineRule="auto"/>
        <w:rPr>
          <w:color w:val="000000"/>
          <w:spacing w:val="3"/>
          <w:sz w:val="28"/>
          <w:szCs w:val="28"/>
        </w:rPr>
      </w:pPr>
      <w:r>
        <w:rPr>
          <w:sz w:val="28"/>
          <w:szCs w:val="28"/>
        </w:rPr>
        <w:t>__________________________________________________________________________________</w:t>
      </w:r>
    </w:p>
    <w:p w:rsidR="00BA307E" w:rsidRDefault="00BA307E" w:rsidP="00BA307E">
      <w:pPr>
        <w:shd w:val="clear" w:color="auto" w:fill="FFFFFF"/>
        <w:ind w:firstLine="708"/>
        <w:rPr>
          <w:color w:val="000000"/>
          <w:spacing w:val="2"/>
          <w:sz w:val="28"/>
          <w:szCs w:val="28"/>
        </w:rPr>
      </w:pPr>
      <w:r>
        <w:rPr>
          <w:color w:val="000000"/>
          <w:spacing w:val="2"/>
          <w:sz w:val="28"/>
          <w:szCs w:val="28"/>
        </w:rPr>
        <w:t>12. Паспорт или документ, его заменяющий</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________________________________________________________________</w:t>
      </w:r>
    </w:p>
    <w:p w:rsidR="00BA307E" w:rsidRDefault="00BA307E" w:rsidP="00BA307E">
      <w:pPr>
        <w:shd w:val="clear" w:color="auto" w:fill="FFFFFF"/>
        <w:spacing w:line="360" w:lineRule="auto"/>
        <w:jc w:val="center"/>
        <w:rPr>
          <w:color w:val="000000"/>
          <w:spacing w:val="2"/>
          <w:sz w:val="28"/>
          <w:szCs w:val="28"/>
          <w:vertAlign w:val="superscript"/>
        </w:rPr>
      </w:pPr>
      <w:r>
        <w:rPr>
          <w:sz w:val="28"/>
          <w:szCs w:val="28"/>
        </w:rPr>
        <w:t>__________________________________________________________________________________</w:t>
      </w:r>
      <w:r>
        <w:rPr>
          <w:color w:val="000000"/>
          <w:spacing w:val="2"/>
          <w:sz w:val="28"/>
          <w:szCs w:val="28"/>
          <w:vertAlign w:val="superscript"/>
        </w:rPr>
        <w:t xml:space="preserve"> (серия, номер, кем и когда выдан)</w:t>
      </w:r>
    </w:p>
    <w:p w:rsidR="00BA307E" w:rsidRDefault="00BA307E" w:rsidP="00BA307E">
      <w:pPr>
        <w:shd w:val="clear" w:color="auto" w:fill="FFFFFF"/>
        <w:tabs>
          <w:tab w:val="left" w:pos="9921"/>
        </w:tabs>
        <w:ind w:right="-2" w:firstLine="708"/>
        <w:rPr>
          <w:color w:val="000000"/>
          <w:spacing w:val="4"/>
          <w:sz w:val="28"/>
          <w:szCs w:val="28"/>
        </w:rPr>
      </w:pPr>
      <w:r>
        <w:rPr>
          <w:color w:val="000000"/>
          <w:spacing w:val="12"/>
          <w:sz w:val="28"/>
          <w:szCs w:val="28"/>
        </w:rPr>
        <w:t>13.</w:t>
      </w:r>
      <w:r>
        <w:rPr>
          <w:color w:val="000000"/>
          <w:sz w:val="28"/>
          <w:szCs w:val="28"/>
        </w:rPr>
        <w:t xml:space="preserve"> </w:t>
      </w:r>
      <w:r>
        <w:rPr>
          <w:color w:val="000000"/>
          <w:spacing w:val="2"/>
          <w:sz w:val="28"/>
          <w:szCs w:val="28"/>
        </w:rPr>
        <w:t xml:space="preserve">Дополнительные сведения (поощрения, участие в выборных </w:t>
      </w:r>
      <w:r>
        <w:rPr>
          <w:color w:val="000000"/>
          <w:spacing w:val="5"/>
          <w:sz w:val="28"/>
          <w:szCs w:val="28"/>
        </w:rPr>
        <w:t xml:space="preserve">органах, а также другая информация, которую </w:t>
      </w:r>
      <w:proofErr w:type="gramStart"/>
      <w:r>
        <w:rPr>
          <w:color w:val="000000"/>
          <w:spacing w:val="5"/>
          <w:sz w:val="28"/>
          <w:szCs w:val="28"/>
        </w:rPr>
        <w:t>оформляемый</w:t>
      </w:r>
      <w:proofErr w:type="gramEnd"/>
      <w:r>
        <w:rPr>
          <w:color w:val="000000"/>
          <w:spacing w:val="5"/>
          <w:sz w:val="28"/>
          <w:szCs w:val="28"/>
        </w:rPr>
        <w:t xml:space="preserve"> </w:t>
      </w:r>
      <w:r>
        <w:rPr>
          <w:color w:val="000000"/>
          <w:spacing w:val="4"/>
          <w:sz w:val="28"/>
          <w:szCs w:val="28"/>
        </w:rPr>
        <w:t>желает сообщить о себе)</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________________________________________________________________</w:t>
      </w:r>
    </w:p>
    <w:p w:rsidR="00BA307E" w:rsidRDefault="00BA307E" w:rsidP="00BA307E">
      <w:pPr>
        <w:shd w:val="clear" w:color="auto" w:fill="FFFFFF"/>
        <w:spacing w:line="360" w:lineRule="auto"/>
        <w:rPr>
          <w:sz w:val="28"/>
          <w:szCs w:val="28"/>
        </w:rPr>
      </w:pPr>
      <w:r>
        <w:rPr>
          <w:sz w:val="28"/>
          <w:szCs w:val="28"/>
        </w:rPr>
        <w:t>__________________________________________________________________________________</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________________________________________________________________</w:t>
      </w:r>
    </w:p>
    <w:p w:rsidR="00BA307E" w:rsidRDefault="00BA307E" w:rsidP="00BA307E">
      <w:pPr>
        <w:shd w:val="clear" w:color="auto" w:fill="FFFFFF"/>
        <w:spacing w:line="360" w:lineRule="auto"/>
        <w:rPr>
          <w:sz w:val="28"/>
          <w:szCs w:val="28"/>
        </w:rPr>
      </w:pPr>
      <w:r>
        <w:rPr>
          <w:sz w:val="28"/>
          <w:szCs w:val="28"/>
        </w:rPr>
        <w:t>__________________________________________________________________________________</w:t>
      </w:r>
    </w:p>
    <w:p w:rsidR="00BA307E" w:rsidRDefault="00BA307E" w:rsidP="00BA307E">
      <w:pPr>
        <w:shd w:val="clear" w:color="auto" w:fill="FFFFFF"/>
        <w:spacing w:line="360" w:lineRule="auto"/>
        <w:rPr>
          <w:color w:val="000000"/>
          <w:spacing w:val="4"/>
          <w:sz w:val="28"/>
          <w:szCs w:val="28"/>
        </w:rPr>
      </w:pPr>
      <w:r>
        <w:rPr>
          <w:color w:val="000000"/>
          <w:spacing w:val="4"/>
          <w:sz w:val="28"/>
          <w:szCs w:val="28"/>
        </w:rPr>
        <w:t>________________________________________________________________</w:t>
      </w:r>
    </w:p>
    <w:p w:rsidR="00BA307E" w:rsidRDefault="00BA307E" w:rsidP="00BA307E">
      <w:pPr>
        <w:shd w:val="clear" w:color="auto" w:fill="FFFFFF"/>
        <w:spacing w:line="360" w:lineRule="auto"/>
        <w:rPr>
          <w:sz w:val="28"/>
          <w:szCs w:val="28"/>
        </w:rPr>
      </w:pPr>
      <w:r>
        <w:rPr>
          <w:sz w:val="28"/>
          <w:szCs w:val="28"/>
        </w:rPr>
        <w:t>__________________________________________________________________________________</w:t>
      </w: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r>
        <w:rPr>
          <w:sz w:val="28"/>
          <w:szCs w:val="28"/>
        </w:rPr>
        <w:t>«____» _______________ 20_____ г.    Подпись ____________________</w:t>
      </w:r>
    </w:p>
    <w:p w:rsidR="00BA307E" w:rsidRDefault="00BA307E" w:rsidP="00BA307E">
      <w:pPr>
        <w:shd w:val="clear" w:color="auto" w:fill="FFFFFF"/>
        <w:tabs>
          <w:tab w:val="left" w:pos="9921"/>
        </w:tabs>
        <w:ind w:right="-2"/>
        <w:rPr>
          <w:sz w:val="28"/>
          <w:szCs w:val="28"/>
        </w:rPr>
      </w:pPr>
      <w:r>
        <w:rPr>
          <w:sz w:val="28"/>
          <w:szCs w:val="28"/>
        </w:rPr>
        <w:t xml:space="preserve">                       (дата заполнения)</w:t>
      </w: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jc w:val="center"/>
        <w:rPr>
          <w:sz w:val="28"/>
          <w:szCs w:val="28"/>
        </w:rPr>
      </w:pPr>
      <w:r>
        <w:rPr>
          <w:sz w:val="28"/>
          <w:szCs w:val="28"/>
        </w:rPr>
        <w:t xml:space="preserve">Данные о трудовой деятельности, учебе </w:t>
      </w:r>
      <w:proofErr w:type="gramStart"/>
      <w:r>
        <w:rPr>
          <w:sz w:val="28"/>
          <w:szCs w:val="28"/>
        </w:rPr>
        <w:t>оформляемого</w:t>
      </w:r>
      <w:proofErr w:type="gramEnd"/>
      <w:r>
        <w:rPr>
          <w:sz w:val="28"/>
          <w:szCs w:val="28"/>
        </w:rPr>
        <w:t xml:space="preserve"> соответствуют документам, удостоверяющим личность, записям в трудовой книжке, документам об образовании, воинской службе.</w:t>
      </w: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r>
        <w:rPr>
          <w:sz w:val="28"/>
          <w:szCs w:val="28"/>
        </w:rPr>
        <w:t>М.П.                      ________________________________________________</w:t>
      </w:r>
    </w:p>
    <w:p w:rsidR="00BA307E" w:rsidRDefault="00BA307E" w:rsidP="00BA307E">
      <w:pPr>
        <w:shd w:val="clear" w:color="auto" w:fill="FFFFFF"/>
        <w:tabs>
          <w:tab w:val="left" w:pos="9921"/>
        </w:tabs>
        <w:ind w:right="-2"/>
        <w:rPr>
          <w:sz w:val="28"/>
          <w:szCs w:val="28"/>
        </w:rPr>
      </w:pPr>
      <w:r>
        <w:rPr>
          <w:sz w:val="28"/>
          <w:szCs w:val="28"/>
        </w:rPr>
        <w:t xml:space="preserve">                                  (подпись, фамилия работника кадровой службы)</w:t>
      </w: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p>
    <w:p w:rsidR="00BA307E" w:rsidRDefault="00BA307E" w:rsidP="00BA307E">
      <w:pPr>
        <w:shd w:val="clear" w:color="auto" w:fill="FFFFFF"/>
        <w:tabs>
          <w:tab w:val="left" w:pos="9921"/>
        </w:tabs>
        <w:ind w:right="-2"/>
        <w:rPr>
          <w:sz w:val="28"/>
          <w:szCs w:val="28"/>
        </w:rPr>
      </w:pPr>
      <w:r>
        <w:rPr>
          <w:sz w:val="28"/>
          <w:szCs w:val="28"/>
        </w:rPr>
        <w:t>«_______» _______________ 20____ г.</w:t>
      </w:r>
    </w:p>
    <w:p w:rsidR="00BA307E" w:rsidRDefault="00BA307E" w:rsidP="00BA307E">
      <w:pPr>
        <w:autoSpaceDE w:val="0"/>
        <w:autoSpaceDN w:val="0"/>
        <w:ind w:left="5664" w:firstLine="708"/>
      </w:pPr>
      <w:r>
        <w:rPr>
          <w:sz w:val="28"/>
          <w:szCs w:val="28"/>
        </w:rPr>
        <w:br w:type="page"/>
      </w:r>
      <w:r>
        <w:lastRenderedPageBreak/>
        <w:t xml:space="preserve">Приложение 3 </w:t>
      </w:r>
    </w:p>
    <w:p w:rsidR="00BA307E" w:rsidRDefault="00BA307E" w:rsidP="00BA307E">
      <w:pPr>
        <w:autoSpaceDE w:val="0"/>
        <w:autoSpaceDN w:val="0"/>
        <w:ind w:left="5664" w:firstLine="708"/>
      </w:pPr>
      <w:r>
        <w:t>к Положению</w:t>
      </w:r>
    </w:p>
    <w:p w:rsidR="00BA307E" w:rsidRDefault="00BA307E" w:rsidP="00BA307E">
      <w:pPr>
        <w:autoSpaceDE w:val="0"/>
        <w:autoSpaceDN w:val="0"/>
        <w:ind w:left="5664" w:firstLine="708"/>
      </w:pPr>
      <w:r>
        <w:t>о формировании и подготовке</w:t>
      </w:r>
    </w:p>
    <w:p w:rsidR="00BA307E" w:rsidRDefault="00BA307E" w:rsidP="00BA307E">
      <w:pPr>
        <w:autoSpaceDE w:val="0"/>
        <w:autoSpaceDN w:val="0"/>
        <w:ind w:left="5664" w:firstLine="708"/>
      </w:pPr>
      <w:r>
        <w:t>кадрового резерва</w:t>
      </w:r>
    </w:p>
    <w:p w:rsidR="00BA307E" w:rsidRDefault="00BA307E" w:rsidP="00BA307E">
      <w:pPr>
        <w:autoSpaceDE w:val="0"/>
        <w:autoSpaceDN w:val="0"/>
        <w:ind w:left="5664" w:firstLine="708"/>
      </w:pPr>
      <w:r>
        <w:t>администрации</w:t>
      </w:r>
    </w:p>
    <w:p w:rsidR="00BA307E" w:rsidRDefault="00BA307E" w:rsidP="00BA307E">
      <w:pPr>
        <w:autoSpaceDE w:val="0"/>
        <w:autoSpaceDN w:val="0"/>
        <w:ind w:left="5664" w:firstLine="708"/>
      </w:pPr>
      <w:r>
        <w:t>Преображенского сельсовета</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rsidR="00BA307E" w:rsidRDefault="00BA307E" w:rsidP="00BA307E">
      <w:pPr>
        <w:pStyle w:val="ConsPlusNonformat"/>
        <w:widowControl/>
        <w:ind w:left="2832"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w:t>
      </w:r>
    </w:p>
    <w:p w:rsidR="00BA307E" w:rsidRDefault="00BA307E" w:rsidP="00BA30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прошу включить меня в кадровый резерв администрации Преображенского сельсовета на должность_________________________________________________</w:t>
      </w: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В настоящее время работаю в должности ______________________________</w:t>
      </w: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с _______________________.</w:t>
      </w:r>
    </w:p>
    <w:p w:rsidR="00BA307E" w:rsidRDefault="00BA307E" w:rsidP="00BA307E">
      <w:pPr>
        <w:pStyle w:val="ConsPlusNonformat"/>
        <w:widowControl/>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(число, месяц, год)</w:t>
      </w: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ab/>
        <w:t xml:space="preserve">Приложение: на 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1 экз.</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ind w:left="2124" w:firstLine="708"/>
        <w:jc w:val="both"/>
        <w:rPr>
          <w:rFonts w:ascii="Times New Roman" w:hAnsi="Times New Roman" w:cs="Times New Roman"/>
          <w:sz w:val="28"/>
          <w:szCs w:val="28"/>
        </w:rPr>
      </w:pPr>
      <w:r>
        <w:rPr>
          <w:rFonts w:ascii="Times New Roman" w:hAnsi="Times New Roman" w:cs="Times New Roman"/>
          <w:sz w:val="28"/>
          <w:szCs w:val="28"/>
        </w:rPr>
        <w:t>_________________________</w:t>
      </w:r>
      <w:r>
        <w:rPr>
          <w:rFonts w:ascii="Times New Roman" w:hAnsi="Times New Roman" w:cs="Times New Roman"/>
          <w:sz w:val="28"/>
          <w:szCs w:val="28"/>
        </w:rPr>
        <w:tab/>
      </w:r>
      <w:r>
        <w:rPr>
          <w:rFonts w:ascii="Times New Roman" w:hAnsi="Times New Roman" w:cs="Times New Roman"/>
          <w:sz w:val="28"/>
          <w:szCs w:val="28"/>
        </w:rPr>
        <w:tab/>
        <w:t>________________</w:t>
      </w:r>
    </w:p>
    <w:p w:rsidR="00BA307E" w:rsidRDefault="00BA307E" w:rsidP="00BA307E">
      <w:pPr>
        <w:pStyle w:val="ConsPlusNonformat"/>
        <w:widowControl/>
        <w:ind w:left="2832"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подпись кандидата в резерв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дата</w:t>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r>
        <w:rPr>
          <w:rFonts w:ascii="Times New Roman" w:hAnsi="Times New Roman" w:cs="Times New Roman"/>
          <w:sz w:val="28"/>
          <w:szCs w:val="28"/>
        </w:rPr>
        <w:tab/>
      </w: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pStyle w:val="ConsPlusNonformat"/>
        <w:widowControl/>
        <w:rPr>
          <w:rFonts w:ascii="Times New Roman" w:hAnsi="Times New Roman" w:cs="Times New Roman"/>
          <w:sz w:val="28"/>
          <w:szCs w:val="28"/>
        </w:rPr>
      </w:pPr>
    </w:p>
    <w:p w:rsidR="00BA307E" w:rsidRDefault="00BA307E" w:rsidP="00BA307E">
      <w:pPr>
        <w:autoSpaceDE w:val="0"/>
        <w:autoSpaceDN w:val="0"/>
        <w:ind w:left="2981" w:firstLine="3391"/>
      </w:pPr>
      <w:r>
        <w:rPr>
          <w:sz w:val="28"/>
          <w:szCs w:val="28"/>
        </w:rPr>
        <w:br w:type="page"/>
      </w:r>
      <w:r>
        <w:lastRenderedPageBreak/>
        <w:t>Приложение 4</w:t>
      </w:r>
    </w:p>
    <w:p w:rsidR="00BA307E" w:rsidRDefault="00BA307E" w:rsidP="00BA307E">
      <w:pPr>
        <w:autoSpaceDE w:val="0"/>
        <w:autoSpaceDN w:val="0"/>
        <w:ind w:left="2981" w:firstLine="3391"/>
      </w:pPr>
      <w:r>
        <w:t>к Положению</w:t>
      </w:r>
    </w:p>
    <w:p w:rsidR="00BA307E" w:rsidRDefault="00BA307E" w:rsidP="00BA307E">
      <w:pPr>
        <w:autoSpaceDE w:val="0"/>
        <w:autoSpaceDN w:val="0"/>
        <w:ind w:left="2981" w:firstLine="3391"/>
      </w:pPr>
      <w:r>
        <w:t>о формировании и подготовке</w:t>
      </w:r>
    </w:p>
    <w:p w:rsidR="00BA307E" w:rsidRDefault="00BA307E" w:rsidP="00BA307E">
      <w:pPr>
        <w:autoSpaceDE w:val="0"/>
        <w:autoSpaceDN w:val="0"/>
        <w:ind w:left="2981" w:firstLine="3391"/>
      </w:pPr>
      <w:r>
        <w:t>кадрового резерва</w:t>
      </w:r>
    </w:p>
    <w:p w:rsidR="00BA307E" w:rsidRDefault="00BA307E" w:rsidP="00BA307E">
      <w:pPr>
        <w:autoSpaceDE w:val="0"/>
        <w:autoSpaceDN w:val="0"/>
        <w:ind w:left="2981" w:firstLine="3391"/>
      </w:pPr>
      <w:r>
        <w:t xml:space="preserve">администрации </w:t>
      </w:r>
    </w:p>
    <w:p w:rsidR="00BA307E" w:rsidRDefault="00BA307E" w:rsidP="00BA307E">
      <w:pPr>
        <w:autoSpaceDE w:val="0"/>
        <w:autoSpaceDN w:val="0"/>
        <w:ind w:left="2981" w:firstLine="3391"/>
      </w:pPr>
      <w:r>
        <w:t xml:space="preserve">Преображенского сельсовета </w:t>
      </w:r>
    </w:p>
    <w:p w:rsidR="00BA307E" w:rsidRDefault="00BA307E" w:rsidP="00BA307E">
      <w:pPr>
        <w:autoSpaceDE w:val="0"/>
        <w:autoSpaceDN w:val="0"/>
        <w:ind w:firstLine="3391"/>
      </w:pPr>
    </w:p>
    <w:p w:rsidR="00BA307E" w:rsidRDefault="00BA307E" w:rsidP="00BA307E">
      <w:pPr>
        <w:autoSpaceDE w:val="0"/>
        <w:autoSpaceDN w:val="0"/>
        <w:jc w:val="center"/>
      </w:pPr>
      <w:r>
        <w:t>СПИСОК</w:t>
      </w:r>
    </w:p>
    <w:p w:rsidR="00BA307E" w:rsidRDefault="00BA307E" w:rsidP="00BA307E">
      <w:pPr>
        <w:autoSpaceDE w:val="0"/>
        <w:autoSpaceDN w:val="0"/>
        <w:jc w:val="center"/>
      </w:pPr>
      <w:r>
        <w:t>кандидатов в кадровый резерв</w:t>
      </w:r>
    </w:p>
    <w:p w:rsidR="00BA307E" w:rsidRDefault="00BA307E" w:rsidP="00BA307E">
      <w:pPr>
        <w:autoSpaceDE w:val="0"/>
        <w:autoSpaceDN w:val="0"/>
        <w:jc w:val="center"/>
      </w:pPr>
      <w:r>
        <w:t>администрации  Преображенского сельсовета</w:t>
      </w:r>
    </w:p>
    <w:p w:rsidR="00BA307E" w:rsidRDefault="00BA307E" w:rsidP="00BA307E">
      <w:pPr>
        <w:autoSpaceDE w:val="0"/>
        <w:autoSpaceDN w:val="0"/>
        <w:ind w:firstLine="540"/>
      </w:pPr>
    </w:p>
    <w:tbl>
      <w:tblPr>
        <w:tblW w:w="9915" w:type="dxa"/>
        <w:tblInd w:w="70" w:type="dxa"/>
        <w:tblLayout w:type="fixed"/>
        <w:tblCellMar>
          <w:left w:w="70" w:type="dxa"/>
          <w:right w:w="70" w:type="dxa"/>
        </w:tblCellMar>
        <w:tblLook w:val="04A0"/>
      </w:tblPr>
      <w:tblGrid>
        <w:gridCol w:w="405"/>
        <w:gridCol w:w="1891"/>
        <w:gridCol w:w="1351"/>
        <w:gridCol w:w="2168"/>
        <w:gridCol w:w="1621"/>
        <w:gridCol w:w="2479"/>
      </w:tblGrid>
      <w:tr w:rsidR="00BA307E" w:rsidTr="00BA307E">
        <w:trPr>
          <w:cantSplit/>
          <w:trHeight w:val="1200"/>
        </w:trPr>
        <w:tc>
          <w:tcPr>
            <w:tcW w:w="40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t>п.</w:t>
            </w:r>
          </w:p>
        </w:tc>
        <w:tc>
          <w:tcPr>
            <w:tcW w:w="189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Наименование резервируемой должности</w:t>
            </w:r>
          </w:p>
        </w:tc>
        <w:tc>
          <w:tcPr>
            <w:tcW w:w="135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Фамилия, имя, отчество кандидата</w:t>
            </w:r>
          </w:p>
        </w:tc>
        <w:tc>
          <w:tcPr>
            <w:tcW w:w="2167"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Наименование должности, замещаемой кандидатом &lt;*&gt; (дата назначения)</w:t>
            </w:r>
          </w:p>
        </w:tc>
        <w:tc>
          <w:tcPr>
            <w:tcW w:w="162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Дата рождения  </w:t>
            </w:r>
            <w:r>
              <w:rPr>
                <w:rFonts w:ascii="Times New Roman" w:hAnsi="Times New Roman" w:cs="Times New Roman"/>
                <w:sz w:val="22"/>
                <w:szCs w:val="22"/>
              </w:rPr>
              <w:br/>
              <w:t xml:space="preserve">кандидата </w:t>
            </w:r>
          </w:p>
        </w:tc>
        <w:tc>
          <w:tcPr>
            <w:tcW w:w="2478"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Образование кандидата (наименование образовательного учреждения, специальность, квалификация)</w:t>
            </w:r>
          </w:p>
        </w:tc>
      </w:tr>
      <w:tr w:rsidR="00BA307E" w:rsidTr="00BA307E">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89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35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167"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20"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478"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BA307E" w:rsidTr="00BA307E">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89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167"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478"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r>
      <w:tr w:rsidR="00BA307E" w:rsidTr="00BA307E">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89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167"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478"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r>
      <w:tr w:rsidR="00BA307E" w:rsidTr="00BA307E">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Cell"/>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89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167"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c>
          <w:tcPr>
            <w:tcW w:w="2478" w:type="dxa"/>
            <w:tcBorders>
              <w:top w:val="single" w:sz="6" w:space="0" w:color="auto"/>
              <w:left w:val="single" w:sz="6" w:space="0" w:color="auto"/>
              <w:bottom w:val="single" w:sz="6" w:space="0" w:color="auto"/>
              <w:right w:val="single" w:sz="6" w:space="0" w:color="auto"/>
            </w:tcBorders>
          </w:tcPr>
          <w:p w:rsidR="00BA307E" w:rsidRDefault="00BA307E">
            <w:pPr>
              <w:pStyle w:val="ConsPlusCell"/>
              <w:widowControl/>
              <w:spacing w:line="276" w:lineRule="auto"/>
              <w:rPr>
                <w:rFonts w:ascii="Times New Roman" w:hAnsi="Times New Roman" w:cs="Times New Roman"/>
                <w:sz w:val="22"/>
                <w:szCs w:val="22"/>
              </w:rPr>
            </w:pPr>
          </w:p>
        </w:tc>
      </w:tr>
    </w:tbl>
    <w:p w:rsidR="00BA307E" w:rsidRDefault="00BA307E" w:rsidP="00BA307E">
      <w:pPr>
        <w:autoSpaceDE w:val="0"/>
        <w:autoSpaceDN w:val="0"/>
        <w:ind w:firstLine="540"/>
      </w:pPr>
    </w:p>
    <w:p w:rsidR="00BA307E" w:rsidRDefault="00BA307E" w:rsidP="00BA307E">
      <w:pPr>
        <w:pStyle w:val="ConsPlusNonformat"/>
        <w:widowControl/>
        <w:rPr>
          <w:rFonts w:ascii="Times New Roman" w:hAnsi="Times New Roman" w:cs="Times New Roman"/>
        </w:rPr>
      </w:pPr>
      <w:r>
        <w:rPr>
          <w:rFonts w:ascii="Times New Roman" w:hAnsi="Times New Roman" w:cs="Times New Roman"/>
        </w:rPr>
        <w:t>Примечание: &lt;*&gt; - на момент формирования резерва.</w:t>
      </w:r>
    </w:p>
    <w:p w:rsidR="00BA307E" w:rsidRDefault="00BA307E" w:rsidP="00BA307E">
      <w:pPr>
        <w:pStyle w:val="ConsPlusNonformat"/>
        <w:widowControl/>
        <w:rPr>
          <w:rFonts w:ascii="Times New Roman" w:hAnsi="Times New Roman" w:cs="Times New Roman"/>
        </w:rPr>
      </w:pPr>
    </w:p>
    <w:p w:rsidR="00BA307E" w:rsidRDefault="00BA307E" w:rsidP="00BA307E">
      <w:pPr>
        <w:autoSpaceDE w:val="0"/>
        <w:autoSpaceDN w:val="0"/>
        <w:ind w:firstLine="540"/>
      </w:pPr>
    </w:p>
    <w:p w:rsidR="00BA307E" w:rsidRDefault="00BA307E" w:rsidP="00BA307E">
      <w:pPr>
        <w:autoSpaceDE w:val="0"/>
        <w:autoSpaceDN w:val="0"/>
        <w:ind w:left="5664" w:firstLine="708"/>
      </w:pPr>
      <w:r>
        <w:rPr>
          <w:sz w:val="28"/>
          <w:szCs w:val="28"/>
        </w:rPr>
        <w:br w:type="page"/>
      </w:r>
      <w:r>
        <w:lastRenderedPageBreak/>
        <w:t xml:space="preserve">Приложение 5 </w:t>
      </w:r>
    </w:p>
    <w:p w:rsidR="00BA307E" w:rsidRDefault="00BA307E" w:rsidP="00BA307E">
      <w:pPr>
        <w:autoSpaceDE w:val="0"/>
        <w:autoSpaceDN w:val="0"/>
        <w:ind w:left="5664" w:firstLine="708"/>
      </w:pPr>
      <w:r>
        <w:t>к Положению</w:t>
      </w:r>
    </w:p>
    <w:p w:rsidR="00BA307E" w:rsidRDefault="00BA307E" w:rsidP="00BA307E">
      <w:pPr>
        <w:autoSpaceDE w:val="0"/>
        <w:autoSpaceDN w:val="0"/>
        <w:ind w:left="5664" w:firstLine="708"/>
      </w:pPr>
      <w:r>
        <w:t>о формировании и подготовке</w:t>
      </w:r>
    </w:p>
    <w:p w:rsidR="00BA307E" w:rsidRDefault="00BA307E" w:rsidP="00BA307E">
      <w:pPr>
        <w:autoSpaceDE w:val="0"/>
        <w:autoSpaceDN w:val="0"/>
        <w:ind w:left="5664" w:firstLine="708"/>
      </w:pPr>
      <w:r>
        <w:t>кадрового резерва</w:t>
      </w:r>
    </w:p>
    <w:p w:rsidR="00BA307E" w:rsidRDefault="00BA307E" w:rsidP="00BA307E">
      <w:pPr>
        <w:autoSpaceDE w:val="0"/>
        <w:autoSpaceDN w:val="0"/>
        <w:ind w:left="5664" w:firstLine="708"/>
      </w:pPr>
      <w:r>
        <w:t xml:space="preserve">администрации </w:t>
      </w:r>
    </w:p>
    <w:p w:rsidR="00BA307E" w:rsidRDefault="00BA307E" w:rsidP="00BA307E">
      <w:pPr>
        <w:autoSpaceDE w:val="0"/>
        <w:autoSpaceDN w:val="0"/>
        <w:ind w:left="5664" w:firstLine="708"/>
      </w:pPr>
      <w:r>
        <w:t>Преображенского сельсовета</w:t>
      </w:r>
    </w:p>
    <w:p w:rsidR="00BA307E" w:rsidRDefault="00BA307E" w:rsidP="00BA307E">
      <w:pPr>
        <w:pStyle w:val="ConsPlusNormal"/>
        <w:widowControl/>
        <w:ind w:firstLine="0"/>
        <w:jc w:val="right"/>
        <w:outlineLvl w:val="1"/>
      </w:pPr>
    </w:p>
    <w:tbl>
      <w:tblPr>
        <w:tblW w:w="0" w:type="auto"/>
        <w:tblInd w:w="96" w:type="dxa"/>
        <w:tblLayout w:type="fixed"/>
        <w:tblLook w:val="04A0"/>
      </w:tblPr>
      <w:tblGrid>
        <w:gridCol w:w="4407"/>
        <w:gridCol w:w="5528"/>
      </w:tblGrid>
      <w:tr w:rsidR="00BA307E" w:rsidTr="00BA307E">
        <w:trPr>
          <w:trHeight w:val="1989"/>
        </w:trPr>
        <w:tc>
          <w:tcPr>
            <w:tcW w:w="4407" w:type="dxa"/>
          </w:tcPr>
          <w:p w:rsidR="00BA307E" w:rsidRDefault="00BA307E">
            <w:pPr>
              <w:pStyle w:val="ConsPlusNonformat"/>
              <w:spacing w:line="276" w:lineRule="auto"/>
              <w:ind w:left="4260" w:firstLine="708"/>
              <w:rPr>
                <w:rFonts w:ascii="Times New Roman" w:hAnsi="Times New Roman" w:cs="Times New Roman"/>
                <w:sz w:val="28"/>
                <w:szCs w:val="28"/>
              </w:rPr>
            </w:pPr>
          </w:p>
          <w:p w:rsidR="00BA307E" w:rsidRDefault="00BA307E">
            <w:pPr>
              <w:pStyle w:val="ConsPlusNonformat"/>
              <w:spacing w:line="276" w:lineRule="auto"/>
              <w:ind w:left="4260" w:firstLine="708"/>
              <w:rPr>
                <w:rFonts w:ascii="Times New Roman" w:hAnsi="Times New Roman" w:cs="Times New Roman"/>
                <w:sz w:val="28"/>
                <w:szCs w:val="28"/>
              </w:rPr>
            </w:pPr>
          </w:p>
          <w:p w:rsidR="00BA307E" w:rsidRDefault="00BA307E">
            <w:pPr>
              <w:pStyle w:val="ConsPlusNonformat"/>
              <w:spacing w:line="276" w:lineRule="auto"/>
              <w:ind w:left="4260" w:firstLine="708"/>
              <w:rPr>
                <w:rFonts w:ascii="Times New Roman" w:hAnsi="Times New Roman" w:cs="Times New Roman"/>
                <w:sz w:val="28"/>
                <w:szCs w:val="28"/>
              </w:rPr>
            </w:pPr>
          </w:p>
          <w:p w:rsidR="00BA307E" w:rsidRDefault="00BA307E">
            <w:pPr>
              <w:pStyle w:val="ConsPlusNonformat"/>
              <w:spacing w:line="276" w:lineRule="auto"/>
              <w:ind w:left="4260" w:firstLine="708"/>
              <w:rPr>
                <w:rFonts w:ascii="Times New Roman" w:hAnsi="Times New Roman" w:cs="Times New Roman"/>
                <w:sz w:val="28"/>
                <w:szCs w:val="28"/>
              </w:rPr>
            </w:pPr>
          </w:p>
          <w:p w:rsidR="00BA307E" w:rsidRDefault="00BA307E">
            <w:pPr>
              <w:pStyle w:val="ConsPlusNonformat"/>
              <w:spacing w:line="276" w:lineRule="auto"/>
              <w:ind w:left="4260" w:firstLine="708"/>
              <w:rPr>
                <w:rFonts w:ascii="Times New Roman" w:hAnsi="Times New Roman" w:cs="Times New Roman"/>
                <w:sz w:val="28"/>
                <w:szCs w:val="28"/>
              </w:rPr>
            </w:pPr>
            <w:r>
              <w:rPr>
                <w:rFonts w:ascii="Times New Roman" w:hAnsi="Times New Roman" w:cs="Times New Roman"/>
                <w:sz w:val="28"/>
                <w:szCs w:val="28"/>
              </w:rPr>
              <w:t xml:space="preserve">  </w:t>
            </w:r>
          </w:p>
          <w:p w:rsidR="00BA307E" w:rsidRDefault="00BA307E">
            <w:pPr>
              <w:pStyle w:val="ConsPlusNonformat"/>
              <w:spacing w:line="276" w:lineRule="auto"/>
              <w:ind w:left="12"/>
              <w:rPr>
                <w:rFonts w:ascii="Times New Roman" w:hAnsi="Times New Roman" w:cs="Times New Roman"/>
                <w:sz w:val="28"/>
                <w:szCs w:val="28"/>
              </w:rPr>
            </w:pPr>
          </w:p>
        </w:tc>
        <w:tc>
          <w:tcPr>
            <w:tcW w:w="5528" w:type="dxa"/>
          </w:tcPr>
          <w:p w:rsidR="00BA307E" w:rsidRDefault="00BA307E">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BA307E" w:rsidRDefault="00BA307E">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BA307E" w:rsidRDefault="00BA307E">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                        ________     _____________</w:t>
            </w:r>
          </w:p>
          <w:p w:rsidR="00BA307E" w:rsidRDefault="00BA307E">
            <w:pPr>
              <w:pStyle w:val="ConsPlusNonformat"/>
              <w:widowControl/>
              <w:spacing w:line="276"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(личная подпись)       (инициалы, фамилия)</w:t>
            </w:r>
          </w:p>
          <w:p w:rsidR="00BA307E" w:rsidRDefault="00BA307E">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                       «___» _______ 20____ г.</w:t>
            </w:r>
          </w:p>
          <w:p w:rsidR="00BA307E" w:rsidRDefault="00BA307E">
            <w:pPr>
              <w:pStyle w:val="ConsPlusNonformat"/>
              <w:spacing w:line="276" w:lineRule="auto"/>
              <w:ind w:left="12"/>
              <w:rPr>
                <w:rFonts w:ascii="Times New Roman" w:hAnsi="Times New Roman" w:cs="Times New Roman"/>
                <w:sz w:val="28"/>
                <w:szCs w:val="28"/>
              </w:rPr>
            </w:pPr>
          </w:p>
        </w:tc>
      </w:tr>
    </w:tbl>
    <w:p w:rsidR="00BA307E" w:rsidRDefault="00BA307E" w:rsidP="00BA307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ИНДИВИДУАЛЬНЫЙ ПЛАН</w:t>
      </w:r>
    </w:p>
    <w:p w:rsidR="00BA307E" w:rsidRDefault="00BA307E" w:rsidP="00BA307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подготовки резервиста</w:t>
      </w:r>
    </w:p>
    <w:p w:rsidR="00BA307E" w:rsidRDefault="00BA307E" w:rsidP="00BA307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BA307E" w:rsidRDefault="00BA307E" w:rsidP="00BA307E">
      <w:pPr>
        <w:pStyle w:val="ConsPlusNonformat"/>
        <w:widowControl/>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(фамилия, имя, отчество)</w:t>
      </w:r>
    </w:p>
    <w:p w:rsidR="00BA307E" w:rsidRDefault="00BA307E" w:rsidP="00BA307E">
      <w:pPr>
        <w:pStyle w:val="ConsPlusNonformat"/>
        <w:widowControl/>
        <w:ind w:right="-2"/>
        <w:jc w:val="both"/>
        <w:rPr>
          <w:rFonts w:ascii="Times New Roman" w:hAnsi="Times New Roman" w:cs="Times New Roman"/>
          <w:sz w:val="26"/>
          <w:szCs w:val="26"/>
          <w:vertAlign w:val="superscript"/>
        </w:rPr>
      </w:pPr>
      <w:r>
        <w:rPr>
          <w:rFonts w:ascii="Times New Roman" w:hAnsi="Times New Roman" w:cs="Times New Roman"/>
          <w:sz w:val="26"/>
          <w:szCs w:val="26"/>
        </w:rPr>
        <w:t>включен в 20___ г. в __________________________________ кадровый резерв на</w:t>
      </w: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(вид кадрового резерва)</w:t>
      </w:r>
    </w:p>
    <w:p w:rsidR="00BA307E" w:rsidRDefault="00BA307E" w:rsidP="00BA307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должность муниципальной службы ________________________________________</w:t>
      </w:r>
    </w:p>
    <w:p w:rsidR="00BA307E" w:rsidRDefault="00BA307E" w:rsidP="00BA307E">
      <w:pPr>
        <w:pStyle w:val="ConsPlusNonformat"/>
        <w:widowContro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(наименование должности)</w:t>
      </w:r>
    </w:p>
    <w:p w:rsidR="00BA307E" w:rsidRDefault="00BA307E" w:rsidP="00BA307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BA307E" w:rsidRDefault="00BA307E" w:rsidP="00BA307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в администрации Преображенского сельсовета.</w:t>
      </w:r>
    </w:p>
    <w:p w:rsidR="00BA307E" w:rsidRDefault="00BA307E" w:rsidP="00BA307E">
      <w:pPr>
        <w:pStyle w:val="ConsPlusNormal"/>
        <w:widowControl/>
        <w:ind w:firstLine="540"/>
        <w:jc w:val="both"/>
        <w:rPr>
          <w:rFonts w:ascii="Times New Roman" w:hAnsi="Times New Roman" w:cs="Times New Roman"/>
          <w:sz w:val="26"/>
          <w:szCs w:val="26"/>
        </w:rPr>
      </w:pPr>
    </w:p>
    <w:tbl>
      <w:tblPr>
        <w:tblW w:w="9930" w:type="dxa"/>
        <w:tblInd w:w="70" w:type="dxa"/>
        <w:tblLayout w:type="fixed"/>
        <w:tblCellMar>
          <w:left w:w="70" w:type="dxa"/>
          <w:right w:w="70" w:type="dxa"/>
        </w:tblCellMar>
        <w:tblLook w:val="04A0"/>
      </w:tblPr>
      <w:tblGrid>
        <w:gridCol w:w="709"/>
        <w:gridCol w:w="3918"/>
        <w:gridCol w:w="1756"/>
        <w:gridCol w:w="3547"/>
      </w:tblGrid>
      <w:tr w:rsidR="00BA307E" w:rsidTr="00BA307E">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91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Направление подготовки</w:t>
            </w:r>
          </w:p>
        </w:tc>
        <w:tc>
          <w:tcPr>
            <w:tcW w:w="175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Срок    </w:t>
            </w:r>
            <w:r>
              <w:rPr>
                <w:rFonts w:ascii="Times New Roman" w:hAnsi="Times New Roman" w:cs="Times New Roman"/>
                <w:sz w:val="26"/>
                <w:szCs w:val="26"/>
              </w:rPr>
              <w:br/>
              <w:t>исполнения</w:t>
            </w:r>
          </w:p>
        </w:tc>
        <w:tc>
          <w:tcPr>
            <w:tcW w:w="3544"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Отметка об исполнении</w:t>
            </w:r>
          </w:p>
        </w:tc>
      </w:tr>
      <w:tr w:rsidR="00BA307E" w:rsidTr="00BA307E">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391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1755"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3544" w:type="dxa"/>
            <w:tcBorders>
              <w:top w:val="single" w:sz="6" w:space="0" w:color="auto"/>
              <w:left w:val="single" w:sz="6" w:space="0" w:color="auto"/>
              <w:bottom w:val="single" w:sz="6" w:space="0" w:color="auto"/>
              <w:right w:val="single" w:sz="6" w:space="0" w:color="auto"/>
            </w:tcBorders>
            <w:hideMark/>
          </w:tcPr>
          <w:p w:rsidR="00BA307E" w:rsidRDefault="00BA307E">
            <w:pPr>
              <w:pStyle w:val="ConsPlusNormal"/>
              <w:widowContro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BA307E" w:rsidTr="00BA307E">
        <w:trPr>
          <w:cantSplit/>
          <w:trHeight w:val="240"/>
        </w:trPr>
        <w:tc>
          <w:tcPr>
            <w:tcW w:w="709"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3915"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3544"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r>
      <w:tr w:rsidR="00BA307E" w:rsidTr="00BA307E">
        <w:trPr>
          <w:cantSplit/>
          <w:trHeight w:val="240"/>
        </w:trPr>
        <w:tc>
          <w:tcPr>
            <w:tcW w:w="709"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3915"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c>
          <w:tcPr>
            <w:tcW w:w="3544" w:type="dxa"/>
            <w:tcBorders>
              <w:top w:val="single" w:sz="6" w:space="0" w:color="auto"/>
              <w:left w:val="single" w:sz="6" w:space="0" w:color="auto"/>
              <w:bottom w:val="single" w:sz="6" w:space="0" w:color="auto"/>
              <w:right w:val="single" w:sz="6" w:space="0" w:color="auto"/>
            </w:tcBorders>
          </w:tcPr>
          <w:p w:rsidR="00BA307E" w:rsidRDefault="00BA307E">
            <w:pPr>
              <w:pStyle w:val="ConsPlusNormal"/>
              <w:widowControl/>
              <w:spacing w:line="276" w:lineRule="auto"/>
              <w:ind w:firstLine="0"/>
              <w:rPr>
                <w:rFonts w:ascii="Times New Roman" w:hAnsi="Times New Roman" w:cs="Times New Roman"/>
                <w:sz w:val="26"/>
                <w:szCs w:val="26"/>
              </w:rPr>
            </w:pPr>
          </w:p>
        </w:tc>
      </w:tr>
    </w:tbl>
    <w:p w:rsidR="00BA307E" w:rsidRDefault="00BA307E" w:rsidP="00BA307E">
      <w:pPr>
        <w:pStyle w:val="ConsPlusNormal"/>
        <w:widowControl/>
        <w:ind w:firstLine="540"/>
        <w:jc w:val="both"/>
        <w:rPr>
          <w:rFonts w:ascii="Times New Roman" w:hAnsi="Times New Roman" w:cs="Times New Roman"/>
          <w:sz w:val="26"/>
          <w:szCs w:val="26"/>
        </w:rPr>
      </w:pP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Наименование должности</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муниципального служащего, замещающего </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резервируемую должность</w:t>
      </w:r>
    </w:p>
    <w:p w:rsidR="00BA307E" w:rsidRDefault="00BA307E" w:rsidP="00BA307E">
      <w:pPr>
        <w:pStyle w:val="ConsPlusNonformat"/>
        <w:widowControl/>
        <w:ind w:left="3540" w:firstLine="708"/>
        <w:rPr>
          <w:rFonts w:ascii="Times New Roman" w:hAnsi="Times New Roman" w:cs="Times New Roman"/>
          <w:sz w:val="26"/>
          <w:szCs w:val="26"/>
        </w:rPr>
      </w:pPr>
      <w:r>
        <w:rPr>
          <w:rFonts w:ascii="Times New Roman" w:hAnsi="Times New Roman" w:cs="Times New Roman"/>
          <w:sz w:val="26"/>
          <w:szCs w:val="26"/>
        </w:rPr>
        <w:t>________________  _____________________</w:t>
      </w:r>
    </w:p>
    <w:p w:rsidR="00BA307E" w:rsidRDefault="00BA307E" w:rsidP="00BA307E">
      <w:pPr>
        <w:pStyle w:val="ConsPlusNonformat"/>
        <w:widowControl/>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(подпись, дата)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(инициалы, фамилия)</w:t>
      </w:r>
    </w:p>
    <w:p w:rsidR="00BA307E" w:rsidRDefault="00BA307E" w:rsidP="00BA307E">
      <w:pPr>
        <w:pStyle w:val="ConsPlusNonformat"/>
        <w:widowControl/>
        <w:rPr>
          <w:rFonts w:ascii="Times New Roman" w:hAnsi="Times New Roman" w:cs="Times New Roman"/>
          <w:sz w:val="26"/>
          <w:szCs w:val="26"/>
        </w:rPr>
      </w:pP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Наименование должности лица,</w:t>
      </w:r>
    </w:p>
    <w:p w:rsidR="00BA307E" w:rsidRDefault="00BA307E" w:rsidP="00BA307E">
      <w:pPr>
        <w:pStyle w:val="ConsPlusNonformat"/>
        <w:widowControl/>
        <w:rPr>
          <w:rFonts w:ascii="Times New Roman" w:hAnsi="Times New Roman" w:cs="Times New Roman"/>
          <w:sz w:val="26"/>
          <w:szCs w:val="26"/>
        </w:rPr>
      </w:pPr>
      <w:proofErr w:type="gramStart"/>
      <w:r>
        <w:rPr>
          <w:rFonts w:ascii="Times New Roman" w:hAnsi="Times New Roman" w:cs="Times New Roman"/>
          <w:sz w:val="26"/>
          <w:szCs w:val="26"/>
        </w:rPr>
        <w:t>включенного</w:t>
      </w:r>
      <w:proofErr w:type="gramEnd"/>
      <w:r>
        <w:rPr>
          <w:rFonts w:ascii="Times New Roman" w:hAnsi="Times New Roman" w:cs="Times New Roman"/>
          <w:sz w:val="26"/>
          <w:szCs w:val="26"/>
        </w:rPr>
        <w:t xml:space="preserve"> в кадровый резерв      _________________  _____________________</w:t>
      </w:r>
    </w:p>
    <w:p w:rsidR="00BA307E" w:rsidRDefault="00BA307E" w:rsidP="00BA307E">
      <w:pPr>
        <w:pStyle w:val="ConsPlusNonformat"/>
        <w:widowControl/>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(подпись, дата)</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(инициалы, фамилия)</w:t>
      </w:r>
    </w:p>
    <w:p w:rsidR="00BA307E" w:rsidRDefault="00BA307E" w:rsidP="00BA307E">
      <w:pPr>
        <w:pStyle w:val="ConsPlusNonformat"/>
        <w:widowControl/>
        <w:rPr>
          <w:rFonts w:ascii="Times New Roman" w:hAnsi="Times New Roman" w:cs="Times New Roman"/>
          <w:sz w:val="26"/>
          <w:szCs w:val="26"/>
          <w:vertAlign w:val="superscript"/>
        </w:rPr>
      </w:pP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СОГЛАСОВАНО:</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Наименование должности</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заместителя главы администрации</w:t>
      </w:r>
      <w:proofErr w:type="gramStart"/>
      <w:r>
        <w:rPr>
          <w:rFonts w:ascii="Times New Roman" w:hAnsi="Times New Roman" w:cs="Times New Roman"/>
          <w:sz w:val="26"/>
          <w:szCs w:val="26"/>
        </w:rPr>
        <w:t xml:space="preserve"> ,</w:t>
      </w:r>
      <w:proofErr w:type="gramEnd"/>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в </w:t>
      </w:r>
      <w:proofErr w:type="gramStart"/>
      <w:r>
        <w:rPr>
          <w:rFonts w:ascii="Times New Roman" w:hAnsi="Times New Roman" w:cs="Times New Roman"/>
          <w:sz w:val="26"/>
          <w:szCs w:val="26"/>
        </w:rPr>
        <w:t>подчинение</w:t>
      </w:r>
      <w:proofErr w:type="gramEnd"/>
      <w:r>
        <w:rPr>
          <w:rFonts w:ascii="Times New Roman" w:hAnsi="Times New Roman" w:cs="Times New Roman"/>
          <w:sz w:val="26"/>
          <w:szCs w:val="26"/>
        </w:rPr>
        <w:t xml:space="preserve"> которого входит</w:t>
      </w:r>
    </w:p>
    <w:p w:rsidR="00BA307E" w:rsidRDefault="00BA307E" w:rsidP="00BA307E">
      <w:pPr>
        <w:pStyle w:val="ConsPlusNonformat"/>
        <w:widowControl/>
        <w:rPr>
          <w:rFonts w:ascii="Times New Roman" w:hAnsi="Times New Roman" w:cs="Times New Roman"/>
          <w:sz w:val="26"/>
          <w:szCs w:val="26"/>
        </w:rPr>
      </w:pPr>
      <w:r>
        <w:rPr>
          <w:rFonts w:ascii="Times New Roman" w:hAnsi="Times New Roman" w:cs="Times New Roman"/>
          <w:sz w:val="26"/>
          <w:szCs w:val="26"/>
        </w:rPr>
        <w:t>резервируемая должность           _________________  _____________________</w:t>
      </w:r>
    </w:p>
    <w:p w:rsidR="00BA307E" w:rsidRDefault="00BA307E" w:rsidP="00BA307E">
      <w:pPr>
        <w:pStyle w:val="ConsPlusNonformat"/>
        <w:widowControl/>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(подпись, дата)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(инициалы, фамилия)</w:t>
      </w:r>
    </w:p>
    <w:p w:rsidR="00BA307E" w:rsidRDefault="00BA307E" w:rsidP="00BA307E">
      <w:pPr>
        <w:autoSpaceDE w:val="0"/>
        <w:autoSpaceDN w:val="0"/>
        <w:ind w:left="5664" w:firstLine="708"/>
        <w:rPr>
          <w:sz w:val="28"/>
          <w:szCs w:val="28"/>
        </w:rPr>
      </w:pPr>
      <w:r>
        <w:rPr>
          <w:sz w:val="28"/>
          <w:szCs w:val="28"/>
          <w:vertAlign w:val="superscript"/>
        </w:rPr>
        <w:br w:type="page"/>
      </w:r>
      <w:r>
        <w:rPr>
          <w:sz w:val="28"/>
          <w:szCs w:val="28"/>
          <w:vertAlign w:val="superscript"/>
        </w:rPr>
        <w:lastRenderedPageBreak/>
        <w:t xml:space="preserve"> </w:t>
      </w:r>
      <w:r>
        <w:rPr>
          <w:sz w:val="28"/>
          <w:szCs w:val="28"/>
        </w:rPr>
        <w:t xml:space="preserve">Приложение 2 </w:t>
      </w:r>
    </w:p>
    <w:p w:rsidR="00BA307E" w:rsidRDefault="00BA307E" w:rsidP="00BA307E">
      <w:pPr>
        <w:autoSpaceDE w:val="0"/>
        <w:autoSpaceDN w:val="0"/>
        <w:ind w:left="6372"/>
        <w:rPr>
          <w:sz w:val="28"/>
          <w:szCs w:val="28"/>
        </w:rPr>
      </w:pPr>
      <w:r>
        <w:rPr>
          <w:sz w:val="28"/>
          <w:szCs w:val="28"/>
        </w:rPr>
        <w:t xml:space="preserve">к постановлению </w:t>
      </w:r>
    </w:p>
    <w:p w:rsidR="00BA307E" w:rsidRDefault="00BA307E" w:rsidP="00BA307E">
      <w:pPr>
        <w:autoSpaceDE w:val="0"/>
        <w:autoSpaceDN w:val="0"/>
        <w:ind w:left="6372"/>
        <w:rPr>
          <w:sz w:val="28"/>
          <w:szCs w:val="28"/>
        </w:rPr>
      </w:pPr>
      <w:r>
        <w:rPr>
          <w:sz w:val="28"/>
          <w:szCs w:val="28"/>
        </w:rPr>
        <w:t>администрации</w:t>
      </w:r>
    </w:p>
    <w:p w:rsidR="00BA307E" w:rsidRDefault="00BA307E" w:rsidP="00BA307E">
      <w:pPr>
        <w:autoSpaceDE w:val="0"/>
        <w:autoSpaceDN w:val="0"/>
        <w:ind w:left="6372"/>
        <w:rPr>
          <w:sz w:val="28"/>
          <w:szCs w:val="28"/>
        </w:rPr>
      </w:pPr>
      <w:r>
        <w:rPr>
          <w:sz w:val="28"/>
          <w:szCs w:val="28"/>
        </w:rPr>
        <w:t xml:space="preserve">Преображенского сельсовета </w:t>
      </w:r>
    </w:p>
    <w:p w:rsidR="00BA307E" w:rsidRDefault="00BA307E" w:rsidP="00BA307E">
      <w:pPr>
        <w:autoSpaceDE w:val="0"/>
        <w:autoSpaceDN w:val="0"/>
        <w:ind w:left="6372"/>
        <w:rPr>
          <w:sz w:val="28"/>
          <w:szCs w:val="28"/>
        </w:rPr>
      </w:pPr>
      <w:r>
        <w:rPr>
          <w:sz w:val="28"/>
          <w:szCs w:val="28"/>
        </w:rPr>
        <w:t>от 28.06.2010 № 34</w:t>
      </w:r>
    </w:p>
    <w:p w:rsidR="00BA307E" w:rsidRDefault="00BA307E" w:rsidP="00BA307E">
      <w:pPr>
        <w:pStyle w:val="ConsPlusNormal"/>
        <w:widowControl/>
        <w:ind w:firstLine="0"/>
        <w:jc w:val="center"/>
        <w:rPr>
          <w:sz w:val="28"/>
          <w:szCs w:val="28"/>
        </w:rPr>
      </w:pPr>
    </w:p>
    <w:p w:rsidR="00BA307E" w:rsidRDefault="00BA307E" w:rsidP="00BA307E">
      <w:pPr>
        <w:pStyle w:val="ConsPlusNormal"/>
        <w:widowControl/>
        <w:ind w:firstLine="0"/>
        <w:jc w:val="center"/>
        <w:rPr>
          <w:rFonts w:ascii="Times New Roman" w:hAnsi="Times New Roman" w:cs="Times New Roman"/>
          <w:sz w:val="28"/>
          <w:szCs w:val="28"/>
        </w:rPr>
      </w:pPr>
    </w:p>
    <w:p w:rsidR="00BA307E" w:rsidRDefault="00BA307E" w:rsidP="00BA307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A307E" w:rsidRDefault="00BA307E" w:rsidP="00BA307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о комиссии по формированию и подготовке кадрового резерва </w:t>
      </w:r>
    </w:p>
    <w:p w:rsidR="00BA307E" w:rsidRDefault="00BA307E" w:rsidP="00BA307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администрации Преображенского сельсовета</w:t>
      </w:r>
    </w:p>
    <w:p w:rsidR="00BA307E" w:rsidRDefault="00BA307E" w:rsidP="00BA307E">
      <w:pPr>
        <w:pStyle w:val="ConsPlusNormal"/>
        <w:widowControl/>
        <w:ind w:firstLine="540"/>
        <w:jc w:val="both"/>
        <w:rPr>
          <w:rFonts w:ascii="Times New Roman" w:hAnsi="Times New Roman" w:cs="Times New Roman"/>
          <w:sz w:val="28"/>
          <w:szCs w:val="28"/>
        </w:rPr>
      </w:pP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деятельности комиссии по формированию и подготовке кадрового резерва администрации Преображенского сельсовета (далее - комиссия).</w:t>
      </w:r>
    </w:p>
    <w:p w:rsidR="00BA307E" w:rsidRDefault="00BA307E" w:rsidP="00BA307E">
      <w:pPr>
        <w:pStyle w:val="a5"/>
        <w:spacing w:after="0"/>
        <w:ind w:left="0" w:firstLine="709"/>
        <w:jc w:val="both"/>
        <w:rPr>
          <w:sz w:val="28"/>
          <w:szCs w:val="28"/>
        </w:rPr>
      </w:pPr>
      <w:r>
        <w:rPr>
          <w:sz w:val="28"/>
          <w:szCs w:val="28"/>
        </w:rPr>
        <w:t>2. Задачами Комиссии являются:</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выработка предложений по вопросам формирования и эффективного использования муниципального резерва;</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рассмотрение методик отбора, подготовки и переподготовки муниципального резерва;</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утверждение списка лиц, включенных в муниципальный резерв;</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определение порядка ведения базы данных лиц, включенных в муниципальный резерв,</w:t>
      </w:r>
    </w:p>
    <w:p w:rsidR="00BA307E" w:rsidRDefault="00BA307E" w:rsidP="00BA307E">
      <w:pPr>
        <w:pStyle w:val="ConsPlusNormal"/>
        <w:widowContro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мероприятий по формированию муниципального резерва,</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 оценка профессионального уровня резервистов.</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Комиссия для решения возложенных на нее задач имеет право:</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запрашивать и получать в установленном порядке необходимые документы от органов местного самоуправления, муниципальных унитарных предприятий и муниципальных учреждений, иных организаций;</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приглашать на свои заседания представителей органов местного самоуправления, муниципальных унитарных предприятий и учреждений, иных организаций. </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Заседания комиссии проводятся в соответствии с планом работы, утвержденным председателем комиссии.</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считается правомочным, если в нем принимают участие более половины ее членов.</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Решения комиссии принимаются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BA307E" w:rsidRDefault="00BA307E" w:rsidP="00BA30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Решения комиссии оформляются протоколом, который подписывается председателем и секретарем комиссии.</w:t>
      </w:r>
    </w:p>
    <w:p w:rsidR="00BA307E" w:rsidRDefault="00BA307E" w:rsidP="00BA307E">
      <w:pPr>
        <w:autoSpaceDE w:val="0"/>
        <w:autoSpaceDN w:val="0"/>
        <w:ind w:left="5664" w:firstLine="708"/>
        <w:rPr>
          <w:sz w:val="28"/>
          <w:szCs w:val="28"/>
        </w:rPr>
      </w:pPr>
      <w:r>
        <w:rPr>
          <w:sz w:val="28"/>
          <w:szCs w:val="28"/>
        </w:rPr>
        <w:br w:type="page"/>
      </w:r>
      <w:r>
        <w:rPr>
          <w:sz w:val="28"/>
          <w:szCs w:val="28"/>
        </w:rPr>
        <w:lastRenderedPageBreak/>
        <w:t xml:space="preserve">Приложение 3 </w:t>
      </w:r>
    </w:p>
    <w:p w:rsidR="00BA307E" w:rsidRDefault="00BA307E" w:rsidP="00BA307E">
      <w:pPr>
        <w:autoSpaceDE w:val="0"/>
        <w:autoSpaceDN w:val="0"/>
        <w:ind w:left="6372"/>
        <w:rPr>
          <w:sz w:val="28"/>
          <w:szCs w:val="28"/>
        </w:rPr>
      </w:pPr>
      <w:r>
        <w:rPr>
          <w:sz w:val="28"/>
          <w:szCs w:val="28"/>
        </w:rPr>
        <w:t xml:space="preserve">к постановлению </w:t>
      </w:r>
    </w:p>
    <w:p w:rsidR="00BA307E" w:rsidRDefault="00BA307E" w:rsidP="00BA307E">
      <w:pPr>
        <w:autoSpaceDE w:val="0"/>
        <w:autoSpaceDN w:val="0"/>
        <w:ind w:left="6372"/>
        <w:rPr>
          <w:sz w:val="28"/>
          <w:szCs w:val="28"/>
        </w:rPr>
      </w:pPr>
      <w:r>
        <w:rPr>
          <w:sz w:val="28"/>
          <w:szCs w:val="28"/>
        </w:rPr>
        <w:t xml:space="preserve">администрации </w:t>
      </w:r>
    </w:p>
    <w:p w:rsidR="00BA307E" w:rsidRDefault="00BA307E" w:rsidP="00BA307E">
      <w:pPr>
        <w:autoSpaceDE w:val="0"/>
        <w:autoSpaceDN w:val="0"/>
        <w:rPr>
          <w:sz w:val="28"/>
          <w:szCs w:val="28"/>
        </w:rPr>
      </w:pPr>
      <w:r>
        <w:rPr>
          <w:sz w:val="28"/>
          <w:szCs w:val="28"/>
        </w:rPr>
        <w:t xml:space="preserve">                                                                                           Преображенского сельсовета </w:t>
      </w:r>
    </w:p>
    <w:p w:rsidR="00BA307E" w:rsidRDefault="00BA307E" w:rsidP="00BA307E">
      <w:pPr>
        <w:autoSpaceDE w:val="0"/>
        <w:autoSpaceDN w:val="0"/>
        <w:ind w:left="6372"/>
        <w:rPr>
          <w:sz w:val="28"/>
          <w:szCs w:val="28"/>
        </w:rPr>
      </w:pPr>
      <w:r>
        <w:rPr>
          <w:sz w:val="28"/>
          <w:szCs w:val="28"/>
        </w:rPr>
        <w:t>от 28.06.2010 № 34</w:t>
      </w:r>
    </w:p>
    <w:p w:rsidR="00BA307E" w:rsidRDefault="00BA307E" w:rsidP="00BA307E">
      <w:pPr>
        <w:pStyle w:val="ConsPlusNormal"/>
        <w:widowControl/>
        <w:ind w:left="7080" w:firstLine="708"/>
        <w:jc w:val="both"/>
        <w:rPr>
          <w:rFonts w:ascii="Times New Roman" w:hAnsi="Times New Roman" w:cs="Times New Roman"/>
          <w:sz w:val="28"/>
          <w:szCs w:val="28"/>
        </w:rPr>
      </w:pPr>
    </w:p>
    <w:p w:rsidR="00BA307E" w:rsidRDefault="00BA307E" w:rsidP="00BA307E">
      <w:pPr>
        <w:pStyle w:val="ConsPlusNormal"/>
        <w:widowControl/>
        <w:ind w:firstLine="540"/>
        <w:jc w:val="both"/>
        <w:rPr>
          <w:rFonts w:ascii="Times New Roman" w:hAnsi="Times New Roman" w:cs="Times New Roman"/>
          <w:sz w:val="28"/>
          <w:szCs w:val="28"/>
        </w:rPr>
      </w:pPr>
    </w:p>
    <w:p w:rsidR="00BA307E" w:rsidRDefault="00BA307E" w:rsidP="00BA307E">
      <w:pPr>
        <w:pStyle w:val="a3"/>
        <w:tabs>
          <w:tab w:val="left" w:pos="708"/>
        </w:tabs>
        <w:ind w:firstLine="0"/>
        <w:jc w:val="center"/>
        <w:rPr>
          <w:b/>
        </w:rPr>
      </w:pPr>
      <w:r>
        <w:rPr>
          <w:b/>
        </w:rPr>
        <w:t>Состав</w:t>
      </w:r>
    </w:p>
    <w:p w:rsidR="00BA307E" w:rsidRDefault="00BA307E" w:rsidP="00BA307E">
      <w:pPr>
        <w:pStyle w:val="a3"/>
        <w:tabs>
          <w:tab w:val="left" w:pos="708"/>
        </w:tabs>
        <w:ind w:firstLine="0"/>
        <w:jc w:val="center"/>
        <w:rPr>
          <w:b/>
        </w:rPr>
      </w:pPr>
      <w:r>
        <w:rPr>
          <w:b/>
        </w:rPr>
        <w:t xml:space="preserve">комиссии по формированию и подготовке кадрового резерва </w:t>
      </w:r>
    </w:p>
    <w:p w:rsidR="00BA307E" w:rsidRDefault="00BA307E" w:rsidP="00BA307E">
      <w:pPr>
        <w:pStyle w:val="a3"/>
        <w:tabs>
          <w:tab w:val="left" w:pos="708"/>
        </w:tabs>
        <w:ind w:firstLine="0"/>
        <w:jc w:val="center"/>
        <w:rPr>
          <w:b/>
        </w:rPr>
      </w:pPr>
      <w:r>
        <w:rPr>
          <w:b/>
        </w:rPr>
        <w:t>администрации Преображенского сельсовета</w:t>
      </w:r>
    </w:p>
    <w:p w:rsidR="00BA307E" w:rsidRDefault="00BA307E" w:rsidP="00BA307E">
      <w:pPr>
        <w:pStyle w:val="a3"/>
        <w:tabs>
          <w:tab w:val="left" w:pos="708"/>
        </w:tabs>
        <w:ind w:firstLine="0"/>
        <w:rPr>
          <w:bCs/>
          <w:color w:val="000000"/>
          <w:spacing w:val="-5"/>
          <w:szCs w:val="28"/>
        </w:rPr>
      </w:pPr>
    </w:p>
    <w:p w:rsidR="00BA307E" w:rsidRDefault="00BA307E" w:rsidP="00BA307E">
      <w:pPr>
        <w:pStyle w:val="a3"/>
        <w:tabs>
          <w:tab w:val="left" w:pos="708"/>
        </w:tabs>
        <w:ind w:firstLine="0"/>
        <w:rPr>
          <w:bCs/>
          <w:color w:val="000000"/>
          <w:spacing w:val="-5"/>
          <w:szCs w:val="28"/>
        </w:rPr>
      </w:pPr>
    </w:p>
    <w:p w:rsidR="00BA307E" w:rsidRDefault="00BA307E" w:rsidP="00BA307E">
      <w:pPr>
        <w:pStyle w:val="ConsPlusNonformat"/>
        <w:widowContro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Гутер</w:t>
      </w:r>
      <w:proofErr w:type="spellEnd"/>
      <w:r>
        <w:rPr>
          <w:rFonts w:ascii="Times New Roman" w:hAnsi="Times New Roman" w:cs="Times New Roman"/>
          <w:sz w:val="28"/>
          <w:szCs w:val="28"/>
        </w:rPr>
        <w:t xml:space="preserve"> Е.Н. – глава администрации, председатель комиссии,</w:t>
      </w:r>
    </w:p>
    <w:p w:rsidR="00BA307E" w:rsidRDefault="00BA307E" w:rsidP="00BA307E">
      <w:pPr>
        <w:pStyle w:val="ConsPlusNonformat"/>
        <w:widowContro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Несина</w:t>
      </w:r>
      <w:proofErr w:type="spellEnd"/>
      <w:r>
        <w:rPr>
          <w:rFonts w:ascii="Times New Roman" w:hAnsi="Times New Roman" w:cs="Times New Roman"/>
          <w:sz w:val="28"/>
          <w:szCs w:val="28"/>
        </w:rPr>
        <w:t xml:space="preserve"> Л.И. – заместитель главы администрации, заместитель председателя комиссии,</w:t>
      </w:r>
    </w:p>
    <w:p w:rsidR="00BA307E" w:rsidRDefault="00BA307E" w:rsidP="00BA30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Терехова О.В. –  специалист по кадровым вопросам, секретарь комиссии,</w:t>
      </w:r>
    </w:p>
    <w:p w:rsidR="00BA307E" w:rsidRDefault="00BA307E" w:rsidP="00BA30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Сухих Л.Н. – специалист, главный бухгалтер администрации сельсовета, </w:t>
      </w:r>
    </w:p>
    <w:p w:rsidR="00BA307E" w:rsidRDefault="00BA307E" w:rsidP="00BA307E">
      <w:pPr>
        <w:pStyle w:val="ConsPlusNonformat"/>
        <w:widowContro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Кайдалова</w:t>
      </w:r>
      <w:proofErr w:type="spellEnd"/>
      <w:r>
        <w:rPr>
          <w:rFonts w:ascii="Times New Roman" w:hAnsi="Times New Roman" w:cs="Times New Roman"/>
          <w:sz w:val="28"/>
          <w:szCs w:val="28"/>
        </w:rPr>
        <w:t xml:space="preserve"> Н.А. – технический работник администрации сельсовета.</w:t>
      </w:r>
    </w:p>
    <w:p w:rsidR="00BA307E" w:rsidRDefault="00BA307E" w:rsidP="00BA307E">
      <w:pPr>
        <w:pStyle w:val="ConsPlusNonformat"/>
        <w:widowControl/>
        <w:ind w:firstLine="709"/>
        <w:jc w:val="both"/>
        <w:rPr>
          <w:rFonts w:ascii="Times New Roman" w:hAnsi="Times New Roman" w:cs="Times New Roman"/>
          <w:sz w:val="28"/>
          <w:szCs w:val="28"/>
        </w:rPr>
      </w:pPr>
    </w:p>
    <w:p w:rsidR="00BA307E" w:rsidRDefault="00BA307E" w:rsidP="00BA307E">
      <w:pPr>
        <w:pStyle w:val="ConsPlusNonformat"/>
        <w:widowControl/>
        <w:ind w:firstLine="709"/>
        <w:jc w:val="both"/>
        <w:rPr>
          <w:rFonts w:ascii="Times New Roman" w:hAnsi="Times New Roman" w:cs="Times New Roman"/>
          <w:sz w:val="28"/>
          <w:szCs w:val="28"/>
        </w:rPr>
      </w:pPr>
    </w:p>
    <w:p w:rsidR="00BA307E" w:rsidRDefault="00BA307E" w:rsidP="00BA307E">
      <w:pPr>
        <w:pStyle w:val="ConsPlusNonformat"/>
        <w:widowControl/>
        <w:ind w:firstLine="709"/>
        <w:jc w:val="both"/>
        <w:rPr>
          <w:rFonts w:ascii="Times New Roman" w:hAnsi="Times New Roman" w:cs="Times New Roman"/>
          <w:sz w:val="28"/>
          <w:szCs w:val="28"/>
        </w:rPr>
      </w:pPr>
    </w:p>
    <w:p w:rsidR="00BA307E" w:rsidRDefault="00BA307E" w:rsidP="00BA30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A307E" w:rsidRDefault="00BA307E" w:rsidP="00BA307E">
      <w:pPr>
        <w:rPr>
          <w:sz w:val="28"/>
          <w:szCs w:val="28"/>
        </w:rPr>
        <w:sectPr w:rsidR="00BA307E">
          <w:pgSz w:w="11907" w:h="16840"/>
          <w:pgMar w:top="567" w:right="567" w:bottom="1134" w:left="1418" w:header="567" w:footer="567" w:gutter="0"/>
          <w:cols w:space="720"/>
        </w:sectPr>
      </w:pPr>
    </w:p>
    <w:p w:rsidR="00BA307E" w:rsidRDefault="00BA307E" w:rsidP="00BA307E">
      <w:pPr>
        <w:jc w:val="center"/>
        <w:rPr>
          <w:b/>
          <w:sz w:val="28"/>
          <w:szCs w:val="28"/>
        </w:rPr>
      </w:pPr>
      <w:r>
        <w:rPr>
          <w:b/>
          <w:sz w:val="28"/>
          <w:szCs w:val="28"/>
        </w:rPr>
        <w:lastRenderedPageBreak/>
        <w:t>ГЛАВА</w:t>
      </w:r>
    </w:p>
    <w:p w:rsidR="00BA307E" w:rsidRDefault="00BA307E" w:rsidP="00BA307E">
      <w:pPr>
        <w:jc w:val="center"/>
        <w:rPr>
          <w:b/>
          <w:sz w:val="28"/>
          <w:szCs w:val="28"/>
        </w:rPr>
      </w:pPr>
      <w:r>
        <w:rPr>
          <w:b/>
          <w:sz w:val="28"/>
          <w:szCs w:val="28"/>
        </w:rPr>
        <w:t>ПРЕОБРАЖЕНСКОГО СЕЛЬСОВЕТА</w:t>
      </w:r>
    </w:p>
    <w:p w:rsidR="00BA307E" w:rsidRDefault="00BA307E" w:rsidP="00BA307E">
      <w:pPr>
        <w:jc w:val="center"/>
        <w:rPr>
          <w:b/>
          <w:sz w:val="28"/>
          <w:szCs w:val="28"/>
        </w:rPr>
      </w:pPr>
      <w:r>
        <w:rPr>
          <w:b/>
          <w:sz w:val="28"/>
          <w:szCs w:val="28"/>
        </w:rPr>
        <w:t>ИСКИТИМСКОГО РАЙОНА НОВОСИБИРСКОЙ ОБЛАСТИ</w:t>
      </w:r>
    </w:p>
    <w:p w:rsidR="00BA307E" w:rsidRDefault="00BA307E" w:rsidP="00BA307E">
      <w:pPr>
        <w:jc w:val="center"/>
        <w:rPr>
          <w:b/>
          <w:sz w:val="28"/>
          <w:szCs w:val="28"/>
        </w:rPr>
      </w:pPr>
    </w:p>
    <w:p w:rsidR="00BA307E" w:rsidRDefault="00BA307E" w:rsidP="00BA307E">
      <w:pPr>
        <w:jc w:val="center"/>
        <w:rPr>
          <w:b/>
          <w:sz w:val="36"/>
          <w:szCs w:val="36"/>
        </w:rPr>
      </w:pPr>
    </w:p>
    <w:p w:rsidR="00BA307E" w:rsidRDefault="00BA307E" w:rsidP="00BA307E">
      <w:pPr>
        <w:jc w:val="center"/>
        <w:rPr>
          <w:b/>
          <w:sz w:val="36"/>
          <w:szCs w:val="36"/>
        </w:rPr>
      </w:pPr>
      <w:proofErr w:type="gramStart"/>
      <w:r>
        <w:rPr>
          <w:b/>
          <w:sz w:val="36"/>
          <w:szCs w:val="36"/>
        </w:rPr>
        <w:t>П</w:t>
      </w:r>
      <w:proofErr w:type="gramEnd"/>
      <w:r>
        <w:rPr>
          <w:b/>
          <w:sz w:val="36"/>
          <w:szCs w:val="36"/>
        </w:rPr>
        <w:t xml:space="preserve"> О С Т А Н О В Л Е Н И Е</w:t>
      </w:r>
    </w:p>
    <w:p w:rsidR="00BA307E" w:rsidRDefault="00BA307E" w:rsidP="00BA307E">
      <w:pPr>
        <w:jc w:val="center"/>
        <w:rPr>
          <w:b/>
          <w:sz w:val="36"/>
          <w:szCs w:val="36"/>
        </w:rPr>
      </w:pPr>
    </w:p>
    <w:p w:rsidR="00BA307E" w:rsidRDefault="00BA307E" w:rsidP="00BA307E">
      <w:pPr>
        <w:jc w:val="center"/>
        <w:rPr>
          <w:sz w:val="28"/>
          <w:szCs w:val="28"/>
        </w:rPr>
      </w:pPr>
      <w:r>
        <w:rPr>
          <w:sz w:val="28"/>
          <w:szCs w:val="28"/>
          <w:u w:val="single"/>
        </w:rPr>
        <w:t>30.03.2011</w:t>
      </w:r>
      <w:r>
        <w:rPr>
          <w:sz w:val="28"/>
          <w:szCs w:val="28"/>
        </w:rPr>
        <w:t xml:space="preserve"> №</w:t>
      </w:r>
      <w:r>
        <w:rPr>
          <w:sz w:val="28"/>
          <w:szCs w:val="28"/>
          <w:u w:val="single"/>
        </w:rPr>
        <w:t xml:space="preserve"> 22</w:t>
      </w:r>
    </w:p>
    <w:p w:rsidR="00BA307E" w:rsidRDefault="00BA307E" w:rsidP="00BA307E">
      <w:pPr>
        <w:jc w:val="center"/>
      </w:pPr>
      <w:r>
        <w:t>с</w:t>
      </w:r>
      <w:proofErr w:type="gramStart"/>
      <w:r>
        <w:t>.П</w:t>
      </w:r>
      <w:proofErr w:type="gramEnd"/>
      <w:r>
        <w:t>реображенка</w:t>
      </w:r>
    </w:p>
    <w:p w:rsidR="00BA307E" w:rsidRDefault="00BA307E" w:rsidP="00BA307E">
      <w:pPr>
        <w:jc w:val="center"/>
      </w:pPr>
    </w:p>
    <w:p w:rsidR="00BA307E" w:rsidRDefault="00BA307E" w:rsidP="00BA307E">
      <w:pPr>
        <w:jc w:val="center"/>
      </w:pPr>
    </w:p>
    <w:p w:rsidR="00BA307E" w:rsidRDefault="00BA307E" w:rsidP="00BA307E">
      <w:pPr>
        <w:jc w:val="center"/>
      </w:pPr>
    </w:p>
    <w:p w:rsidR="00BA307E" w:rsidRDefault="00BA307E" w:rsidP="00BA307E">
      <w:pPr>
        <w:rPr>
          <w:sz w:val="28"/>
          <w:szCs w:val="28"/>
        </w:rPr>
      </w:pPr>
      <w:r>
        <w:rPr>
          <w:sz w:val="28"/>
          <w:szCs w:val="28"/>
        </w:rPr>
        <w:t>О внесении изменений в постановление</w:t>
      </w:r>
    </w:p>
    <w:p w:rsidR="00BA307E" w:rsidRDefault="00BA307E" w:rsidP="00BA307E">
      <w:pPr>
        <w:rPr>
          <w:sz w:val="28"/>
          <w:szCs w:val="28"/>
        </w:rPr>
      </w:pPr>
      <w:r>
        <w:rPr>
          <w:sz w:val="28"/>
          <w:szCs w:val="28"/>
        </w:rPr>
        <w:t xml:space="preserve">от 28.06.2010 № 34 «О кадровом резерве </w:t>
      </w:r>
    </w:p>
    <w:p w:rsidR="00BA307E" w:rsidRDefault="00BA307E" w:rsidP="00BA307E">
      <w:pPr>
        <w:rPr>
          <w:sz w:val="28"/>
          <w:szCs w:val="28"/>
        </w:rPr>
      </w:pPr>
      <w:r>
        <w:rPr>
          <w:sz w:val="28"/>
          <w:szCs w:val="28"/>
        </w:rPr>
        <w:t>администрации Преображенского сельсовета»</w:t>
      </w:r>
    </w:p>
    <w:p w:rsidR="00BA307E" w:rsidRDefault="00BA307E" w:rsidP="00BA307E">
      <w:pPr>
        <w:rPr>
          <w:sz w:val="28"/>
          <w:szCs w:val="28"/>
        </w:rPr>
      </w:pPr>
    </w:p>
    <w:p w:rsidR="00BA307E" w:rsidRDefault="00BA307E" w:rsidP="00BA307E">
      <w:pPr>
        <w:jc w:val="both"/>
        <w:rPr>
          <w:sz w:val="28"/>
          <w:szCs w:val="28"/>
        </w:rPr>
      </w:pPr>
    </w:p>
    <w:p w:rsidR="00BA307E" w:rsidRDefault="00BA307E" w:rsidP="00BA307E">
      <w:pPr>
        <w:jc w:val="both"/>
        <w:rPr>
          <w:sz w:val="28"/>
          <w:szCs w:val="28"/>
        </w:rPr>
      </w:pPr>
      <w:r>
        <w:rPr>
          <w:sz w:val="28"/>
          <w:szCs w:val="28"/>
        </w:rPr>
        <w:t xml:space="preserve">        В связи с тем, что изменился состав комиссии по формированию и подготовке кадрового резерва администрации Преображенского сельсовета</w:t>
      </w:r>
    </w:p>
    <w:p w:rsidR="00BA307E" w:rsidRDefault="00BA307E" w:rsidP="00BA307E">
      <w:pPr>
        <w:jc w:val="both"/>
        <w:rPr>
          <w:sz w:val="28"/>
          <w:szCs w:val="28"/>
        </w:rPr>
      </w:pPr>
      <w:r>
        <w:rPr>
          <w:sz w:val="28"/>
          <w:szCs w:val="28"/>
        </w:rPr>
        <w:t xml:space="preserve"> ПОСТАНОВЛЯЮ:</w:t>
      </w:r>
    </w:p>
    <w:p w:rsidR="00BA307E" w:rsidRDefault="00BA307E" w:rsidP="00BA307E">
      <w:pPr>
        <w:jc w:val="both"/>
        <w:rPr>
          <w:sz w:val="28"/>
          <w:szCs w:val="28"/>
        </w:rPr>
      </w:pPr>
      <w:r>
        <w:rPr>
          <w:sz w:val="28"/>
          <w:szCs w:val="28"/>
        </w:rPr>
        <w:t xml:space="preserve">       1. Ввести в состав комиссии – Горелова Дмитрия Юрьевича- главу администрации, председателем комиссии;</w:t>
      </w:r>
    </w:p>
    <w:p w:rsidR="00BA307E" w:rsidRDefault="00BA307E" w:rsidP="00BA307E">
      <w:pPr>
        <w:ind w:left="510"/>
        <w:jc w:val="both"/>
        <w:rPr>
          <w:sz w:val="28"/>
          <w:szCs w:val="28"/>
        </w:rPr>
      </w:pPr>
      <w:r>
        <w:rPr>
          <w:sz w:val="28"/>
          <w:szCs w:val="28"/>
        </w:rPr>
        <w:t xml:space="preserve">2. Вывести из состава комиссии – </w:t>
      </w:r>
      <w:proofErr w:type="spellStart"/>
      <w:r>
        <w:rPr>
          <w:sz w:val="28"/>
          <w:szCs w:val="28"/>
        </w:rPr>
        <w:t>Гутер</w:t>
      </w:r>
      <w:proofErr w:type="spellEnd"/>
      <w:r>
        <w:rPr>
          <w:sz w:val="28"/>
          <w:szCs w:val="28"/>
        </w:rPr>
        <w:t xml:space="preserve"> Елену Николаевну.</w:t>
      </w: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r>
        <w:rPr>
          <w:sz w:val="28"/>
          <w:szCs w:val="28"/>
        </w:rPr>
        <w:t>Глава Преображенского сельсовета                                                          Д.Ю.Горелов</w:t>
      </w: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Pr>
        <w:rPr>
          <w:sz w:val="28"/>
          <w:szCs w:val="28"/>
        </w:rPr>
      </w:pPr>
    </w:p>
    <w:p w:rsidR="00BA307E" w:rsidRDefault="00BA307E" w:rsidP="00BA307E"/>
    <w:p w:rsidR="00000000" w:rsidRDefault="00BA307E"/>
    <w:sectPr w:rsidR="00000000" w:rsidSect="00BA307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6D01"/>
    <w:multiLevelType w:val="hybridMultilevel"/>
    <w:tmpl w:val="7A685020"/>
    <w:lvl w:ilvl="0" w:tplc="D8BA08B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A549B4"/>
    <w:multiLevelType w:val="hybridMultilevel"/>
    <w:tmpl w:val="77DA5B08"/>
    <w:lvl w:ilvl="0" w:tplc="A684B48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E414E9"/>
    <w:multiLevelType w:val="hybridMultilevel"/>
    <w:tmpl w:val="0D92DC6A"/>
    <w:lvl w:ilvl="0" w:tplc="4E687198">
      <w:start w:val="1"/>
      <w:numFmt w:val="decimal"/>
      <w:lvlText w:val="%1."/>
      <w:lvlJc w:val="left"/>
      <w:pPr>
        <w:tabs>
          <w:tab w:val="num" w:pos="720"/>
        </w:tabs>
        <w:ind w:left="720" w:hanging="360"/>
      </w:pPr>
      <w:rPr>
        <w:rFonts w:cs="Times New Roman"/>
      </w:rPr>
    </w:lvl>
    <w:lvl w:ilvl="1" w:tplc="49165D10">
      <w:numFmt w:val="none"/>
      <w:lvlText w:val=""/>
      <w:lvlJc w:val="left"/>
      <w:pPr>
        <w:tabs>
          <w:tab w:val="num" w:pos="360"/>
        </w:tabs>
        <w:ind w:left="0" w:firstLine="0"/>
      </w:pPr>
      <w:rPr>
        <w:rFonts w:cs="Times New Roman"/>
      </w:rPr>
    </w:lvl>
    <w:lvl w:ilvl="2" w:tplc="AA88B520">
      <w:numFmt w:val="none"/>
      <w:lvlText w:val=""/>
      <w:lvlJc w:val="left"/>
      <w:pPr>
        <w:tabs>
          <w:tab w:val="num" w:pos="360"/>
        </w:tabs>
        <w:ind w:left="0" w:firstLine="0"/>
      </w:pPr>
      <w:rPr>
        <w:rFonts w:cs="Times New Roman"/>
      </w:rPr>
    </w:lvl>
    <w:lvl w:ilvl="3" w:tplc="029A11C4">
      <w:numFmt w:val="none"/>
      <w:lvlText w:val=""/>
      <w:lvlJc w:val="left"/>
      <w:pPr>
        <w:tabs>
          <w:tab w:val="num" w:pos="360"/>
        </w:tabs>
        <w:ind w:left="0" w:firstLine="0"/>
      </w:pPr>
      <w:rPr>
        <w:rFonts w:cs="Times New Roman"/>
      </w:rPr>
    </w:lvl>
    <w:lvl w:ilvl="4" w:tplc="0A886AA0">
      <w:numFmt w:val="none"/>
      <w:lvlText w:val=""/>
      <w:lvlJc w:val="left"/>
      <w:pPr>
        <w:tabs>
          <w:tab w:val="num" w:pos="360"/>
        </w:tabs>
        <w:ind w:left="0" w:firstLine="0"/>
      </w:pPr>
      <w:rPr>
        <w:rFonts w:cs="Times New Roman"/>
      </w:rPr>
    </w:lvl>
    <w:lvl w:ilvl="5" w:tplc="F384AE76">
      <w:numFmt w:val="none"/>
      <w:lvlText w:val=""/>
      <w:lvlJc w:val="left"/>
      <w:pPr>
        <w:tabs>
          <w:tab w:val="num" w:pos="360"/>
        </w:tabs>
        <w:ind w:left="0" w:firstLine="0"/>
      </w:pPr>
      <w:rPr>
        <w:rFonts w:cs="Times New Roman"/>
      </w:rPr>
    </w:lvl>
    <w:lvl w:ilvl="6" w:tplc="6A78DAB4">
      <w:numFmt w:val="none"/>
      <w:lvlText w:val=""/>
      <w:lvlJc w:val="left"/>
      <w:pPr>
        <w:tabs>
          <w:tab w:val="num" w:pos="360"/>
        </w:tabs>
        <w:ind w:left="0" w:firstLine="0"/>
      </w:pPr>
      <w:rPr>
        <w:rFonts w:cs="Times New Roman"/>
      </w:rPr>
    </w:lvl>
    <w:lvl w:ilvl="7" w:tplc="D5188F26">
      <w:numFmt w:val="none"/>
      <w:lvlText w:val=""/>
      <w:lvlJc w:val="left"/>
      <w:pPr>
        <w:tabs>
          <w:tab w:val="num" w:pos="360"/>
        </w:tabs>
        <w:ind w:left="0" w:firstLine="0"/>
      </w:pPr>
      <w:rPr>
        <w:rFonts w:cs="Times New Roman"/>
      </w:rPr>
    </w:lvl>
    <w:lvl w:ilvl="8" w:tplc="345AD0C6">
      <w:numFmt w:val="none"/>
      <w:lvlText w:val=""/>
      <w:lvlJc w:val="left"/>
      <w:pPr>
        <w:tabs>
          <w:tab w:val="num" w:pos="360"/>
        </w:tabs>
        <w:ind w:left="0" w:firstLine="0"/>
      </w:pPr>
      <w:rPr>
        <w:rFonts w:cs="Times New Roman"/>
      </w:rPr>
    </w:lvl>
  </w:abstractNum>
  <w:abstractNum w:abstractNumId="3">
    <w:nsid w:val="2D346F39"/>
    <w:multiLevelType w:val="hybridMultilevel"/>
    <w:tmpl w:val="62FE12D4"/>
    <w:lvl w:ilvl="0" w:tplc="C1F2F674">
      <w:start w:val="1"/>
      <w:numFmt w:val="decimal"/>
      <w:lvlText w:val="%1)"/>
      <w:lvlJc w:val="left"/>
      <w:pPr>
        <w:tabs>
          <w:tab w:val="num" w:pos="885"/>
        </w:tabs>
        <w:ind w:left="88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F04B0D"/>
    <w:multiLevelType w:val="hybridMultilevel"/>
    <w:tmpl w:val="DD7446EE"/>
    <w:lvl w:ilvl="0" w:tplc="A684B48E">
      <w:start w:val="1"/>
      <w:numFmt w:val="bullet"/>
      <w:lvlText w:val=""/>
      <w:lvlJc w:val="left"/>
      <w:pPr>
        <w:tabs>
          <w:tab w:val="num" w:pos="1428"/>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E40F95"/>
    <w:multiLevelType w:val="hybridMultilevel"/>
    <w:tmpl w:val="F296245E"/>
    <w:lvl w:ilvl="0" w:tplc="A684B48E">
      <w:start w:val="1"/>
      <w:numFmt w:val="bullet"/>
      <w:lvlText w:val=""/>
      <w:lvlJc w:val="left"/>
      <w:pPr>
        <w:tabs>
          <w:tab w:val="num" w:pos="1389"/>
        </w:tabs>
        <w:ind w:left="709"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553901"/>
    <w:multiLevelType w:val="hybridMultilevel"/>
    <w:tmpl w:val="8D4E5C9E"/>
    <w:lvl w:ilvl="0" w:tplc="5FB05A1C">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BF0892"/>
    <w:multiLevelType w:val="hybridMultilevel"/>
    <w:tmpl w:val="E098A99C"/>
    <w:lvl w:ilvl="0" w:tplc="A684B48E">
      <w:start w:val="1"/>
      <w:numFmt w:val="bullet"/>
      <w:lvlText w:val=""/>
      <w:lvlJc w:val="left"/>
      <w:pPr>
        <w:tabs>
          <w:tab w:val="num" w:pos="2137"/>
        </w:tabs>
        <w:ind w:left="709"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A47115"/>
    <w:multiLevelType w:val="hybridMultilevel"/>
    <w:tmpl w:val="E5464E2E"/>
    <w:lvl w:ilvl="0" w:tplc="A684B48E">
      <w:start w:val="1"/>
      <w:numFmt w:val="bullet"/>
      <w:lvlText w:val=""/>
      <w:lvlJc w:val="left"/>
      <w:pPr>
        <w:tabs>
          <w:tab w:val="num" w:pos="2136"/>
        </w:tabs>
        <w:ind w:left="708"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975186"/>
    <w:multiLevelType w:val="hybridMultilevel"/>
    <w:tmpl w:val="B0263CB2"/>
    <w:lvl w:ilvl="0" w:tplc="5E72D52C">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D4A1D36"/>
    <w:multiLevelType w:val="hybridMultilevel"/>
    <w:tmpl w:val="9000CEE8"/>
    <w:lvl w:ilvl="0" w:tplc="A684B48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9352B19"/>
    <w:multiLevelType w:val="hybridMultilevel"/>
    <w:tmpl w:val="563A6D52"/>
    <w:lvl w:ilvl="0" w:tplc="7C9845E0">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307E"/>
    <w:rsid w:val="00BA307E"/>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307E"/>
    <w:pPr>
      <w:keepNext/>
      <w:widowControl w:val="0"/>
      <w:adjustRightInd w:val="0"/>
      <w:spacing w:before="240" w:after="60" w:line="360" w:lineRule="atLeast"/>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07E"/>
    <w:rPr>
      <w:rFonts w:ascii="Arial" w:eastAsia="Times New Roman" w:hAnsi="Arial" w:cs="Arial"/>
      <w:b/>
      <w:bCs/>
      <w:kern w:val="32"/>
      <w:sz w:val="32"/>
      <w:szCs w:val="32"/>
      <w:lang w:eastAsia="ru-RU"/>
    </w:rPr>
  </w:style>
  <w:style w:type="paragraph" w:styleId="a3">
    <w:name w:val="header"/>
    <w:basedOn w:val="a"/>
    <w:link w:val="a4"/>
    <w:semiHidden/>
    <w:unhideWhenUsed/>
    <w:rsid w:val="00BA307E"/>
    <w:pPr>
      <w:tabs>
        <w:tab w:val="center" w:pos="4536"/>
        <w:tab w:val="right" w:pos="9072"/>
      </w:tabs>
      <w:ind w:firstLine="709"/>
      <w:jc w:val="both"/>
    </w:pPr>
    <w:rPr>
      <w:sz w:val="28"/>
      <w:szCs w:val="20"/>
    </w:rPr>
  </w:style>
  <w:style w:type="character" w:customStyle="1" w:styleId="a4">
    <w:name w:val="Верхний колонтитул Знак"/>
    <w:basedOn w:val="a0"/>
    <w:link w:val="a3"/>
    <w:semiHidden/>
    <w:rsid w:val="00BA307E"/>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BA307E"/>
    <w:pPr>
      <w:spacing w:after="120"/>
      <w:ind w:left="283"/>
    </w:pPr>
  </w:style>
  <w:style w:type="character" w:customStyle="1" w:styleId="a6">
    <w:name w:val="Основной текст с отступом Знак"/>
    <w:basedOn w:val="a0"/>
    <w:link w:val="a5"/>
    <w:uiPriority w:val="99"/>
    <w:semiHidden/>
    <w:rsid w:val="00BA307E"/>
    <w:rPr>
      <w:rFonts w:ascii="Times New Roman" w:eastAsia="Times New Roman" w:hAnsi="Times New Roman" w:cs="Times New Roman"/>
      <w:sz w:val="24"/>
      <w:szCs w:val="24"/>
      <w:lang w:eastAsia="ru-RU"/>
    </w:rPr>
  </w:style>
  <w:style w:type="paragraph" w:customStyle="1" w:styleId="ConsPlusNormal">
    <w:name w:val="ConsPlusNormal"/>
    <w:uiPriority w:val="99"/>
    <w:rsid w:val="00BA3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30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307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827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3434</Words>
  <Characters>19576</Characters>
  <Application>Microsoft Office Word</Application>
  <DocSecurity>0</DocSecurity>
  <Lines>163</Lines>
  <Paragraphs>45</Paragraphs>
  <ScaleCrop>false</ScaleCrop>
  <Company>Microsoft</Company>
  <LinksUpToDate>false</LinksUpToDate>
  <CharactersWithSpaces>22965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2015-04-28T05:48:00Z</dcterms:created>
  <dcterms:modified xsi:type="dcterms:W3CDTF">2015-04-28T05:48:00Z</dcterms:modified>
</cp:coreProperties>
</file>