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FD4A6D" w:rsidRDefault="0041408D" w:rsidP="00A646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E5F1B">
        <w:rPr>
          <w:rFonts w:ascii="Times New Roman" w:hAnsi="Times New Roman" w:cs="Times New Roman"/>
          <w:b/>
          <w:sz w:val="24"/>
          <w:szCs w:val="24"/>
        </w:rPr>
        <w:t xml:space="preserve">                            </w:t>
      </w:r>
      <w:r w:rsidR="00CF2B43">
        <w:rPr>
          <w:rFonts w:ascii="Times New Roman" w:hAnsi="Times New Roman" w:cs="Times New Roman"/>
          <w:b/>
          <w:sz w:val="24"/>
          <w:szCs w:val="24"/>
        </w:rPr>
        <w:t xml:space="preserve"> </w:t>
      </w:r>
      <w:r w:rsidR="003511BF">
        <w:rPr>
          <w:rFonts w:ascii="Times New Roman" w:hAnsi="Times New Roman" w:cs="Times New Roman"/>
          <w:b/>
          <w:sz w:val="24"/>
          <w:szCs w:val="24"/>
        </w:rPr>
        <w:t xml:space="preserve">     </w:t>
      </w:r>
      <w:r w:rsidR="00DE5F1B">
        <w:rPr>
          <w:rFonts w:ascii="Times New Roman" w:hAnsi="Times New Roman" w:cs="Times New Roman"/>
          <w:b/>
          <w:sz w:val="24"/>
          <w:szCs w:val="24"/>
        </w:rPr>
        <w:t xml:space="preserve">  </w:t>
      </w:r>
      <w:r w:rsidR="003511BF">
        <w:rPr>
          <w:rFonts w:ascii="Times New Roman" w:hAnsi="Times New Roman" w:cs="Times New Roman"/>
          <w:b/>
          <w:sz w:val="24"/>
          <w:szCs w:val="24"/>
        </w:rPr>
        <w:t xml:space="preserve">№ 11 (спецвыпуск) </w:t>
      </w:r>
      <w:r w:rsidR="00CF2B43">
        <w:rPr>
          <w:rFonts w:ascii="Times New Roman" w:hAnsi="Times New Roman" w:cs="Times New Roman"/>
          <w:b/>
          <w:sz w:val="24"/>
          <w:szCs w:val="24"/>
        </w:rPr>
        <w:t>от 26</w:t>
      </w:r>
      <w:r w:rsidR="00A0367B">
        <w:rPr>
          <w:rFonts w:ascii="Times New Roman" w:hAnsi="Times New Roman" w:cs="Times New Roman"/>
          <w:b/>
          <w:sz w:val="24"/>
          <w:szCs w:val="24"/>
        </w:rPr>
        <w:t xml:space="preserve"> июл</w:t>
      </w:r>
      <w:r w:rsidR="008C5A4E">
        <w:rPr>
          <w:rFonts w:ascii="Times New Roman" w:hAnsi="Times New Roman" w:cs="Times New Roman"/>
          <w:b/>
          <w:sz w:val="24"/>
          <w:szCs w:val="24"/>
        </w:rPr>
        <w:t>я</w:t>
      </w:r>
      <w:r w:rsidR="001B50EE">
        <w:rPr>
          <w:rFonts w:ascii="Times New Roman" w:hAnsi="Times New Roman" w:cs="Times New Roman"/>
          <w:b/>
          <w:sz w:val="24"/>
          <w:szCs w:val="24"/>
        </w:rPr>
        <w:t xml:space="preserve"> </w:t>
      </w:r>
      <w:r w:rsidR="00E650C0" w:rsidRPr="00FD4A6D">
        <w:rPr>
          <w:rFonts w:ascii="Times New Roman" w:hAnsi="Times New Roman" w:cs="Times New Roman"/>
          <w:b/>
          <w:sz w:val="24"/>
          <w:szCs w:val="24"/>
        </w:rPr>
        <w:t>202</w:t>
      </w:r>
      <w:r w:rsidR="007066B5">
        <w:rPr>
          <w:rFonts w:ascii="Times New Roman" w:hAnsi="Times New Roman" w:cs="Times New Roman"/>
          <w:b/>
          <w:sz w:val="24"/>
          <w:szCs w:val="24"/>
        </w:rPr>
        <w:t>4</w:t>
      </w:r>
      <w:r w:rsidR="00106500" w:rsidRPr="00FD4A6D">
        <w:rPr>
          <w:rFonts w:ascii="Times New Roman" w:hAnsi="Times New Roman" w:cs="Times New Roman"/>
          <w:b/>
          <w:sz w:val="24"/>
          <w:szCs w:val="24"/>
        </w:rPr>
        <w:t xml:space="preserve"> года</w:t>
      </w:r>
    </w:p>
    <w:p w:rsidR="00106500" w:rsidRPr="00FD4A6D" w:rsidRDefault="00106500" w:rsidP="00FD4A6D">
      <w:pPr>
        <w:spacing w:after="0" w:line="240" w:lineRule="auto"/>
        <w:jc w:val="center"/>
        <w:rPr>
          <w:rFonts w:ascii="Times New Roman" w:hAnsi="Times New Roman" w:cs="Times New Roman"/>
          <w:b/>
          <w:sz w:val="144"/>
          <w:szCs w:val="144"/>
        </w:rPr>
      </w:pPr>
      <w:r w:rsidRPr="00FD4A6D">
        <w:rPr>
          <w:rFonts w:ascii="Times New Roman" w:hAnsi="Times New Roman" w:cs="Times New Roman"/>
          <w:b/>
          <w:sz w:val="144"/>
          <w:szCs w:val="144"/>
        </w:rPr>
        <w:t>ВЕСТНИК</w:t>
      </w:r>
    </w:p>
    <w:p w:rsidR="00106500" w:rsidRPr="00FD4A6D" w:rsidRDefault="00106500" w:rsidP="00FD4A6D">
      <w:pPr>
        <w:spacing w:after="0" w:line="240" w:lineRule="auto"/>
        <w:jc w:val="center"/>
        <w:rPr>
          <w:rFonts w:ascii="Times New Roman" w:hAnsi="Times New Roman" w:cs="Times New Roman"/>
          <w:b/>
          <w:sz w:val="52"/>
          <w:szCs w:val="52"/>
          <w:u w:val="single"/>
        </w:rPr>
      </w:pPr>
      <w:r w:rsidRPr="00FD4A6D">
        <w:rPr>
          <w:rFonts w:ascii="Times New Roman" w:hAnsi="Times New Roman" w:cs="Times New Roman"/>
          <w:b/>
          <w:sz w:val="52"/>
          <w:szCs w:val="52"/>
          <w:u w:val="single"/>
        </w:rPr>
        <w:t xml:space="preserve">ПРЕОБРАЖЕНСКОГО </w:t>
      </w:r>
      <w:r w:rsidR="003D5008" w:rsidRPr="00FD4A6D">
        <w:rPr>
          <w:rFonts w:ascii="Times New Roman" w:hAnsi="Times New Roman" w:cs="Times New Roman"/>
          <w:b/>
          <w:sz w:val="52"/>
          <w:szCs w:val="52"/>
          <w:u w:val="single"/>
        </w:rPr>
        <w:t xml:space="preserve">   </w:t>
      </w:r>
      <w:r w:rsidRPr="00FD4A6D">
        <w:rPr>
          <w:rFonts w:ascii="Times New Roman" w:hAnsi="Times New Roman" w:cs="Times New Roman"/>
          <w:b/>
          <w:sz w:val="52"/>
          <w:szCs w:val="52"/>
          <w:u w:val="single"/>
        </w:rPr>
        <w:t>СЕЛЬСОВЕТА</w:t>
      </w:r>
    </w:p>
    <w:p w:rsidR="00106500" w:rsidRPr="00FD4A6D" w:rsidRDefault="003D5008" w:rsidP="00FD4A6D">
      <w:pPr>
        <w:spacing w:after="0" w:line="240" w:lineRule="auto"/>
        <w:rPr>
          <w:rFonts w:ascii="Times New Roman" w:hAnsi="Times New Roman" w:cs="Times New Roman"/>
          <w:b/>
          <w:sz w:val="28"/>
          <w:szCs w:val="28"/>
        </w:rPr>
      </w:pPr>
      <w:r w:rsidRPr="00FD4A6D">
        <w:rPr>
          <w:rFonts w:ascii="Times New Roman" w:hAnsi="Times New Roman" w:cs="Times New Roman"/>
          <w:b/>
          <w:sz w:val="24"/>
          <w:szCs w:val="24"/>
          <w:lang w:val="en-US"/>
        </w:rPr>
        <w:t>www</w:t>
      </w:r>
      <w:r w:rsidRPr="00FD4A6D">
        <w:rPr>
          <w:rFonts w:ascii="Times New Roman" w:hAnsi="Times New Roman" w:cs="Times New Roman"/>
          <w:b/>
          <w:sz w:val="24"/>
          <w:szCs w:val="24"/>
        </w:rPr>
        <w:t>.</w:t>
      </w:r>
      <w:r w:rsidR="0080490B" w:rsidRPr="00FD4A6D">
        <w:rPr>
          <w:rFonts w:ascii="Times New Roman" w:hAnsi="Times New Roman" w:cs="Times New Roman"/>
          <w:b/>
          <w:sz w:val="24"/>
          <w:szCs w:val="24"/>
          <w:lang w:val="en-US"/>
        </w:rPr>
        <w:t>adm</w:t>
      </w:r>
      <w:r w:rsidRPr="00FD4A6D">
        <w:rPr>
          <w:rFonts w:ascii="Times New Roman" w:hAnsi="Times New Roman" w:cs="Times New Roman"/>
          <w:b/>
          <w:sz w:val="24"/>
          <w:szCs w:val="24"/>
          <w:lang w:val="en-US"/>
        </w:rPr>
        <w:t>preobragenka</w:t>
      </w:r>
      <w:r w:rsidRPr="00FD4A6D">
        <w:rPr>
          <w:rFonts w:ascii="Times New Roman" w:hAnsi="Times New Roman" w:cs="Times New Roman"/>
          <w:b/>
          <w:sz w:val="24"/>
          <w:szCs w:val="24"/>
        </w:rPr>
        <w:t>.</w:t>
      </w:r>
      <w:r w:rsidR="0080490B" w:rsidRPr="00FD4A6D">
        <w:rPr>
          <w:rFonts w:ascii="Times New Roman" w:hAnsi="Times New Roman" w:cs="Times New Roman"/>
          <w:b/>
          <w:sz w:val="24"/>
          <w:szCs w:val="24"/>
          <w:lang w:val="en-US"/>
        </w:rPr>
        <w:t>nso</w:t>
      </w:r>
      <w:r w:rsidRPr="00FD4A6D">
        <w:rPr>
          <w:rFonts w:ascii="Times New Roman" w:hAnsi="Times New Roman" w:cs="Times New Roman"/>
          <w:b/>
          <w:sz w:val="24"/>
          <w:szCs w:val="24"/>
        </w:rPr>
        <w:t>.</w:t>
      </w:r>
      <w:r w:rsidRPr="00FD4A6D">
        <w:rPr>
          <w:rFonts w:ascii="Times New Roman" w:hAnsi="Times New Roman" w:cs="Times New Roman"/>
          <w:b/>
          <w:sz w:val="24"/>
          <w:szCs w:val="24"/>
          <w:lang w:val="en-US"/>
        </w:rPr>
        <w:t>ru</w:t>
      </w:r>
      <w:r w:rsidRPr="00FD4A6D">
        <w:rPr>
          <w:rFonts w:ascii="Times New Roman" w:hAnsi="Times New Roman" w:cs="Times New Roman"/>
          <w:b/>
          <w:sz w:val="24"/>
          <w:szCs w:val="24"/>
        </w:rPr>
        <w:t xml:space="preserve">  </w:t>
      </w:r>
      <w:r w:rsidR="00106500" w:rsidRPr="00FD4A6D">
        <w:rPr>
          <w:rFonts w:ascii="Times New Roman" w:hAnsi="Times New Roman" w:cs="Times New Roman"/>
          <w:b/>
          <w:sz w:val="28"/>
          <w:szCs w:val="28"/>
        </w:rPr>
        <w:t>Официальный вестник Преображенского сельсовета</w:t>
      </w:r>
    </w:p>
    <w:p w:rsidR="003D5008" w:rsidRPr="00FD4A6D" w:rsidRDefault="003D5008" w:rsidP="00FD4A6D">
      <w:pPr>
        <w:spacing w:after="0" w:line="240" w:lineRule="auto"/>
        <w:rPr>
          <w:rFonts w:ascii="Times New Roman" w:hAnsi="Times New Roman" w:cs="Times New Roman"/>
          <w:sz w:val="28"/>
          <w:szCs w:val="28"/>
        </w:rPr>
      </w:pPr>
    </w:p>
    <w:tbl>
      <w:tblPr>
        <w:tblStyle w:val="a4"/>
        <w:tblW w:w="10456" w:type="dxa"/>
        <w:tblLook w:val="04A0" w:firstRow="1" w:lastRow="0" w:firstColumn="1" w:lastColumn="0" w:noHBand="0" w:noVBand="1"/>
      </w:tblPr>
      <w:tblGrid>
        <w:gridCol w:w="5070"/>
        <w:gridCol w:w="5386"/>
      </w:tblGrid>
      <w:tr w:rsidR="003D5008" w:rsidRPr="00FD4A6D" w:rsidTr="00A57CD3">
        <w:tc>
          <w:tcPr>
            <w:tcW w:w="5070" w:type="dxa"/>
          </w:tcPr>
          <w:p w:rsidR="003D5008" w:rsidRPr="00FD4A6D" w:rsidRDefault="003D5008" w:rsidP="00FD4A6D">
            <w:pPr>
              <w:rPr>
                <w:rFonts w:ascii="Times New Roman" w:hAnsi="Times New Roman" w:cs="Times New Roman"/>
                <w:sz w:val="24"/>
                <w:szCs w:val="24"/>
              </w:rPr>
            </w:pPr>
            <w:r w:rsidRPr="00FD4A6D">
              <w:rPr>
                <w:rFonts w:ascii="Times New Roman" w:hAnsi="Times New Roman" w:cs="Times New Roman"/>
                <w:sz w:val="24"/>
                <w:szCs w:val="24"/>
              </w:rPr>
              <w:t xml:space="preserve">Официальная информация </w:t>
            </w:r>
          </w:p>
          <w:p w:rsidR="003D5008" w:rsidRPr="00FD4A6D" w:rsidRDefault="003D5008" w:rsidP="00FD4A6D">
            <w:pPr>
              <w:rPr>
                <w:rFonts w:ascii="Times New Roman" w:hAnsi="Times New Roman" w:cs="Times New Roman"/>
                <w:sz w:val="24"/>
                <w:szCs w:val="24"/>
              </w:rPr>
            </w:pPr>
            <w:r w:rsidRPr="00FD4A6D">
              <w:rPr>
                <w:rFonts w:ascii="Times New Roman" w:hAnsi="Times New Roman" w:cs="Times New Roman"/>
                <w:sz w:val="24"/>
                <w:szCs w:val="24"/>
              </w:rPr>
              <w:t>администрации</w:t>
            </w:r>
          </w:p>
          <w:p w:rsidR="003D5008" w:rsidRPr="00FD4A6D" w:rsidRDefault="003D5008" w:rsidP="0041408D">
            <w:pPr>
              <w:rPr>
                <w:rFonts w:ascii="Times New Roman" w:hAnsi="Times New Roman" w:cs="Times New Roman"/>
                <w:sz w:val="24"/>
                <w:szCs w:val="24"/>
              </w:rPr>
            </w:pPr>
            <w:r w:rsidRPr="00FD4A6D">
              <w:rPr>
                <w:rFonts w:ascii="Times New Roman" w:hAnsi="Times New Roman" w:cs="Times New Roman"/>
                <w:sz w:val="24"/>
                <w:szCs w:val="24"/>
              </w:rPr>
              <w:t>Преображенского сельсовета………</w:t>
            </w:r>
            <w:r w:rsidR="00A57CD3" w:rsidRPr="00FD4A6D">
              <w:rPr>
                <w:rFonts w:ascii="Times New Roman" w:hAnsi="Times New Roman" w:cs="Times New Roman"/>
                <w:sz w:val="24"/>
                <w:szCs w:val="24"/>
              </w:rPr>
              <w:t xml:space="preserve">. </w:t>
            </w:r>
            <w:r w:rsidR="00911EE0">
              <w:rPr>
                <w:rFonts w:ascii="Times New Roman" w:hAnsi="Times New Roman" w:cs="Times New Roman"/>
                <w:sz w:val="24"/>
                <w:szCs w:val="24"/>
              </w:rPr>
              <w:t>1-2</w:t>
            </w:r>
            <w:r w:rsidRPr="00FD4A6D">
              <w:rPr>
                <w:rFonts w:ascii="Times New Roman" w:hAnsi="Times New Roman" w:cs="Times New Roman"/>
                <w:sz w:val="24"/>
                <w:szCs w:val="24"/>
              </w:rPr>
              <w:t xml:space="preserve"> стр.</w:t>
            </w:r>
          </w:p>
        </w:tc>
        <w:tc>
          <w:tcPr>
            <w:tcW w:w="5386" w:type="dxa"/>
          </w:tcPr>
          <w:p w:rsidR="003D5008" w:rsidRPr="00FD4A6D" w:rsidRDefault="003D5008" w:rsidP="00FD4A6D">
            <w:pPr>
              <w:rPr>
                <w:rFonts w:ascii="Times New Roman" w:hAnsi="Times New Roman" w:cs="Times New Roman"/>
                <w:sz w:val="24"/>
                <w:szCs w:val="24"/>
              </w:rPr>
            </w:pPr>
            <w:r w:rsidRPr="00FD4A6D">
              <w:rPr>
                <w:rFonts w:ascii="Times New Roman" w:hAnsi="Times New Roman" w:cs="Times New Roman"/>
                <w:sz w:val="24"/>
                <w:szCs w:val="24"/>
              </w:rPr>
              <w:t>Официальная информация</w:t>
            </w:r>
          </w:p>
          <w:p w:rsidR="003D5008" w:rsidRPr="00FD4A6D" w:rsidRDefault="003D5008" w:rsidP="00FD4A6D">
            <w:pPr>
              <w:rPr>
                <w:rFonts w:ascii="Times New Roman" w:hAnsi="Times New Roman" w:cs="Times New Roman"/>
                <w:sz w:val="24"/>
                <w:szCs w:val="24"/>
              </w:rPr>
            </w:pPr>
            <w:r w:rsidRPr="00FD4A6D">
              <w:rPr>
                <w:rFonts w:ascii="Times New Roman" w:hAnsi="Times New Roman" w:cs="Times New Roman"/>
                <w:sz w:val="24"/>
                <w:szCs w:val="24"/>
              </w:rPr>
              <w:t>Совета депутатов</w:t>
            </w:r>
          </w:p>
          <w:p w:rsidR="003D5008" w:rsidRPr="00FD4A6D" w:rsidRDefault="0041408D" w:rsidP="001B50EE">
            <w:pPr>
              <w:rPr>
                <w:rFonts w:ascii="Times New Roman" w:hAnsi="Times New Roman" w:cs="Times New Roman"/>
                <w:sz w:val="24"/>
                <w:szCs w:val="24"/>
              </w:rPr>
            </w:pPr>
            <w:r>
              <w:rPr>
                <w:rFonts w:ascii="Times New Roman" w:hAnsi="Times New Roman" w:cs="Times New Roman"/>
                <w:sz w:val="24"/>
                <w:szCs w:val="24"/>
              </w:rPr>
              <w:t>П</w:t>
            </w:r>
            <w:r w:rsidR="00CF2B43">
              <w:rPr>
                <w:rFonts w:ascii="Times New Roman" w:hAnsi="Times New Roman" w:cs="Times New Roman"/>
                <w:sz w:val="24"/>
                <w:szCs w:val="24"/>
              </w:rPr>
              <w:t>реображенского сельсовета…………0-0</w:t>
            </w:r>
            <w:r w:rsidR="003D5008" w:rsidRPr="00FD4A6D">
              <w:rPr>
                <w:rFonts w:ascii="Times New Roman" w:hAnsi="Times New Roman" w:cs="Times New Roman"/>
                <w:sz w:val="24"/>
                <w:szCs w:val="24"/>
              </w:rPr>
              <w:t xml:space="preserve"> стр.</w:t>
            </w:r>
          </w:p>
        </w:tc>
      </w:tr>
      <w:tr w:rsidR="00A57CD3" w:rsidRPr="00FD4A6D" w:rsidTr="00A57CD3">
        <w:tc>
          <w:tcPr>
            <w:tcW w:w="5070" w:type="dxa"/>
          </w:tcPr>
          <w:p w:rsidR="00A57CD3" w:rsidRPr="00FD4A6D" w:rsidRDefault="00911EE0" w:rsidP="00FD4A6D">
            <w:pPr>
              <w:rPr>
                <w:rFonts w:ascii="Times New Roman" w:hAnsi="Times New Roman" w:cs="Times New Roman"/>
                <w:sz w:val="24"/>
                <w:szCs w:val="24"/>
              </w:rPr>
            </w:pPr>
            <w:r w:rsidRPr="00FD4A6D">
              <w:rPr>
                <w:rFonts w:ascii="Times New Roman" w:hAnsi="Times New Roman" w:cs="Times New Roman"/>
                <w:sz w:val="24"/>
                <w:szCs w:val="24"/>
              </w:rPr>
              <w:t>Офи</w:t>
            </w:r>
            <w:r>
              <w:rPr>
                <w:rFonts w:ascii="Times New Roman" w:hAnsi="Times New Roman" w:cs="Times New Roman"/>
                <w:sz w:val="24"/>
                <w:szCs w:val="24"/>
              </w:rPr>
              <w:t>циальная информация Территориальной Избирательной Комиссии Искитимского района Новосибирской области …….. 2-2</w:t>
            </w:r>
            <w:r w:rsidRPr="00FD4A6D">
              <w:rPr>
                <w:rFonts w:ascii="Times New Roman" w:hAnsi="Times New Roman" w:cs="Times New Roman"/>
                <w:sz w:val="24"/>
                <w:szCs w:val="24"/>
              </w:rPr>
              <w:t xml:space="preserve"> стр.</w:t>
            </w:r>
          </w:p>
        </w:tc>
        <w:tc>
          <w:tcPr>
            <w:tcW w:w="5386" w:type="dxa"/>
          </w:tcPr>
          <w:p w:rsidR="00A57CD3" w:rsidRPr="00FD4A6D" w:rsidRDefault="00762B4C" w:rsidP="001B50EE">
            <w:pPr>
              <w:rPr>
                <w:rFonts w:ascii="Times New Roman" w:hAnsi="Times New Roman" w:cs="Times New Roman"/>
                <w:sz w:val="24"/>
                <w:szCs w:val="24"/>
              </w:rPr>
            </w:pPr>
            <w:r w:rsidRPr="00FD4A6D">
              <w:rPr>
                <w:rFonts w:ascii="Times New Roman" w:hAnsi="Times New Roman" w:cs="Times New Roman"/>
                <w:sz w:val="24"/>
                <w:szCs w:val="24"/>
              </w:rPr>
              <w:t>Официальная информация Управления  Росреестра по НСО …………………</w:t>
            </w:r>
            <w:r w:rsidR="00911EE0">
              <w:rPr>
                <w:rFonts w:ascii="Times New Roman" w:hAnsi="Times New Roman" w:cs="Times New Roman"/>
                <w:sz w:val="24"/>
                <w:szCs w:val="24"/>
              </w:rPr>
              <w:t>3-5</w:t>
            </w:r>
            <w:r w:rsidRPr="00FD4A6D">
              <w:rPr>
                <w:rFonts w:ascii="Times New Roman" w:hAnsi="Times New Roman" w:cs="Times New Roman"/>
                <w:sz w:val="24"/>
                <w:szCs w:val="24"/>
              </w:rPr>
              <w:t xml:space="preserve"> стр.</w:t>
            </w:r>
          </w:p>
        </w:tc>
      </w:tr>
      <w:tr w:rsidR="00762B4C" w:rsidRPr="00FD4A6D" w:rsidTr="00A57CD3">
        <w:tc>
          <w:tcPr>
            <w:tcW w:w="5070" w:type="dxa"/>
          </w:tcPr>
          <w:p w:rsidR="00762B4C" w:rsidRPr="00FD4A6D" w:rsidRDefault="00762B4C" w:rsidP="00FD4A6D">
            <w:pPr>
              <w:rPr>
                <w:rFonts w:ascii="Times New Roman" w:hAnsi="Times New Roman" w:cs="Times New Roman"/>
                <w:sz w:val="24"/>
                <w:szCs w:val="24"/>
              </w:rPr>
            </w:pPr>
            <w:r w:rsidRPr="00FD4A6D">
              <w:rPr>
                <w:rFonts w:ascii="Times New Roman" w:hAnsi="Times New Roman" w:cs="Times New Roman"/>
                <w:sz w:val="24"/>
                <w:szCs w:val="24"/>
              </w:rPr>
              <w:t>Официальная информация Искитимской межрайонной прокуратуры ……………0-0 стр.</w:t>
            </w:r>
          </w:p>
        </w:tc>
        <w:tc>
          <w:tcPr>
            <w:tcW w:w="5386" w:type="dxa"/>
          </w:tcPr>
          <w:p w:rsidR="00762B4C" w:rsidRPr="00FD4A6D" w:rsidRDefault="00911EE0" w:rsidP="00FD4A6D">
            <w:pPr>
              <w:rPr>
                <w:rFonts w:ascii="Times New Roman" w:hAnsi="Times New Roman" w:cs="Times New Roman"/>
                <w:sz w:val="24"/>
                <w:szCs w:val="24"/>
              </w:rPr>
            </w:pPr>
            <w:r w:rsidRPr="00FD4A6D">
              <w:rPr>
                <w:rFonts w:ascii="Times New Roman" w:hAnsi="Times New Roman" w:cs="Times New Roman"/>
                <w:sz w:val="24"/>
                <w:szCs w:val="24"/>
              </w:rPr>
              <w:t>Официальная информация Департамента имущества и земельных отношен</w:t>
            </w:r>
            <w:r>
              <w:rPr>
                <w:rFonts w:ascii="Times New Roman" w:hAnsi="Times New Roman" w:cs="Times New Roman"/>
                <w:sz w:val="24"/>
                <w:szCs w:val="24"/>
              </w:rPr>
              <w:t xml:space="preserve">ий Новосибирской области…………….0-0 </w:t>
            </w:r>
            <w:r w:rsidRPr="00FD4A6D">
              <w:rPr>
                <w:rFonts w:ascii="Times New Roman" w:hAnsi="Times New Roman" w:cs="Times New Roman"/>
                <w:sz w:val="24"/>
                <w:szCs w:val="24"/>
              </w:rPr>
              <w:t>стр.</w:t>
            </w:r>
          </w:p>
        </w:tc>
      </w:tr>
    </w:tbl>
    <w:p w:rsidR="005B388E" w:rsidRPr="005B388E" w:rsidRDefault="005B388E" w:rsidP="000E0E3B">
      <w:pPr>
        <w:spacing w:after="0" w:line="240" w:lineRule="auto"/>
        <w:jc w:val="center"/>
        <w:rPr>
          <w:rFonts w:ascii="Times New Roman" w:eastAsia="Times New Roman" w:hAnsi="Times New Roman" w:cs="Times New Roman"/>
          <w:b/>
          <w:sz w:val="18"/>
          <w:szCs w:val="18"/>
          <w:lang w:bidi="en-US"/>
        </w:rPr>
      </w:pPr>
    </w:p>
    <w:p w:rsidR="00911EE0" w:rsidRDefault="00911EE0" w:rsidP="0023457B">
      <w:pPr>
        <w:spacing w:after="0" w:line="240" w:lineRule="auto"/>
        <w:jc w:val="center"/>
        <w:rPr>
          <w:rFonts w:ascii="Times New Roman" w:eastAsia="Calibri" w:hAnsi="Times New Roman" w:cs="Times New Roman"/>
          <w:b/>
          <w:sz w:val="36"/>
          <w:szCs w:val="36"/>
        </w:rPr>
      </w:pPr>
    </w:p>
    <w:p w:rsidR="0023457B" w:rsidRPr="0023457B" w:rsidRDefault="0023457B" w:rsidP="0023457B">
      <w:pPr>
        <w:spacing w:after="0" w:line="240" w:lineRule="auto"/>
        <w:jc w:val="center"/>
        <w:rPr>
          <w:rFonts w:ascii="Times New Roman" w:eastAsia="Calibri" w:hAnsi="Times New Roman" w:cs="Times New Roman"/>
          <w:b/>
          <w:sz w:val="36"/>
          <w:szCs w:val="36"/>
        </w:rPr>
      </w:pPr>
      <w:r w:rsidRPr="0023457B">
        <w:rPr>
          <w:rFonts w:ascii="Times New Roman" w:eastAsia="Calibri" w:hAnsi="Times New Roman" w:cs="Times New Roman"/>
          <w:b/>
          <w:sz w:val="36"/>
          <w:szCs w:val="36"/>
        </w:rPr>
        <w:t>Официальная информация</w:t>
      </w:r>
    </w:p>
    <w:p w:rsidR="0041408D" w:rsidRDefault="0023457B" w:rsidP="0041408D">
      <w:pPr>
        <w:spacing w:after="0" w:line="240" w:lineRule="auto"/>
        <w:jc w:val="center"/>
        <w:rPr>
          <w:rFonts w:ascii="Times New Roman" w:eastAsia="Calibri" w:hAnsi="Times New Roman" w:cs="Times New Roman"/>
          <w:b/>
          <w:sz w:val="36"/>
          <w:szCs w:val="36"/>
        </w:rPr>
      </w:pPr>
      <w:r w:rsidRPr="0023457B">
        <w:rPr>
          <w:rFonts w:ascii="Times New Roman" w:eastAsia="Calibri" w:hAnsi="Times New Roman" w:cs="Times New Roman"/>
          <w:b/>
          <w:sz w:val="36"/>
          <w:szCs w:val="36"/>
        </w:rPr>
        <w:t>администрации Преображенского сельсовета</w:t>
      </w:r>
    </w:p>
    <w:p w:rsidR="00911EE0" w:rsidRDefault="00911EE0" w:rsidP="00911EE0">
      <w:pPr>
        <w:spacing w:after="0"/>
        <w:jc w:val="center"/>
        <w:rPr>
          <w:rFonts w:ascii="Times New Roman" w:eastAsia="Calibri" w:hAnsi="Times New Roman" w:cs="Times New Roman"/>
          <w:b/>
          <w:sz w:val="18"/>
          <w:szCs w:val="18"/>
        </w:rPr>
      </w:pPr>
    </w:p>
    <w:p w:rsidR="00911EE0" w:rsidRPr="00911EE0" w:rsidRDefault="00911EE0" w:rsidP="00911EE0">
      <w:pPr>
        <w:spacing w:after="0"/>
        <w:jc w:val="center"/>
        <w:rPr>
          <w:rFonts w:ascii="Times New Roman" w:eastAsia="Calibri" w:hAnsi="Times New Roman" w:cs="Times New Roman"/>
          <w:b/>
          <w:sz w:val="18"/>
          <w:szCs w:val="18"/>
        </w:rPr>
      </w:pPr>
      <w:r w:rsidRPr="00911EE0">
        <w:rPr>
          <w:rFonts w:ascii="Times New Roman" w:eastAsia="Calibri" w:hAnsi="Times New Roman" w:cs="Times New Roman"/>
          <w:b/>
          <w:sz w:val="18"/>
          <w:szCs w:val="18"/>
        </w:rPr>
        <w:t>АДМИНИСТРАЦИЯ</w:t>
      </w:r>
    </w:p>
    <w:p w:rsidR="00911EE0" w:rsidRPr="00911EE0" w:rsidRDefault="00911EE0" w:rsidP="00911EE0">
      <w:pPr>
        <w:spacing w:after="0"/>
        <w:jc w:val="center"/>
        <w:rPr>
          <w:rFonts w:ascii="Times New Roman" w:eastAsia="Calibri" w:hAnsi="Times New Roman" w:cs="Times New Roman"/>
          <w:b/>
          <w:sz w:val="18"/>
          <w:szCs w:val="18"/>
        </w:rPr>
      </w:pPr>
      <w:r w:rsidRPr="00911EE0">
        <w:rPr>
          <w:rFonts w:ascii="Times New Roman" w:eastAsia="Calibri" w:hAnsi="Times New Roman" w:cs="Times New Roman"/>
          <w:b/>
          <w:sz w:val="18"/>
          <w:szCs w:val="18"/>
        </w:rPr>
        <w:t>ПРЕОБРАЖЕНСКОГО СЕЛЬСОВЕТА</w:t>
      </w:r>
    </w:p>
    <w:p w:rsidR="00911EE0" w:rsidRPr="00911EE0" w:rsidRDefault="00911EE0" w:rsidP="00911EE0">
      <w:pPr>
        <w:spacing w:after="0"/>
        <w:jc w:val="center"/>
        <w:rPr>
          <w:rFonts w:ascii="Times New Roman" w:eastAsia="Calibri" w:hAnsi="Times New Roman" w:cs="Times New Roman"/>
          <w:b/>
          <w:sz w:val="18"/>
          <w:szCs w:val="18"/>
        </w:rPr>
      </w:pPr>
      <w:r w:rsidRPr="00911EE0">
        <w:rPr>
          <w:rFonts w:ascii="Times New Roman" w:eastAsia="Calibri" w:hAnsi="Times New Roman" w:cs="Times New Roman"/>
          <w:b/>
          <w:sz w:val="18"/>
          <w:szCs w:val="18"/>
        </w:rPr>
        <w:t>ИСКИТИМСКОГО РАЙОНА НОВОСИБИРСКОЙ ОБЛАСТИ</w:t>
      </w:r>
    </w:p>
    <w:p w:rsidR="00911EE0" w:rsidRDefault="00911EE0" w:rsidP="00911EE0">
      <w:pPr>
        <w:spacing w:after="0"/>
        <w:jc w:val="center"/>
        <w:rPr>
          <w:rFonts w:ascii="Times New Roman" w:eastAsia="Calibri" w:hAnsi="Times New Roman" w:cs="Times New Roman"/>
          <w:b/>
          <w:sz w:val="18"/>
          <w:szCs w:val="18"/>
        </w:rPr>
      </w:pPr>
    </w:p>
    <w:p w:rsidR="00911EE0" w:rsidRPr="00911EE0" w:rsidRDefault="00911EE0" w:rsidP="00911EE0">
      <w:pPr>
        <w:spacing w:after="0"/>
        <w:jc w:val="center"/>
        <w:rPr>
          <w:rFonts w:ascii="Times New Roman" w:eastAsia="Calibri" w:hAnsi="Times New Roman" w:cs="Times New Roman"/>
          <w:b/>
          <w:sz w:val="18"/>
          <w:szCs w:val="18"/>
        </w:rPr>
      </w:pPr>
      <w:r w:rsidRPr="00911EE0">
        <w:rPr>
          <w:rFonts w:ascii="Times New Roman" w:eastAsia="Calibri" w:hAnsi="Times New Roman" w:cs="Times New Roman"/>
          <w:b/>
          <w:sz w:val="18"/>
          <w:szCs w:val="18"/>
        </w:rPr>
        <w:t>П О С Т А Н О В Л Е Н И Е</w:t>
      </w:r>
    </w:p>
    <w:p w:rsidR="00911EE0" w:rsidRPr="00911EE0" w:rsidRDefault="00911EE0" w:rsidP="00911EE0">
      <w:pPr>
        <w:spacing w:after="0"/>
        <w:jc w:val="center"/>
        <w:rPr>
          <w:rFonts w:ascii="Times New Roman" w:eastAsia="Calibri" w:hAnsi="Times New Roman" w:cs="Times New Roman"/>
          <w:sz w:val="18"/>
          <w:szCs w:val="18"/>
          <w:u w:val="single"/>
        </w:rPr>
      </w:pPr>
      <w:r w:rsidRPr="00911EE0">
        <w:rPr>
          <w:rFonts w:ascii="Times New Roman" w:eastAsia="Calibri" w:hAnsi="Times New Roman" w:cs="Times New Roman"/>
          <w:sz w:val="18"/>
          <w:szCs w:val="18"/>
          <w:u w:val="single"/>
        </w:rPr>
        <w:t>25.07.2024</w:t>
      </w:r>
      <w:r w:rsidRPr="00911EE0">
        <w:rPr>
          <w:rFonts w:ascii="Times New Roman" w:eastAsia="Calibri" w:hAnsi="Times New Roman" w:cs="Times New Roman"/>
          <w:sz w:val="18"/>
          <w:szCs w:val="18"/>
        </w:rPr>
        <w:t xml:space="preserve"> № </w:t>
      </w:r>
      <w:r w:rsidRPr="00911EE0">
        <w:rPr>
          <w:rFonts w:ascii="Times New Roman" w:eastAsia="Calibri" w:hAnsi="Times New Roman" w:cs="Times New Roman"/>
          <w:sz w:val="18"/>
          <w:szCs w:val="18"/>
          <w:u w:val="single"/>
        </w:rPr>
        <w:t>29</w:t>
      </w:r>
    </w:p>
    <w:p w:rsidR="00911EE0" w:rsidRDefault="00911EE0" w:rsidP="00911EE0">
      <w:pPr>
        <w:spacing w:after="0"/>
        <w:jc w:val="center"/>
        <w:rPr>
          <w:rFonts w:ascii="Times New Roman" w:eastAsia="Calibri" w:hAnsi="Times New Roman" w:cs="Times New Roman"/>
          <w:sz w:val="18"/>
          <w:szCs w:val="18"/>
        </w:rPr>
      </w:pPr>
      <w:r w:rsidRPr="00911EE0">
        <w:rPr>
          <w:rFonts w:ascii="Times New Roman" w:eastAsia="Calibri" w:hAnsi="Times New Roman" w:cs="Times New Roman"/>
          <w:sz w:val="18"/>
          <w:szCs w:val="18"/>
        </w:rPr>
        <w:t>с.Преображенка</w:t>
      </w:r>
    </w:p>
    <w:p w:rsidR="00911EE0" w:rsidRPr="00911EE0" w:rsidRDefault="00911EE0" w:rsidP="00911EE0">
      <w:pPr>
        <w:spacing w:after="0"/>
        <w:jc w:val="center"/>
        <w:rPr>
          <w:rFonts w:ascii="Times New Roman" w:eastAsia="Calibri" w:hAnsi="Times New Roman" w:cs="Times New Roman"/>
          <w:sz w:val="18"/>
          <w:szCs w:val="18"/>
        </w:rPr>
      </w:pPr>
    </w:p>
    <w:p w:rsidR="00911EE0" w:rsidRPr="00911EE0" w:rsidRDefault="00911EE0" w:rsidP="00911EE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911EE0">
        <w:rPr>
          <w:rFonts w:ascii="Times New Roman" w:eastAsia="Times New Roman" w:hAnsi="Times New Roman" w:cs="Times New Roman"/>
          <w:sz w:val="18"/>
          <w:szCs w:val="18"/>
          <w:lang w:eastAsia="ru-RU"/>
        </w:rPr>
        <w:t>О внесении изменений в постановление администрации Преображенского сельсовета от 28.10.2016 №78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911EE0">
        <w:rPr>
          <w:rFonts w:ascii="Times New Roman" w:eastAsia="Calibri" w:hAnsi="Times New Roman" w:cs="Times New Roman"/>
          <w:sz w:val="18"/>
          <w:szCs w:val="18"/>
        </w:rPr>
        <w:t>»</w:t>
      </w:r>
    </w:p>
    <w:p w:rsidR="00911EE0" w:rsidRPr="00911EE0" w:rsidRDefault="00911EE0" w:rsidP="00911EE0">
      <w:pPr>
        <w:spacing w:after="0"/>
        <w:rPr>
          <w:rFonts w:ascii="Times New Roman" w:eastAsia="Calibri" w:hAnsi="Times New Roman" w:cs="Times New Roman"/>
          <w:sz w:val="18"/>
          <w:szCs w:val="18"/>
        </w:rPr>
      </w:pPr>
    </w:p>
    <w:p w:rsidR="00911EE0" w:rsidRPr="00911EE0" w:rsidRDefault="00911EE0" w:rsidP="00911EE0">
      <w:pPr>
        <w:spacing w:after="0" w:line="240" w:lineRule="auto"/>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ab/>
        <w:t xml:space="preserve">В соответствии с постановлением Правительства Российской Федерации от 28.09.2022 г. № 1708 «О внесении изменений в некоторые акты Правительства Российской Федерации» </w:t>
      </w:r>
    </w:p>
    <w:p w:rsidR="00911EE0" w:rsidRPr="00911EE0" w:rsidRDefault="00911EE0" w:rsidP="00911EE0">
      <w:pPr>
        <w:spacing w:after="0" w:line="240" w:lineRule="auto"/>
        <w:jc w:val="both"/>
        <w:rPr>
          <w:rFonts w:ascii="Times New Roman" w:eastAsia="Calibri" w:hAnsi="Times New Roman" w:cs="Times New Roman"/>
          <w:b/>
          <w:sz w:val="18"/>
          <w:szCs w:val="18"/>
        </w:rPr>
      </w:pPr>
      <w:r w:rsidRPr="00911EE0">
        <w:rPr>
          <w:rFonts w:ascii="Times New Roman" w:eastAsia="Calibri" w:hAnsi="Times New Roman" w:cs="Times New Roman"/>
          <w:b/>
          <w:sz w:val="18"/>
          <w:szCs w:val="18"/>
        </w:rPr>
        <w:t>ПОСТАНОВЛЯЮ:</w:t>
      </w:r>
    </w:p>
    <w:p w:rsidR="00911EE0" w:rsidRPr="00911EE0" w:rsidRDefault="00911EE0" w:rsidP="00911EE0">
      <w:pPr>
        <w:numPr>
          <w:ilvl w:val="0"/>
          <w:numId w:val="29"/>
        </w:numPr>
        <w:spacing w:after="0" w:line="240" w:lineRule="auto"/>
        <w:ind w:left="0" w:firstLine="705"/>
        <w:contextualSpacing/>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Внести в постановление администрации Преображенского сельсовета Искитимского района Новосибирской области от 28.10.2016 № 78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приложение № 2 следующие изменения: </w:t>
      </w:r>
    </w:p>
    <w:p w:rsidR="00911EE0" w:rsidRPr="00911EE0" w:rsidRDefault="00911EE0" w:rsidP="00911EE0">
      <w:pPr>
        <w:spacing w:after="0" w:line="240" w:lineRule="auto"/>
        <w:ind w:firstLine="705"/>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1. исключить из состава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t>
      </w:r>
    </w:p>
    <w:p w:rsidR="00911EE0" w:rsidRPr="00911EE0" w:rsidRDefault="00911EE0" w:rsidP="00911EE0">
      <w:pPr>
        <w:spacing w:after="0" w:line="240" w:lineRule="auto"/>
        <w:ind w:firstLine="705"/>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 Власову Олесю Валерьевну, специалиста администрации Преображенского сельсовета, секретарь комиссии; </w:t>
      </w:r>
    </w:p>
    <w:p w:rsidR="00911EE0" w:rsidRPr="00911EE0" w:rsidRDefault="00911EE0" w:rsidP="00911EE0">
      <w:pPr>
        <w:spacing w:after="0" w:line="240" w:lineRule="auto"/>
        <w:ind w:firstLine="705"/>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 Мартынову Марину Викторовну, специалиста администрации Преображенского сельсовета, член комиссии;  </w:t>
      </w:r>
    </w:p>
    <w:p w:rsidR="00911EE0" w:rsidRPr="00911EE0" w:rsidRDefault="00911EE0" w:rsidP="00911EE0">
      <w:pPr>
        <w:spacing w:after="0" w:line="240" w:lineRule="auto"/>
        <w:ind w:firstLine="705"/>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2. включить в состав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t>
      </w:r>
    </w:p>
    <w:p w:rsidR="00911EE0" w:rsidRPr="00911EE0" w:rsidRDefault="00911EE0" w:rsidP="00911EE0">
      <w:pPr>
        <w:spacing w:after="0" w:line="240" w:lineRule="auto"/>
        <w:ind w:firstLine="705"/>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Мартынову Татьяну Васильевну, специалиста 1 разряда администрации Преображенского сельсовета, секретарь комиссии;</w:t>
      </w:r>
    </w:p>
    <w:p w:rsidR="00911EE0" w:rsidRPr="00911EE0" w:rsidRDefault="00911EE0" w:rsidP="00911EE0">
      <w:pPr>
        <w:spacing w:after="0" w:line="240" w:lineRule="auto"/>
        <w:ind w:firstLine="705"/>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 -  Новак Александра Николаевича, директора МКУ ИР «УКС», член комиссии (по согласованию).</w:t>
      </w:r>
    </w:p>
    <w:p w:rsidR="00911EE0" w:rsidRPr="00911EE0" w:rsidRDefault="00911EE0" w:rsidP="00911EE0">
      <w:pPr>
        <w:spacing w:after="0" w:line="240" w:lineRule="auto"/>
        <w:ind w:firstLine="720"/>
        <w:jc w:val="both"/>
        <w:rPr>
          <w:rFonts w:ascii="Times New Roman" w:eastAsia="Calibri" w:hAnsi="Times New Roman" w:cs="Times New Roman"/>
          <w:bCs/>
          <w:sz w:val="18"/>
          <w:szCs w:val="18"/>
        </w:rPr>
      </w:pPr>
      <w:r w:rsidRPr="00911EE0">
        <w:rPr>
          <w:rFonts w:ascii="Times New Roman" w:eastAsia="Calibri" w:hAnsi="Times New Roman" w:cs="Times New Roman"/>
          <w:color w:val="000000"/>
          <w:sz w:val="18"/>
          <w:szCs w:val="18"/>
        </w:rPr>
        <w:lastRenderedPageBreak/>
        <w:t>2. </w:t>
      </w:r>
      <w:r w:rsidRPr="00911EE0">
        <w:rPr>
          <w:rFonts w:ascii="Times New Roman" w:eastAsia="Calibri" w:hAnsi="Times New Roman" w:cs="Times New Roman"/>
          <w:sz w:val="18"/>
          <w:szCs w:val="18"/>
        </w:rPr>
        <w:t>О</w:t>
      </w:r>
      <w:r w:rsidRPr="00911EE0">
        <w:rPr>
          <w:rFonts w:ascii="Times New Roman" w:eastAsia="Calibri" w:hAnsi="Times New Roman" w:cs="Times New Roman"/>
          <w:bCs/>
          <w:sz w:val="18"/>
          <w:szCs w:val="18"/>
        </w:rPr>
        <w:t>публиковать настоящее постановление в официальном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 в сети «Интернет».</w:t>
      </w:r>
    </w:p>
    <w:p w:rsidR="00911EE0" w:rsidRPr="00911EE0" w:rsidRDefault="00911EE0" w:rsidP="00911EE0">
      <w:pPr>
        <w:spacing w:after="0" w:line="240" w:lineRule="auto"/>
        <w:jc w:val="both"/>
        <w:rPr>
          <w:rFonts w:ascii="Times New Roman" w:eastAsia="Calibri" w:hAnsi="Times New Roman" w:cs="Times New Roman"/>
          <w:sz w:val="18"/>
          <w:szCs w:val="18"/>
        </w:rPr>
      </w:pPr>
    </w:p>
    <w:p w:rsidR="00911EE0" w:rsidRPr="00911EE0" w:rsidRDefault="00911EE0" w:rsidP="00911EE0">
      <w:pPr>
        <w:spacing w:after="0" w:line="240" w:lineRule="auto"/>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Глава Преображенского сельсовета</w:t>
      </w:r>
    </w:p>
    <w:p w:rsidR="00911EE0" w:rsidRPr="00911EE0" w:rsidRDefault="00911EE0" w:rsidP="00911EE0">
      <w:pPr>
        <w:spacing w:after="0" w:line="240" w:lineRule="auto"/>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Искитимского района Новосибирской области                                   </w:t>
      </w:r>
      <w:r>
        <w:rPr>
          <w:rFonts w:ascii="Times New Roman" w:eastAsia="Calibri" w:hAnsi="Times New Roman" w:cs="Times New Roman"/>
          <w:sz w:val="18"/>
          <w:szCs w:val="18"/>
        </w:rPr>
        <w:t xml:space="preserve">                                                                                      </w:t>
      </w:r>
      <w:r w:rsidRPr="00911EE0">
        <w:rPr>
          <w:rFonts w:ascii="Times New Roman" w:eastAsia="Calibri" w:hAnsi="Times New Roman" w:cs="Times New Roman"/>
          <w:sz w:val="18"/>
          <w:szCs w:val="18"/>
        </w:rPr>
        <w:t xml:space="preserve"> Д.Ю. Горелов</w:t>
      </w:r>
    </w:p>
    <w:p w:rsidR="00911EE0" w:rsidRDefault="00911EE0" w:rsidP="00911EE0">
      <w:pPr>
        <w:spacing w:after="0" w:line="240" w:lineRule="auto"/>
        <w:jc w:val="both"/>
        <w:rPr>
          <w:rFonts w:ascii="Times New Roman" w:eastAsia="Calibri" w:hAnsi="Times New Roman" w:cs="Times New Roman"/>
          <w:sz w:val="18"/>
          <w:szCs w:val="18"/>
        </w:rPr>
      </w:pPr>
      <w:r w:rsidRPr="00911EE0">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p>
    <w:p w:rsidR="00911EE0" w:rsidRDefault="00911EE0" w:rsidP="00911EE0">
      <w:pPr>
        <w:spacing w:after="0" w:line="240" w:lineRule="auto"/>
        <w:jc w:val="both"/>
        <w:rPr>
          <w:rFonts w:ascii="Times New Roman" w:eastAsia="Calibri" w:hAnsi="Times New Roman" w:cs="Times New Roman"/>
          <w:sz w:val="18"/>
          <w:szCs w:val="18"/>
        </w:rPr>
      </w:pPr>
    </w:p>
    <w:p w:rsidR="00911EE0" w:rsidRPr="00911EE0" w:rsidRDefault="00911EE0" w:rsidP="00911EE0">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911EE0">
        <w:rPr>
          <w:rFonts w:ascii="Times New Roman" w:eastAsia="Calibri" w:hAnsi="Times New Roman" w:cs="Times New Roman"/>
          <w:sz w:val="18"/>
          <w:szCs w:val="18"/>
        </w:rPr>
        <w:t>Приложение № 2</w:t>
      </w:r>
    </w:p>
    <w:p w:rsidR="00911EE0" w:rsidRPr="00911EE0" w:rsidRDefault="00911EE0" w:rsidP="00911EE0">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11EE0">
        <w:rPr>
          <w:rFonts w:ascii="Times New Roman" w:eastAsia="Times New Roman" w:hAnsi="Times New Roman" w:cs="Times New Roman"/>
          <w:sz w:val="18"/>
          <w:szCs w:val="18"/>
          <w:lang w:eastAsia="ru-RU"/>
        </w:rPr>
        <w:t>к постановлению администрации</w:t>
      </w:r>
    </w:p>
    <w:p w:rsidR="00911EE0" w:rsidRPr="00911EE0" w:rsidRDefault="00911EE0" w:rsidP="00911EE0">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11EE0">
        <w:rPr>
          <w:rFonts w:ascii="Times New Roman" w:eastAsia="Times New Roman" w:hAnsi="Times New Roman" w:cs="Times New Roman"/>
          <w:sz w:val="18"/>
          <w:szCs w:val="18"/>
          <w:lang w:eastAsia="ru-RU"/>
        </w:rPr>
        <w:t xml:space="preserve">  Преображенского сельсовета</w:t>
      </w:r>
    </w:p>
    <w:p w:rsidR="00911EE0" w:rsidRPr="00911EE0" w:rsidRDefault="00911EE0" w:rsidP="00911EE0">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11EE0">
        <w:rPr>
          <w:rFonts w:ascii="Times New Roman" w:eastAsia="Times New Roman" w:hAnsi="Times New Roman" w:cs="Times New Roman"/>
          <w:sz w:val="18"/>
          <w:szCs w:val="18"/>
          <w:lang w:eastAsia="ru-RU"/>
        </w:rPr>
        <w:t>от 28.10.2016 № 78</w:t>
      </w:r>
    </w:p>
    <w:p w:rsidR="00911EE0" w:rsidRPr="00911EE0" w:rsidRDefault="00911EE0" w:rsidP="00911EE0">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11EE0">
        <w:rPr>
          <w:rFonts w:ascii="Times New Roman" w:eastAsia="Times New Roman" w:hAnsi="Times New Roman" w:cs="Times New Roman"/>
          <w:sz w:val="18"/>
          <w:szCs w:val="18"/>
          <w:lang w:eastAsia="ru-RU"/>
        </w:rPr>
        <w:t>(с внесенными изменениями</w:t>
      </w:r>
    </w:p>
    <w:p w:rsidR="00911EE0" w:rsidRPr="00911EE0" w:rsidRDefault="00911EE0" w:rsidP="00911EE0">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11EE0">
        <w:rPr>
          <w:rFonts w:ascii="Times New Roman" w:eastAsia="Times New Roman" w:hAnsi="Times New Roman" w:cs="Times New Roman"/>
          <w:sz w:val="18"/>
          <w:szCs w:val="18"/>
          <w:lang w:eastAsia="ru-RU"/>
        </w:rPr>
        <w:t>ПА от 18.10.2022 № 60;</w:t>
      </w:r>
    </w:p>
    <w:p w:rsidR="00911EE0" w:rsidRPr="00911EE0" w:rsidRDefault="00911EE0" w:rsidP="00911EE0">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11EE0">
        <w:rPr>
          <w:rFonts w:ascii="Times New Roman" w:eastAsia="Times New Roman" w:hAnsi="Times New Roman" w:cs="Times New Roman"/>
          <w:sz w:val="18"/>
          <w:szCs w:val="18"/>
          <w:lang w:eastAsia="ru-RU"/>
        </w:rPr>
        <w:t xml:space="preserve">ПА от 03.08.2023 № 34; </w:t>
      </w:r>
    </w:p>
    <w:p w:rsidR="00911EE0" w:rsidRPr="00911EE0" w:rsidRDefault="00911EE0" w:rsidP="00911EE0">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11EE0">
        <w:rPr>
          <w:rFonts w:ascii="Times New Roman" w:eastAsia="Times New Roman" w:hAnsi="Times New Roman" w:cs="Times New Roman"/>
          <w:sz w:val="18"/>
          <w:szCs w:val="18"/>
          <w:lang w:eastAsia="ru-RU"/>
        </w:rPr>
        <w:t>ПА от 25.07.2024 № 29)</w:t>
      </w:r>
    </w:p>
    <w:p w:rsidR="00911EE0" w:rsidRPr="00911EE0" w:rsidRDefault="00911EE0" w:rsidP="00911EE0">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911EE0" w:rsidRPr="00911EE0" w:rsidRDefault="00911EE0" w:rsidP="00911EE0">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911EE0">
        <w:rPr>
          <w:rFonts w:ascii="Times New Roman" w:eastAsia="Times New Roman" w:hAnsi="Times New Roman" w:cs="Times New Roman"/>
          <w:b/>
          <w:sz w:val="18"/>
          <w:szCs w:val="18"/>
          <w:lang w:eastAsia="ru-RU"/>
        </w:rPr>
        <w:t>СОСТАВ</w:t>
      </w:r>
    </w:p>
    <w:p w:rsidR="00911EE0" w:rsidRPr="00911EE0" w:rsidRDefault="00911EE0" w:rsidP="00911EE0">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911EE0">
        <w:rPr>
          <w:rFonts w:ascii="Times New Roman" w:eastAsia="Times New Roman" w:hAnsi="Times New Roman" w:cs="Times New Roman"/>
          <w:b/>
          <w:sz w:val="18"/>
          <w:szCs w:val="18"/>
          <w:lang w:eastAsia="ru-RU"/>
        </w:rPr>
        <w:t>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911EE0" w:rsidRPr="00911EE0" w:rsidRDefault="00911EE0" w:rsidP="00911EE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bl>
      <w:tblPr>
        <w:tblW w:w="10660" w:type="dxa"/>
        <w:tblLayout w:type="fixed"/>
        <w:tblCellMar>
          <w:top w:w="102" w:type="dxa"/>
          <w:left w:w="62" w:type="dxa"/>
          <w:bottom w:w="102" w:type="dxa"/>
          <w:right w:w="62" w:type="dxa"/>
        </w:tblCellMar>
        <w:tblLook w:val="04A0" w:firstRow="1" w:lastRow="0" w:firstColumn="1" w:lastColumn="0" w:noHBand="0" w:noVBand="1"/>
      </w:tblPr>
      <w:tblGrid>
        <w:gridCol w:w="4453"/>
        <w:gridCol w:w="376"/>
        <w:gridCol w:w="5831"/>
      </w:tblGrid>
      <w:tr w:rsidR="00911EE0" w:rsidRPr="00911EE0" w:rsidTr="00911EE0">
        <w:trPr>
          <w:trHeight w:val="128"/>
        </w:trPr>
        <w:tc>
          <w:tcPr>
            <w:tcW w:w="4453" w:type="dxa"/>
            <w:hideMark/>
          </w:tcPr>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Горелов Дмитрий Юрьевич</w:t>
            </w:r>
          </w:p>
        </w:tc>
        <w:tc>
          <w:tcPr>
            <w:tcW w:w="376" w:type="dxa"/>
            <w:hideMark/>
          </w:tcPr>
          <w:p w:rsidR="00911EE0" w:rsidRPr="00911EE0" w:rsidRDefault="00911EE0" w:rsidP="00911EE0">
            <w:pPr>
              <w:widowControl w:val="0"/>
              <w:autoSpaceDE w:val="0"/>
              <w:autoSpaceDN w:val="0"/>
              <w:adjustRightInd w:val="0"/>
              <w:spacing w:after="0"/>
              <w:ind w:firstLine="720"/>
              <w:jc w:val="center"/>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w:t>
            </w:r>
          </w:p>
        </w:tc>
        <w:tc>
          <w:tcPr>
            <w:tcW w:w="5831" w:type="dxa"/>
            <w:hideMark/>
          </w:tcPr>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Глава Преображенского сельсовета, председатель комиссии;</w:t>
            </w:r>
          </w:p>
        </w:tc>
      </w:tr>
      <w:tr w:rsidR="00911EE0" w:rsidRPr="00911EE0" w:rsidTr="00911EE0">
        <w:trPr>
          <w:trHeight w:val="527"/>
        </w:trPr>
        <w:tc>
          <w:tcPr>
            <w:tcW w:w="4453" w:type="dxa"/>
            <w:hideMark/>
          </w:tcPr>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 xml:space="preserve">Мартынова Татьяна Васильевна </w:t>
            </w:r>
          </w:p>
        </w:tc>
        <w:tc>
          <w:tcPr>
            <w:tcW w:w="376" w:type="dxa"/>
            <w:hideMark/>
          </w:tcPr>
          <w:p w:rsidR="00911EE0" w:rsidRPr="00911EE0" w:rsidRDefault="00911EE0" w:rsidP="00911EE0">
            <w:pPr>
              <w:widowControl w:val="0"/>
              <w:autoSpaceDE w:val="0"/>
              <w:autoSpaceDN w:val="0"/>
              <w:adjustRightInd w:val="0"/>
              <w:spacing w:after="0"/>
              <w:ind w:firstLine="720"/>
              <w:jc w:val="center"/>
              <w:rPr>
                <w:rFonts w:ascii="Times New Roman" w:eastAsia="Times New Roman" w:hAnsi="Times New Roman" w:cs="Times New Roman"/>
                <w:color w:val="FF0000"/>
                <w:sz w:val="18"/>
                <w:szCs w:val="18"/>
              </w:rPr>
            </w:pPr>
            <w:r w:rsidRPr="00911EE0">
              <w:rPr>
                <w:rFonts w:ascii="Times New Roman" w:eastAsia="Times New Roman" w:hAnsi="Times New Roman" w:cs="Times New Roman"/>
                <w:color w:val="FF0000"/>
                <w:sz w:val="18"/>
                <w:szCs w:val="18"/>
              </w:rPr>
              <w:t>-</w:t>
            </w:r>
          </w:p>
        </w:tc>
        <w:tc>
          <w:tcPr>
            <w:tcW w:w="5831" w:type="dxa"/>
            <w:hideMark/>
          </w:tcPr>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Специалист 1 разряда администрации Преображенского сельсовета, секретарь комиссии;</w:t>
            </w:r>
          </w:p>
        </w:tc>
      </w:tr>
      <w:tr w:rsidR="00911EE0" w:rsidRPr="00911EE0" w:rsidTr="00911EE0">
        <w:trPr>
          <w:trHeight w:val="488"/>
        </w:trPr>
        <w:tc>
          <w:tcPr>
            <w:tcW w:w="4453" w:type="dxa"/>
          </w:tcPr>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Новак Александр Николаевич</w:t>
            </w:r>
          </w:p>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p>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p>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Варнакова Ирина Ивановна</w:t>
            </w:r>
          </w:p>
        </w:tc>
        <w:tc>
          <w:tcPr>
            <w:tcW w:w="376" w:type="dxa"/>
            <w:hideMark/>
          </w:tcPr>
          <w:p w:rsidR="00911EE0" w:rsidRPr="00911EE0" w:rsidRDefault="00911EE0" w:rsidP="00911EE0">
            <w:pPr>
              <w:widowControl w:val="0"/>
              <w:autoSpaceDE w:val="0"/>
              <w:autoSpaceDN w:val="0"/>
              <w:adjustRightInd w:val="0"/>
              <w:spacing w:after="0"/>
              <w:ind w:firstLine="720"/>
              <w:jc w:val="center"/>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w:t>
            </w:r>
          </w:p>
        </w:tc>
        <w:tc>
          <w:tcPr>
            <w:tcW w:w="5831" w:type="dxa"/>
          </w:tcPr>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Директор МКУ ИР «УКС», член комиссии (по согласованию);</w:t>
            </w:r>
          </w:p>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p>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Начальник межрайонного отдела ГБУ НСО ЦКО и БТИ, член комиссии (по согласованию);</w:t>
            </w:r>
          </w:p>
        </w:tc>
      </w:tr>
      <w:tr w:rsidR="00911EE0" w:rsidRPr="00911EE0" w:rsidTr="00911EE0">
        <w:trPr>
          <w:trHeight w:val="12"/>
        </w:trPr>
        <w:tc>
          <w:tcPr>
            <w:tcW w:w="4453" w:type="dxa"/>
            <w:hideMark/>
          </w:tcPr>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Бачинский Виктор Сергеевич</w:t>
            </w:r>
          </w:p>
        </w:tc>
        <w:tc>
          <w:tcPr>
            <w:tcW w:w="376" w:type="dxa"/>
          </w:tcPr>
          <w:p w:rsidR="00911EE0" w:rsidRPr="00911EE0" w:rsidRDefault="00911EE0" w:rsidP="00911EE0">
            <w:pPr>
              <w:widowControl w:val="0"/>
              <w:autoSpaceDE w:val="0"/>
              <w:autoSpaceDN w:val="0"/>
              <w:adjustRightInd w:val="0"/>
              <w:spacing w:after="0"/>
              <w:ind w:firstLine="720"/>
              <w:jc w:val="center"/>
              <w:rPr>
                <w:rFonts w:ascii="Times New Roman" w:eastAsia="Times New Roman" w:hAnsi="Times New Roman" w:cs="Times New Roman"/>
                <w:sz w:val="18"/>
                <w:szCs w:val="18"/>
              </w:rPr>
            </w:pPr>
          </w:p>
        </w:tc>
        <w:tc>
          <w:tcPr>
            <w:tcW w:w="5831" w:type="dxa"/>
            <w:hideMark/>
          </w:tcPr>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Главный государственный инспектор отдела технического надзора  и лицензионного контроля  в муниципальных районах и городских округах Новосибирской области, член комиссии (по согласованию);</w:t>
            </w:r>
          </w:p>
        </w:tc>
      </w:tr>
      <w:tr w:rsidR="00911EE0" w:rsidRPr="00911EE0" w:rsidTr="00911EE0">
        <w:trPr>
          <w:trHeight w:val="360"/>
        </w:trPr>
        <w:tc>
          <w:tcPr>
            <w:tcW w:w="4453" w:type="dxa"/>
            <w:hideMark/>
          </w:tcPr>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Докторович Анна Андреевна</w:t>
            </w:r>
          </w:p>
        </w:tc>
        <w:tc>
          <w:tcPr>
            <w:tcW w:w="376" w:type="dxa"/>
            <w:hideMark/>
          </w:tcPr>
          <w:p w:rsidR="00911EE0" w:rsidRPr="00911EE0" w:rsidRDefault="00911EE0" w:rsidP="00911EE0">
            <w:pPr>
              <w:widowControl w:val="0"/>
              <w:autoSpaceDE w:val="0"/>
              <w:autoSpaceDN w:val="0"/>
              <w:adjustRightInd w:val="0"/>
              <w:spacing w:after="0"/>
              <w:ind w:firstLine="720"/>
              <w:jc w:val="center"/>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w:t>
            </w:r>
          </w:p>
        </w:tc>
        <w:tc>
          <w:tcPr>
            <w:tcW w:w="5831" w:type="dxa"/>
            <w:hideMark/>
          </w:tcPr>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r w:rsidRPr="00911EE0">
              <w:rPr>
                <w:rFonts w:ascii="Times New Roman" w:eastAsia="Times New Roman" w:hAnsi="Times New Roman" w:cs="Times New Roman"/>
                <w:sz w:val="18"/>
                <w:szCs w:val="18"/>
              </w:rPr>
              <w:t>Главный государственный санитарный врач в Искитимском, Сузунском, Черепановском, Маслянинском районах, член комиссии (по согласованию).</w:t>
            </w:r>
          </w:p>
        </w:tc>
      </w:tr>
      <w:tr w:rsidR="00911EE0" w:rsidRPr="00911EE0" w:rsidTr="00911EE0">
        <w:trPr>
          <w:trHeight w:val="16"/>
        </w:trPr>
        <w:tc>
          <w:tcPr>
            <w:tcW w:w="4453" w:type="dxa"/>
          </w:tcPr>
          <w:p w:rsidR="00911EE0" w:rsidRPr="00911EE0" w:rsidRDefault="00911EE0" w:rsidP="00911EE0">
            <w:pPr>
              <w:widowControl w:val="0"/>
              <w:autoSpaceDE w:val="0"/>
              <w:autoSpaceDN w:val="0"/>
              <w:adjustRightInd w:val="0"/>
              <w:spacing w:after="0"/>
              <w:rPr>
                <w:rFonts w:ascii="Times New Roman" w:eastAsia="Times New Roman" w:hAnsi="Times New Roman" w:cs="Times New Roman"/>
                <w:sz w:val="18"/>
                <w:szCs w:val="18"/>
              </w:rPr>
            </w:pPr>
          </w:p>
        </w:tc>
        <w:tc>
          <w:tcPr>
            <w:tcW w:w="376" w:type="dxa"/>
          </w:tcPr>
          <w:p w:rsidR="00911EE0" w:rsidRPr="00911EE0" w:rsidRDefault="00911EE0" w:rsidP="00911EE0">
            <w:pPr>
              <w:widowControl w:val="0"/>
              <w:autoSpaceDE w:val="0"/>
              <w:autoSpaceDN w:val="0"/>
              <w:adjustRightInd w:val="0"/>
              <w:spacing w:after="0"/>
              <w:ind w:firstLine="720"/>
              <w:jc w:val="center"/>
              <w:rPr>
                <w:rFonts w:ascii="Times New Roman" w:eastAsia="Times New Roman" w:hAnsi="Times New Roman" w:cs="Times New Roman"/>
                <w:sz w:val="18"/>
                <w:szCs w:val="18"/>
              </w:rPr>
            </w:pPr>
          </w:p>
        </w:tc>
        <w:tc>
          <w:tcPr>
            <w:tcW w:w="5831" w:type="dxa"/>
          </w:tcPr>
          <w:p w:rsidR="00911EE0" w:rsidRPr="00911EE0" w:rsidRDefault="00911EE0" w:rsidP="00911EE0">
            <w:pPr>
              <w:widowControl w:val="0"/>
              <w:autoSpaceDE w:val="0"/>
              <w:autoSpaceDN w:val="0"/>
              <w:adjustRightInd w:val="0"/>
              <w:spacing w:after="0"/>
              <w:jc w:val="both"/>
              <w:rPr>
                <w:rFonts w:ascii="Times New Roman" w:eastAsia="Times New Roman" w:hAnsi="Times New Roman" w:cs="Times New Roman"/>
                <w:sz w:val="18"/>
                <w:szCs w:val="18"/>
              </w:rPr>
            </w:pPr>
          </w:p>
        </w:tc>
      </w:tr>
    </w:tbl>
    <w:p w:rsidR="00CF2B43" w:rsidRPr="00257ADF" w:rsidRDefault="00CF2B43" w:rsidP="00911EE0">
      <w:pPr>
        <w:spacing w:after="0" w:line="240" w:lineRule="auto"/>
        <w:jc w:val="center"/>
        <w:rPr>
          <w:rFonts w:ascii="Times New Roman" w:eastAsia="Calibri" w:hAnsi="Times New Roman" w:cs="Times New Roman"/>
          <w:b/>
          <w:sz w:val="36"/>
          <w:szCs w:val="36"/>
        </w:rPr>
      </w:pPr>
      <w:r w:rsidRPr="00257ADF">
        <w:rPr>
          <w:rFonts w:ascii="Times New Roman" w:eastAsia="Calibri" w:hAnsi="Times New Roman" w:cs="Times New Roman"/>
          <w:b/>
          <w:sz w:val="36"/>
          <w:szCs w:val="36"/>
        </w:rPr>
        <w:t>Официальная информация</w:t>
      </w:r>
    </w:p>
    <w:p w:rsidR="00072080" w:rsidRPr="00257ADF" w:rsidRDefault="00CF2B43" w:rsidP="00911EE0">
      <w:pPr>
        <w:spacing w:after="0" w:line="240" w:lineRule="auto"/>
        <w:jc w:val="center"/>
        <w:rPr>
          <w:rFonts w:ascii="Times New Roman" w:eastAsia="Calibri" w:hAnsi="Times New Roman" w:cs="Times New Roman"/>
          <w:b/>
          <w:sz w:val="36"/>
          <w:szCs w:val="36"/>
        </w:rPr>
      </w:pPr>
      <w:r w:rsidRPr="00257ADF">
        <w:rPr>
          <w:rFonts w:ascii="Times New Roman" w:eastAsia="Calibri" w:hAnsi="Times New Roman" w:cs="Times New Roman"/>
          <w:b/>
          <w:sz w:val="36"/>
          <w:szCs w:val="36"/>
        </w:rPr>
        <w:t>Т</w:t>
      </w:r>
      <w:r w:rsidR="00F37D13">
        <w:rPr>
          <w:rFonts w:ascii="Times New Roman" w:eastAsia="Calibri" w:hAnsi="Times New Roman" w:cs="Times New Roman"/>
          <w:b/>
          <w:sz w:val="36"/>
          <w:szCs w:val="36"/>
        </w:rPr>
        <w:t xml:space="preserve">ерриториальной </w:t>
      </w:r>
      <w:r w:rsidRPr="00257ADF">
        <w:rPr>
          <w:rFonts w:ascii="Times New Roman" w:eastAsia="Calibri" w:hAnsi="Times New Roman" w:cs="Times New Roman"/>
          <w:b/>
          <w:sz w:val="36"/>
          <w:szCs w:val="36"/>
        </w:rPr>
        <w:t>И</w:t>
      </w:r>
      <w:r w:rsidR="00F37D13">
        <w:rPr>
          <w:rFonts w:ascii="Times New Roman" w:eastAsia="Calibri" w:hAnsi="Times New Roman" w:cs="Times New Roman"/>
          <w:b/>
          <w:sz w:val="36"/>
          <w:szCs w:val="36"/>
        </w:rPr>
        <w:t xml:space="preserve">збирательной </w:t>
      </w:r>
      <w:r w:rsidRPr="00257ADF">
        <w:rPr>
          <w:rFonts w:ascii="Times New Roman" w:eastAsia="Calibri" w:hAnsi="Times New Roman" w:cs="Times New Roman"/>
          <w:b/>
          <w:sz w:val="36"/>
          <w:szCs w:val="36"/>
        </w:rPr>
        <w:t>К</w:t>
      </w:r>
      <w:r w:rsidR="00F37D13">
        <w:rPr>
          <w:rFonts w:ascii="Times New Roman" w:eastAsia="Calibri" w:hAnsi="Times New Roman" w:cs="Times New Roman"/>
          <w:b/>
          <w:sz w:val="36"/>
          <w:szCs w:val="36"/>
        </w:rPr>
        <w:t>омиссии</w:t>
      </w:r>
      <w:r w:rsidRPr="00257ADF">
        <w:rPr>
          <w:rFonts w:ascii="Times New Roman" w:eastAsia="Calibri" w:hAnsi="Times New Roman" w:cs="Times New Roman"/>
          <w:b/>
          <w:sz w:val="36"/>
          <w:szCs w:val="36"/>
        </w:rPr>
        <w:t xml:space="preserve"> Искитимского района</w:t>
      </w:r>
      <w:r w:rsidR="00911EE0">
        <w:rPr>
          <w:rFonts w:ascii="Times New Roman" w:eastAsia="Calibri" w:hAnsi="Times New Roman" w:cs="Times New Roman"/>
          <w:b/>
          <w:sz w:val="36"/>
          <w:szCs w:val="36"/>
        </w:rPr>
        <w:t xml:space="preserve"> Новосибирской области</w:t>
      </w:r>
    </w:p>
    <w:p w:rsidR="00072080" w:rsidRPr="00257ADF" w:rsidRDefault="00072080" w:rsidP="00A646F8">
      <w:pPr>
        <w:spacing w:after="0" w:line="240" w:lineRule="auto"/>
        <w:jc w:val="center"/>
        <w:rPr>
          <w:rFonts w:ascii="Times New Roman" w:eastAsia="Calibri" w:hAnsi="Times New Roman" w:cs="Times New Roman"/>
          <w:b/>
          <w:sz w:val="18"/>
          <w:szCs w:val="18"/>
        </w:rPr>
      </w:pPr>
    </w:p>
    <w:p w:rsidR="00CF2B43" w:rsidRPr="00257ADF" w:rsidRDefault="00CF2B43" w:rsidP="00CF2B43">
      <w:pPr>
        <w:spacing w:after="0" w:line="240" w:lineRule="auto"/>
        <w:jc w:val="center"/>
        <w:rPr>
          <w:rFonts w:ascii="Times New Roman" w:eastAsia="Times New Roman" w:hAnsi="Times New Roman" w:cs="Times New Roman"/>
          <w:b/>
          <w:sz w:val="18"/>
          <w:szCs w:val="18"/>
          <w:lang w:eastAsia="ru-RU"/>
        </w:rPr>
      </w:pPr>
      <w:r w:rsidRPr="00257ADF">
        <w:rPr>
          <w:rFonts w:ascii="Times New Roman" w:eastAsia="Times New Roman" w:hAnsi="Times New Roman" w:cs="Times New Roman"/>
          <w:b/>
          <w:sz w:val="18"/>
          <w:szCs w:val="18"/>
          <w:lang w:eastAsia="ru-RU"/>
        </w:rPr>
        <w:t xml:space="preserve">Список избирательных участков при проведении дополнительных выборов депутатов Совета депутатов Преображенского сельсовета Искитимского района Новосибирской области шестого созыва по многомандатному избирательному округу № 1 </w:t>
      </w:r>
    </w:p>
    <w:p w:rsidR="00CF2B43" w:rsidRPr="00257ADF" w:rsidRDefault="00CF2B43" w:rsidP="00CF2B43">
      <w:pPr>
        <w:spacing w:after="0" w:line="240" w:lineRule="auto"/>
        <w:jc w:val="center"/>
        <w:rPr>
          <w:rFonts w:ascii="Times New Roman" w:eastAsia="Times New Roman" w:hAnsi="Times New Roman" w:cs="Times New Roman"/>
          <w:b/>
          <w:sz w:val="18"/>
          <w:szCs w:val="18"/>
          <w:lang w:eastAsia="ru-RU"/>
        </w:rPr>
      </w:pPr>
      <w:r w:rsidRPr="00257ADF">
        <w:rPr>
          <w:rFonts w:ascii="Times New Roman" w:eastAsia="Times New Roman" w:hAnsi="Times New Roman" w:cs="Times New Roman"/>
          <w:b/>
          <w:sz w:val="18"/>
          <w:szCs w:val="18"/>
          <w:lang w:eastAsia="ru-RU"/>
        </w:rPr>
        <w:t>в единый день голосования 8 сентября 2024 года</w:t>
      </w:r>
    </w:p>
    <w:p w:rsidR="00CF2B43" w:rsidRPr="00257ADF" w:rsidRDefault="00CF2B43" w:rsidP="00CF2B43">
      <w:pPr>
        <w:spacing w:after="0" w:line="240" w:lineRule="auto"/>
        <w:ind w:left="709" w:hanging="709"/>
        <w:jc w:val="center"/>
        <w:rPr>
          <w:rFonts w:ascii="Times New Roman" w:eastAsia="Times New Roman" w:hAnsi="Times New Roman" w:cs="Times New Roman"/>
          <w:b/>
          <w:sz w:val="18"/>
          <w:szCs w:val="18"/>
          <w:lang w:eastAsia="ru-RU"/>
        </w:rPr>
      </w:pPr>
    </w:p>
    <w:p w:rsidR="00CF2B43" w:rsidRPr="00257ADF" w:rsidRDefault="00CF2B43" w:rsidP="00CF2B43">
      <w:pPr>
        <w:spacing w:after="0" w:line="240" w:lineRule="auto"/>
        <w:ind w:left="709" w:hanging="709"/>
        <w:jc w:val="center"/>
        <w:rPr>
          <w:rFonts w:ascii="Times New Roman" w:eastAsia="Times New Roman" w:hAnsi="Times New Roman" w:cs="Times New Roman"/>
          <w:b/>
          <w:sz w:val="18"/>
          <w:szCs w:val="18"/>
          <w:lang w:eastAsia="ru-RU"/>
        </w:rPr>
      </w:pPr>
      <w:r w:rsidRPr="00257ADF">
        <w:rPr>
          <w:rFonts w:ascii="Times New Roman" w:eastAsia="Times New Roman" w:hAnsi="Times New Roman" w:cs="Times New Roman"/>
          <w:b/>
          <w:sz w:val="18"/>
          <w:szCs w:val="18"/>
          <w:lang w:eastAsia="ru-RU"/>
        </w:rPr>
        <w:t>Преображенский сельсовет</w:t>
      </w:r>
    </w:p>
    <w:p w:rsidR="00CF2B43" w:rsidRPr="00257ADF" w:rsidRDefault="00CF2B43" w:rsidP="00CF2B43">
      <w:pPr>
        <w:spacing w:after="0" w:line="240" w:lineRule="auto"/>
        <w:ind w:left="709" w:hanging="709"/>
        <w:jc w:val="center"/>
        <w:rPr>
          <w:rFonts w:ascii="Times New Roman" w:eastAsia="Times New Roman" w:hAnsi="Times New Roman" w:cs="Times New Roman"/>
          <w:b/>
          <w:sz w:val="18"/>
          <w:szCs w:val="18"/>
          <w:lang w:eastAsia="ru-RU"/>
        </w:rPr>
      </w:pPr>
    </w:p>
    <w:p w:rsidR="00CF2B43" w:rsidRPr="00257ADF" w:rsidRDefault="00CF2B43" w:rsidP="00CF2B43">
      <w:pPr>
        <w:spacing w:after="0" w:line="240" w:lineRule="auto"/>
        <w:jc w:val="center"/>
        <w:rPr>
          <w:rFonts w:ascii="Times New Roman" w:eastAsia="Times New Roman" w:hAnsi="Times New Roman" w:cs="Times New Roman"/>
          <w:b/>
          <w:sz w:val="18"/>
          <w:szCs w:val="18"/>
          <w:lang w:eastAsia="ru-RU"/>
        </w:rPr>
      </w:pPr>
      <w:r w:rsidRPr="00257ADF">
        <w:rPr>
          <w:rFonts w:ascii="Times New Roman" w:eastAsia="Times New Roman" w:hAnsi="Times New Roman" w:cs="Times New Roman"/>
          <w:b/>
          <w:sz w:val="18"/>
          <w:szCs w:val="18"/>
          <w:lang w:eastAsia="ru-RU"/>
        </w:rPr>
        <w:t>Избирательный участок, участок референдума № 322</w:t>
      </w:r>
    </w:p>
    <w:p w:rsidR="00CF2B43" w:rsidRPr="00257ADF" w:rsidRDefault="00CF2B43" w:rsidP="00CF2B43">
      <w:pPr>
        <w:spacing w:after="0" w:line="240" w:lineRule="auto"/>
        <w:ind w:firstLine="709"/>
        <w:jc w:val="both"/>
        <w:rPr>
          <w:rFonts w:ascii="Times New Roman" w:eastAsia="Times New Roman" w:hAnsi="Times New Roman" w:cs="Times New Roman"/>
          <w:bCs/>
          <w:sz w:val="18"/>
          <w:szCs w:val="18"/>
          <w:lang w:eastAsia="ru-RU"/>
        </w:rPr>
      </w:pPr>
      <w:r w:rsidRPr="00257ADF">
        <w:rPr>
          <w:rFonts w:ascii="Times New Roman" w:eastAsia="Times New Roman" w:hAnsi="Times New Roman" w:cs="Times New Roman"/>
          <w:sz w:val="18"/>
          <w:szCs w:val="18"/>
          <w:lang w:eastAsia="ru-RU"/>
        </w:rPr>
        <w:t>Место расположения участковой избирательной комиссии и помещения для голосования – с</w:t>
      </w:r>
      <w:r w:rsidRPr="00257ADF">
        <w:rPr>
          <w:rFonts w:ascii="Times New Roman" w:eastAsia="Times New Roman" w:hAnsi="Times New Roman" w:cs="Times New Roman"/>
          <w:bCs/>
          <w:sz w:val="18"/>
          <w:szCs w:val="18"/>
          <w:lang w:eastAsia="ru-RU"/>
        </w:rPr>
        <w:t>. Преображенка, ул. Советская, 2, здание администрации сельсовета, т. 8(38343)-63192.</w:t>
      </w:r>
    </w:p>
    <w:p w:rsidR="00CF2B43" w:rsidRPr="00257ADF" w:rsidRDefault="00CF2B43" w:rsidP="00CF2B43">
      <w:pPr>
        <w:spacing w:after="0" w:line="240" w:lineRule="auto"/>
        <w:ind w:firstLine="709"/>
        <w:jc w:val="both"/>
        <w:rPr>
          <w:rFonts w:ascii="Times New Roman" w:eastAsia="Times New Roman" w:hAnsi="Times New Roman" w:cs="Times New Roman"/>
          <w:sz w:val="18"/>
          <w:szCs w:val="18"/>
          <w:lang w:eastAsia="ru-RU"/>
        </w:rPr>
      </w:pPr>
      <w:r w:rsidRPr="00257ADF">
        <w:rPr>
          <w:rFonts w:ascii="Times New Roman" w:eastAsia="Times New Roman" w:hAnsi="Times New Roman" w:cs="Times New Roman"/>
          <w:sz w:val="18"/>
          <w:szCs w:val="18"/>
          <w:lang w:eastAsia="ru-RU"/>
        </w:rPr>
        <w:t>Границы участка – п. Алексеевский, п. Каменка, с. Преображенка.</w:t>
      </w:r>
    </w:p>
    <w:p w:rsidR="00CF2B43" w:rsidRPr="00257ADF" w:rsidRDefault="00CF2B43" w:rsidP="00CF2B43">
      <w:pPr>
        <w:spacing w:after="0" w:line="240" w:lineRule="auto"/>
        <w:ind w:firstLine="709"/>
        <w:jc w:val="both"/>
        <w:rPr>
          <w:rFonts w:ascii="Times New Roman" w:eastAsia="Times New Roman" w:hAnsi="Times New Roman" w:cs="Times New Roman"/>
          <w:sz w:val="18"/>
          <w:szCs w:val="18"/>
          <w:lang w:eastAsia="ru-RU"/>
        </w:rPr>
      </w:pPr>
    </w:p>
    <w:p w:rsidR="00CF2B43" w:rsidRPr="00257ADF" w:rsidRDefault="00CF2B43" w:rsidP="00CF2B43">
      <w:pPr>
        <w:spacing w:after="0" w:line="240" w:lineRule="auto"/>
        <w:jc w:val="center"/>
        <w:rPr>
          <w:rFonts w:ascii="Times New Roman" w:eastAsia="Times New Roman" w:hAnsi="Times New Roman" w:cs="Times New Roman"/>
          <w:b/>
          <w:sz w:val="18"/>
          <w:szCs w:val="18"/>
          <w:lang w:eastAsia="ru-RU"/>
        </w:rPr>
      </w:pPr>
      <w:r w:rsidRPr="00257ADF">
        <w:rPr>
          <w:rFonts w:ascii="Times New Roman" w:eastAsia="Times New Roman" w:hAnsi="Times New Roman" w:cs="Times New Roman"/>
          <w:b/>
          <w:sz w:val="18"/>
          <w:szCs w:val="18"/>
          <w:lang w:eastAsia="ru-RU"/>
        </w:rPr>
        <w:t>Избирательный участок, участок референдума № 324</w:t>
      </w:r>
    </w:p>
    <w:p w:rsidR="00CF2B43" w:rsidRPr="00257ADF" w:rsidRDefault="00CF2B43" w:rsidP="00CF2B43">
      <w:pPr>
        <w:spacing w:after="0" w:line="240" w:lineRule="auto"/>
        <w:ind w:firstLine="709"/>
        <w:jc w:val="both"/>
        <w:rPr>
          <w:rFonts w:ascii="Times New Roman" w:eastAsia="Times New Roman" w:hAnsi="Times New Roman" w:cs="Times New Roman"/>
          <w:bCs/>
          <w:sz w:val="18"/>
          <w:szCs w:val="18"/>
          <w:lang w:eastAsia="ru-RU"/>
        </w:rPr>
      </w:pPr>
      <w:r w:rsidRPr="00257ADF">
        <w:rPr>
          <w:rFonts w:ascii="Times New Roman" w:eastAsia="Times New Roman" w:hAnsi="Times New Roman" w:cs="Times New Roman"/>
          <w:sz w:val="18"/>
          <w:szCs w:val="18"/>
          <w:lang w:eastAsia="ru-RU"/>
        </w:rPr>
        <w:t xml:space="preserve">Место расположения участковой избирательной комиссии и помещения для голосования – </w:t>
      </w:r>
      <w:r w:rsidRPr="00257ADF">
        <w:rPr>
          <w:rFonts w:ascii="Times New Roman" w:eastAsia="Times New Roman" w:hAnsi="Times New Roman" w:cs="Times New Roman"/>
          <w:bCs/>
          <w:sz w:val="18"/>
          <w:szCs w:val="18"/>
          <w:lang w:eastAsia="ru-RU"/>
        </w:rPr>
        <w:t>д. Горевка, ул. Зеленая, 2, здание школы, т. 8(38343)-63028.</w:t>
      </w:r>
    </w:p>
    <w:p w:rsidR="00CF2B43" w:rsidRPr="00257ADF" w:rsidRDefault="00CF2B43" w:rsidP="00CF2B43">
      <w:pPr>
        <w:spacing w:after="0" w:line="240" w:lineRule="auto"/>
        <w:ind w:firstLine="709"/>
        <w:jc w:val="both"/>
        <w:rPr>
          <w:rFonts w:ascii="Times New Roman" w:eastAsia="Times New Roman" w:hAnsi="Times New Roman" w:cs="Times New Roman"/>
          <w:sz w:val="18"/>
          <w:szCs w:val="18"/>
          <w:lang w:eastAsia="ru-RU"/>
        </w:rPr>
      </w:pPr>
      <w:r w:rsidRPr="00257ADF">
        <w:rPr>
          <w:rFonts w:ascii="Times New Roman" w:eastAsia="Times New Roman" w:hAnsi="Times New Roman" w:cs="Times New Roman"/>
          <w:sz w:val="18"/>
          <w:szCs w:val="18"/>
          <w:lang w:eastAsia="ru-RU"/>
        </w:rPr>
        <w:t>Границы участка – д. Горевка.</w:t>
      </w:r>
    </w:p>
    <w:p w:rsidR="00CF2B43" w:rsidRPr="00257ADF" w:rsidRDefault="00CF2B43" w:rsidP="00CF2B43">
      <w:pPr>
        <w:spacing w:after="0" w:line="240" w:lineRule="auto"/>
        <w:ind w:left="709" w:hanging="709"/>
        <w:jc w:val="center"/>
        <w:rPr>
          <w:rFonts w:ascii="Times New Roman" w:eastAsia="Times New Roman" w:hAnsi="Times New Roman" w:cs="Times New Roman"/>
          <w:b/>
          <w:sz w:val="18"/>
          <w:szCs w:val="18"/>
          <w:lang w:eastAsia="ru-RU"/>
        </w:rPr>
      </w:pPr>
    </w:p>
    <w:p w:rsidR="00911EE0" w:rsidRPr="00911EE0" w:rsidRDefault="00CF2B43" w:rsidP="00911EE0">
      <w:pPr>
        <w:spacing w:after="0" w:line="240" w:lineRule="auto"/>
        <w:ind w:left="709" w:hanging="709"/>
        <w:jc w:val="center"/>
        <w:rPr>
          <w:rFonts w:ascii="Times New Roman" w:eastAsia="Times New Roman" w:hAnsi="Times New Roman" w:cs="Times New Roman"/>
          <w:b/>
          <w:sz w:val="18"/>
          <w:szCs w:val="18"/>
          <w:lang w:eastAsia="ru-RU"/>
        </w:rPr>
      </w:pPr>
      <w:r w:rsidRPr="00257ADF">
        <w:rPr>
          <w:rFonts w:ascii="Times New Roman" w:eastAsia="Times New Roman" w:hAnsi="Times New Roman" w:cs="Times New Roman"/>
          <w:b/>
          <w:sz w:val="18"/>
          <w:szCs w:val="18"/>
          <w:lang w:eastAsia="ru-RU"/>
        </w:rPr>
        <w:t>Администрация Преображенского сельсовета Искитимского района Новосибирской области</w:t>
      </w:r>
    </w:p>
    <w:p w:rsidR="00257ADF" w:rsidRPr="00257ADF" w:rsidRDefault="00257ADF" w:rsidP="00257ADF">
      <w:pPr>
        <w:spacing w:after="0" w:line="240" w:lineRule="auto"/>
        <w:jc w:val="center"/>
        <w:rPr>
          <w:rFonts w:ascii="Times New Roman" w:hAnsi="Times New Roman" w:cs="Times New Roman"/>
          <w:b/>
          <w:sz w:val="36"/>
          <w:szCs w:val="36"/>
        </w:rPr>
      </w:pPr>
      <w:r w:rsidRPr="00257ADF">
        <w:rPr>
          <w:rFonts w:ascii="Times New Roman" w:hAnsi="Times New Roman" w:cs="Times New Roman"/>
          <w:b/>
          <w:sz w:val="36"/>
          <w:szCs w:val="36"/>
        </w:rPr>
        <w:lastRenderedPageBreak/>
        <w:t>Официальная информация</w:t>
      </w:r>
    </w:p>
    <w:p w:rsidR="00257ADF" w:rsidRPr="00911EE0" w:rsidRDefault="00257ADF" w:rsidP="00911EE0">
      <w:pPr>
        <w:spacing w:after="0" w:line="240" w:lineRule="auto"/>
        <w:jc w:val="center"/>
        <w:rPr>
          <w:rFonts w:ascii="Times New Roman" w:hAnsi="Times New Roman" w:cs="Times New Roman"/>
          <w:b/>
          <w:sz w:val="36"/>
          <w:szCs w:val="36"/>
        </w:rPr>
      </w:pPr>
      <w:r w:rsidRPr="00257ADF">
        <w:rPr>
          <w:rFonts w:ascii="Times New Roman" w:hAnsi="Times New Roman" w:cs="Times New Roman"/>
          <w:b/>
          <w:sz w:val="36"/>
          <w:szCs w:val="36"/>
        </w:rPr>
        <w:t>Управления Росреестра Новосибирской области</w:t>
      </w:r>
    </w:p>
    <w:p w:rsidR="00911EE0" w:rsidRDefault="00911EE0" w:rsidP="00257ADF">
      <w:pPr>
        <w:autoSpaceDE w:val="0"/>
        <w:autoSpaceDN w:val="0"/>
        <w:adjustRightInd w:val="0"/>
        <w:spacing w:after="0"/>
        <w:ind w:firstLine="709"/>
        <w:jc w:val="center"/>
        <w:rPr>
          <w:rFonts w:ascii="Times New Roman" w:eastAsia="Calibri" w:hAnsi="Times New Roman" w:cs="Times New Roman"/>
          <w:b/>
          <w:noProof/>
          <w:sz w:val="24"/>
          <w:szCs w:val="24"/>
        </w:rPr>
      </w:pPr>
    </w:p>
    <w:p w:rsidR="00257ADF" w:rsidRPr="00257ADF" w:rsidRDefault="00257ADF" w:rsidP="00257ADF">
      <w:pPr>
        <w:autoSpaceDE w:val="0"/>
        <w:autoSpaceDN w:val="0"/>
        <w:adjustRightInd w:val="0"/>
        <w:spacing w:after="0"/>
        <w:ind w:firstLine="709"/>
        <w:jc w:val="center"/>
        <w:rPr>
          <w:rFonts w:ascii="Times New Roman" w:eastAsia="Calibri" w:hAnsi="Times New Roman" w:cs="Times New Roman"/>
          <w:b/>
          <w:noProof/>
          <w:sz w:val="24"/>
          <w:szCs w:val="24"/>
        </w:rPr>
      </w:pPr>
      <w:r w:rsidRPr="00257ADF">
        <w:rPr>
          <w:rFonts w:ascii="Times New Roman" w:eastAsia="Calibri" w:hAnsi="Times New Roman" w:cs="Times New Roman"/>
          <w:noProof/>
          <w:sz w:val="24"/>
          <w:szCs w:val="24"/>
          <w:lang w:eastAsia="ru-RU"/>
        </w:rPr>
        <w:drawing>
          <wp:inline distT="0" distB="0" distL="0" distR="0" wp14:anchorId="444DFAEC" wp14:editId="7EA00E84">
            <wp:extent cx="1748367"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257ADF" w:rsidRPr="00257ADF" w:rsidRDefault="00257ADF" w:rsidP="00257ADF">
      <w:pPr>
        <w:autoSpaceDE w:val="0"/>
        <w:autoSpaceDN w:val="0"/>
        <w:adjustRightInd w:val="0"/>
        <w:spacing w:after="0"/>
        <w:ind w:firstLine="709"/>
        <w:jc w:val="center"/>
        <w:rPr>
          <w:rFonts w:ascii="Times New Roman" w:eastAsia="Calibri" w:hAnsi="Times New Roman" w:cs="Times New Roman"/>
          <w:b/>
          <w:noProof/>
          <w:sz w:val="24"/>
          <w:szCs w:val="24"/>
        </w:rPr>
      </w:pPr>
    </w:p>
    <w:p w:rsidR="00257ADF" w:rsidRPr="00257ADF" w:rsidRDefault="00257ADF" w:rsidP="00257ADF">
      <w:pPr>
        <w:autoSpaceDE w:val="0"/>
        <w:autoSpaceDN w:val="0"/>
        <w:adjustRightInd w:val="0"/>
        <w:spacing w:after="0"/>
        <w:ind w:firstLine="709"/>
        <w:jc w:val="center"/>
        <w:rPr>
          <w:rFonts w:ascii="Times New Roman" w:eastAsia="Calibri" w:hAnsi="Times New Roman" w:cs="Times New Roman"/>
          <w:b/>
          <w:noProof/>
          <w:sz w:val="18"/>
          <w:szCs w:val="18"/>
        </w:rPr>
      </w:pPr>
      <w:r w:rsidRPr="00257ADF">
        <w:rPr>
          <w:rFonts w:ascii="Times New Roman" w:eastAsia="Calibri" w:hAnsi="Times New Roman" w:cs="Times New Roman"/>
          <w:b/>
          <w:noProof/>
          <w:sz w:val="18"/>
          <w:szCs w:val="18"/>
        </w:rPr>
        <w:t>Новосибирский Росреестр и региональный Роскадастр проводят «горячую» линию ко Дню кадастрового инженера</w:t>
      </w:r>
    </w:p>
    <w:p w:rsidR="00257ADF" w:rsidRPr="00257ADF" w:rsidRDefault="00257ADF" w:rsidP="00257ADF">
      <w:pPr>
        <w:autoSpaceDE w:val="0"/>
        <w:autoSpaceDN w:val="0"/>
        <w:adjustRightInd w:val="0"/>
        <w:spacing w:after="0"/>
        <w:ind w:firstLine="709"/>
        <w:jc w:val="both"/>
        <w:rPr>
          <w:rFonts w:ascii="Times New Roman" w:eastAsia="Calibri" w:hAnsi="Times New Roman" w:cs="Times New Roman"/>
          <w:b/>
          <w:noProof/>
          <w:sz w:val="18"/>
          <w:szCs w:val="18"/>
        </w:rPr>
      </w:pP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b/>
          <w:color w:val="000000"/>
          <w:sz w:val="18"/>
          <w:szCs w:val="18"/>
          <w:lang w:eastAsia="ru-RU"/>
        </w:rPr>
        <w:t>24 июля 2024 года</w:t>
      </w:r>
      <w:r w:rsidRPr="00257ADF">
        <w:rPr>
          <w:rFonts w:ascii="Times New Roman" w:eastAsia="Times New Roman" w:hAnsi="Times New Roman" w:cs="Times New Roman"/>
          <w:color w:val="000000"/>
          <w:sz w:val="18"/>
          <w:szCs w:val="18"/>
          <w:lang w:eastAsia="ru-RU"/>
        </w:rPr>
        <w:t xml:space="preserve"> проводится совместная «горячая» телефонная линия новосибирского Росреестра и регионального Роскадастра, приуроченная ко Дню кадастрового инженера. В этот день 17 лет назад на законодательном уровне было введено определение профессии «кадастровый инженер».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В этот профессиональный праздник кадастровые инженеры и жители региона смогут задать интересующие вопросы специалистам Управления Росреестра по Новосибирской области и филиала ППК «Роскадастр» по Новосибирской области.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На вопросы ответят:</w:t>
      </w:r>
    </w:p>
    <w:p w:rsidR="00257ADF" w:rsidRPr="00257ADF" w:rsidRDefault="00257ADF" w:rsidP="00257ADF">
      <w:pPr>
        <w:numPr>
          <w:ilvl w:val="0"/>
          <w:numId w:val="28"/>
        </w:numPr>
        <w:tabs>
          <w:tab w:val="left" w:pos="709"/>
        </w:tabs>
        <w:autoSpaceDE w:val="0"/>
        <w:autoSpaceDN w:val="0"/>
        <w:adjustRightInd w:val="0"/>
        <w:spacing w:after="0"/>
        <w:ind w:left="0" w:firstLine="709"/>
        <w:contextualSpacing/>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b/>
          <w:color w:val="000000"/>
          <w:sz w:val="18"/>
          <w:szCs w:val="18"/>
          <w:lang w:eastAsia="ru-RU"/>
        </w:rPr>
        <w:t>Надежда Крутова</w:t>
      </w:r>
      <w:r w:rsidRPr="00257ADF">
        <w:rPr>
          <w:rFonts w:ascii="Times New Roman" w:eastAsia="Times New Roman" w:hAnsi="Times New Roman" w:cs="Times New Roman"/>
          <w:color w:val="000000"/>
          <w:sz w:val="18"/>
          <w:szCs w:val="18"/>
          <w:lang w:eastAsia="ru-RU"/>
        </w:rPr>
        <w:t xml:space="preserve"> – заместитель начальника отдела правового обеспечения Управления Росреестра по Новосибирской области, тел. 8 (383) 227-10-76,</w:t>
      </w:r>
    </w:p>
    <w:p w:rsidR="00257ADF" w:rsidRPr="00257ADF" w:rsidRDefault="00257ADF" w:rsidP="00257ADF">
      <w:pPr>
        <w:numPr>
          <w:ilvl w:val="0"/>
          <w:numId w:val="28"/>
        </w:numPr>
        <w:tabs>
          <w:tab w:val="left" w:pos="709"/>
        </w:tabs>
        <w:autoSpaceDE w:val="0"/>
        <w:autoSpaceDN w:val="0"/>
        <w:adjustRightInd w:val="0"/>
        <w:spacing w:after="0"/>
        <w:ind w:left="0" w:firstLine="709"/>
        <w:contextualSpacing/>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специалисты филиала ППК «Роскадастр» по Новосибирской области: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b/>
          <w:color w:val="000000"/>
          <w:sz w:val="18"/>
          <w:szCs w:val="18"/>
          <w:lang w:eastAsia="ru-RU"/>
        </w:rPr>
        <w:t>Оксана Макаренко</w:t>
      </w:r>
      <w:r w:rsidRPr="00257ADF">
        <w:rPr>
          <w:rFonts w:ascii="Times New Roman" w:eastAsia="Times New Roman" w:hAnsi="Times New Roman" w:cs="Times New Roman"/>
          <w:color w:val="000000"/>
          <w:sz w:val="18"/>
          <w:szCs w:val="18"/>
          <w:lang w:eastAsia="ru-RU"/>
        </w:rPr>
        <w:t xml:space="preserve"> - заместитель директора – главный технолог, </w:t>
      </w:r>
    </w:p>
    <w:p w:rsidR="00257ADF" w:rsidRPr="00257ADF" w:rsidRDefault="00257ADF" w:rsidP="00257ADF">
      <w:pPr>
        <w:autoSpaceDE w:val="0"/>
        <w:autoSpaceDN w:val="0"/>
        <w:adjustRightInd w:val="0"/>
        <w:spacing w:after="0"/>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тел. 8 (383) 349-95-69, доб. 2200,</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b/>
          <w:color w:val="000000"/>
          <w:sz w:val="18"/>
          <w:szCs w:val="18"/>
          <w:lang w:eastAsia="ru-RU"/>
        </w:rPr>
        <w:t>Лилия Земляная</w:t>
      </w:r>
      <w:r w:rsidRPr="00257ADF">
        <w:rPr>
          <w:rFonts w:ascii="Times New Roman" w:eastAsia="Times New Roman" w:hAnsi="Times New Roman" w:cs="Times New Roman"/>
          <w:color w:val="000000"/>
          <w:sz w:val="18"/>
          <w:szCs w:val="18"/>
          <w:lang w:eastAsia="ru-RU"/>
        </w:rPr>
        <w:t xml:space="preserve"> - и.о. начальника отдела ведения реестра границ, тел. 8 (383) 349-95-69, доб. 2901.</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b/>
          <w:color w:val="000000"/>
          <w:sz w:val="18"/>
          <w:szCs w:val="18"/>
          <w:lang w:eastAsia="ru-RU"/>
        </w:rPr>
      </w:pPr>
      <w:r w:rsidRPr="00257ADF">
        <w:rPr>
          <w:rFonts w:ascii="Times New Roman" w:eastAsia="Times New Roman" w:hAnsi="Times New Roman" w:cs="Times New Roman"/>
          <w:b/>
          <w:color w:val="000000"/>
          <w:sz w:val="18"/>
          <w:szCs w:val="18"/>
          <w:lang w:eastAsia="ru-RU"/>
        </w:rPr>
        <w:t>Звонки будут принимаются с 10:00 до 12:00.</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b/>
          <w:color w:val="000000"/>
          <w:sz w:val="18"/>
          <w:szCs w:val="18"/>
          <w:lang w:eastAsia="ru-RU"/>
        </w:rPr>
      </w:pP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b/>
          <w:color w:val="000000"/>
          <w:sz w:val="18"/>
          <w:szCs w:val="18"/>
          <w:lang w:eastAsia="ru-RU"/>
        </w:rPr>
      </w:pP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r w:rsidRPr="00257ADF">
        <w:rPr>
          <w:rFonts w:ascii="Times New Roman" w:eastAsia="Quattrocento Sans" w:hAnsi="Times New Roman" w:cs="Times New Roman"/>
          <w:b/>
          <w:i/>
          <w:color w:val="000000"/>
          <w:sz w:val="18"/>
          <w:szCs w:val="18"/>
        </w:rPr>
        <w:t xml:space="preserve">материал подготовлен Управлением Росреестра </w:t>
      </w: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r w:rsidRPr="00257ADF">
        <w:rPr>
          <w:rFonts w:ascii="Times New Roman" w:eastAsia="Quattrocento Sans" w:hAnsi="Times New Roman" w:cs="Times New Roman"/>
          <w:b/>
          <w:i/>
          <w:color w:val="000000"/>
          <w:sz w:val="18"/>
          <w:szCs w:val="18"/>
        </w:rPr>
        <w:t xml:space="preserve">по Новосибирской области совместно с филиалом </w:t>
      </w: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r w:rsidRPr="00257ADF">
        <w:rPr>
          <w:rFonts w:ascii="Times New Roman" w:eastAsia="Quattrocento Sans" w:hAnsi="Times New Roman" w:cs="Times New Roman"/>
          <w:b/>
          <w:i/>
          <w:color w:val="000000"/>
          <w:sz w:val="18"/>
          <w:szCs w:val="18"/>
        </w:rPr>
        <w:t>ППК «Роскадастр» по Новосибирской области</w:t>
      </w: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p>
    <w:p w:rsidR="00257ADF" w:rsidRPr="00257ADF" w:rsidRDefault="002A0C2C" w:rsidP="00257ADF">
      <w:pPr>
        <w:autoSpaceDE w:val="0"/>
        <w:autoSpaceDN w:val="0"/>
        <w:adjustRightInd w:val="0"/>
        <w:spacing w:after="0"/>
        <w:jc w:val="right"/>
        <w:rPr>
          <w:rFonts w:ascii="Times New Roman" w:eastAsia="Calibri" w:hAnsi="Times New Roman" w:cs="Times New Roman"/>
          <w:b/>
          <w:bCs/>
          <w:i/>
          <w:iCs/>
          <w:color w:val="0070C0"/>
          <w:sz w:val="18"/>
          <w:szCs w:val="18"/>
        </w:rPr>
      </w:pPr>
      <w:r>
        <w:rPr>
          <w:rFonts w:ascii="Times New Roman" w:eastAsia="Calibri" w:hAnsi="Times New Roman" w:cs="Times New Roman"/>
          <w:noProof/>
          <w:color w:val="000000"/>
          <w:sz w:val="18"/>
          <w:szCs w:val="1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257ADF" w:rsidRPr="00257ADF" w:rsidRDefault="00257ADF" w:rsidP="00257ADF">
      <w:pPr>
        <w:suppressAutoHyphens/>
        <w:autoSpaceDE w:val="0"/>
        <w:autoSpaceDN w:val="0"/>
        <w:adjustRightInd w:val="0"/>
        <w:spacing w:after="0"/>
        <w:jc w:val="both"/>
        <w:rPr>
          <w:rFonts w:ascii="Times New Roman" w:eastAsia="Calibri" w:hAnsi="Times New Roman" w:cs="Times New Roman"/>
          <w:b/>
          <w:bCs/>
          <w:sz w:val="18"/>
          <w:szCs w:val="18"/>
        </w:rPr>
      </w:pPr>
      <w:r w:rsidRPr="00257ADF">
        <w:rPr>
          <w:rFonts w:ascii="Times New Roman" w:eastAsia="Calibri" w:hAnsi="Times New Roman" w:cs="Times New Roman"/>
          <w:b/>
          <w:bCs/>
          <w:sz w:val="18"/>
          <w:szCs w:val="18"/>
        </w:rPr>
        <w:t>Об Управлении Росреестра по Новосибирской области</w:t>
      </w:r>
    </w:p>
    <w:p w:rsidR="00257ADF" w:rsidRPr="00257ADF" w:rsidRDefault="00257ADF" w:rsidP="00257ADF">
      <w:pPr>
        <w:suppressAutoHyphens/>
        <w:autoSpaceDE w:val="0"/>
        <w:autoSpaceDN w:val="0"/>
        <w:adjustRightInd w:val="0"/>
        <w:spacing w:after="0"/>
        <w:jc w:val="both"/>
        <w:rPr>
          <w:rFonts w:ascii="Times New Roman" w:eastAsia="Calibri" w:hAnsi="Times New Roman" w:cs="Times New Roman"/>
          <w:b/>
          <w:bCs/>
          <w:sz w:val="18"/>
          <w:szCs w:val="18"/>
        </w:rPr>
      </w:pPr>
      <w:r w:rsidRPr="00257ADF">
        <w:rPr>
          <w:rFonts w:ascii="Times New Roman" w:eastAsia="Calibri" w:hAnsi="Times New Roman" w:cs="Times New Roman"/>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57ADF" w:rsidRPr="00257ADF" w:rsidRDefault="00257ADF" w:rsidP="00257ADF">
      <w:pPr>
        <w:tabs>
          <w:tab w:val="left" w:pos="1095"/>
        </w:tabs>
        <w:suppressAutoHyphens/>
        <w:autoSpaceDE w:val="0"/>
        <w:autoSpaceDN w:val="0"/>
        <w:adjustRightInd w:val="0"/>
        <w:spacing w:after="0"/>
        <w:jc w:val="both"/>
        <w:rPr>
          <w:rFonts w:ascii="Times New Roman" w:eastAsia="Calibri" w:hAnsi="Times New Roman" w:cs="Times New Roman"/>
          <w:b/>
          <w:color w:val="000000"/>
          <w:sz w:val="18"/>
          <w:szCs w:val="18"/>
        </w:rPr>
      </w:pPr>
    </w:p>
    <w:p w:rsidR="00257ADF" w:rsidRPr="00257ADF" w:rsidRDefault="00257ADF" w:rsidP="00257ADF">
      <w:pPr>
        <w:tabs>
          <w:tab w:val="left" w:pos="1095"/>
        </w:tabs>
        <w:suppressAutoHyphens/>
        <w:autoSpaceDE w:val="0"/>
        <w:autoSpaceDN w:val="0"/>
        <w:adjustRightInd w:val="0"/>
        <w:spacing w:after="0"/>
        <w:jc w:val="both"/>
        <w:rPr>
          <w:rFonts w:ascii="Times New Roman" w:eastAsia="Calibri" w:hAnsi="Times New Roman" w:cs="Times New Roman"/>
          <w:b/>
          <w:color w:val="000000"/>
          <w:sz w:val="18"/>
          <w:szCs w:val="18"/>
        </w:rPr>
      </w:pPr>
      <w:r w:rsidRPr="00257ADF">
        <w:rPr>
          <w:rFonts w:ascii="Times New Roman" w:eastAsia="Calibri" w:hAnsi="Times New Roman" w:cs="Times New Roman"/>
          <w:b/>
          <w:color w:val="000000"/>
          <w:sz w:val="18"/>
          <w:szCs w:val="18"/>
        </w:rPr>
        <w:t>Контакты для СМИ:</w:t>
      </w:r>
    </w:p>
    <w:p w:rsidR="00257ADF" w:rsidRPr="00257ADF" w:rsidRDefault="00257ADF" w:rsidP="00257ADF">
      <w:pPr>
        <w:spacing w:after="0"/>
        <w:jc w:val="both"/>
        <w:rPr>
          <w:rFonts w:ascii="Times New Roman" w:eastAsia="Calibri" w:hAnsi="Times New Roman" w:cs="Times New Roman"/>
          <w:sz w:val="18"/>
          <w:szCs w:val="18"/>
        </w:rPr>
      </w:pPr>
      <w:r w:rsidRPr="00257ADF">
        <w:rPr>
          <w:rFonts w:ascii="Times New Roman" w:eastAsia="Calibri" w:hAnsi="Times New Roman" w:cs="Times New Roman"/>
          <w:sz w:val="18"/>
          <w:szCs w:val="18"/>
        </w:rPr>
        <w:t>Управление Росреестра по Новосибирской области</w:t>
      </w:r>
    </w:p>
    <w:p w:rsidR="00257ADF" w:rsidRPr="00257ADF" w:rsidRDefault="00257ADF" w:rsidP="00257ADF">
      <w:pPr>
        <w:spacing w:after="0"/>
        <w:jc w:val="both"/>
        <w:rPr>
          <w:rFonts w:ascii="Times New Roman" w:eastAsia="Calibri" w:hAnsi="Times New Roman" w:cs="Times New Roman"/>
          <w:sz w:val="18"/>
          <w:szCs w:val="18"/>
        </w:rPr>
      </w:pPr>
      <w:r w:rsidRPr="00257ADF">
        <w:rPr>
          <w:rFonts w:ascii="Times New Roman" w:eastAsia="Calibri" w:hAnsi="Times New Roman" w:cs="Times New Roman"/>
          <w:sz w:val="18"/>
          <w:szCs w:val="18"/>
        </w:rPr>
        <w:t>630091, г. Новосибирск, ул. Державина, д. 28</w:t>
      </w:r>
    </w:p>
    <w:p w:rsidR="00257ADF" w:rsidRPr="00257ADF" w:rsidRDefault="00257ADF" w:rsidP="00257AD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Электронная почта: </w:t>
      </w:r>
    </w:p>
    <w:p w:rsidR="00257ADF" w:rsidRPr="00257ADF" w:rsidRDefault="002A0C2C" w:rsidP="00257AD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hyperlink r:id="rId10" w:history="1">
        <w:r w:rsidR="00257ADF" w:rsidRPr="00257ADF">
          <w:rPr>
            <w:rFonts w:ascii="Times New Roman" w:eastAsia="Times New Roman" w:hAnsi="Times New Roman" w:cs="Times New Roman"/>
            <w:color w:val="0000FF"/>
            <w:sz w:val="18"/>
            <w:szCs w:val="18"/>
            <w:u w:val="single"/>
            <w:lang w:eastAsia="ru-RU"/>
          </w:rPr>
          <w:t>oko@r54.rosreestr.ru</w:t>
        </w:r>
      </w:hyperlink>
      <w:r w:rsidR="00257ADF" w:rsidRPr="00257ADF">
        <w:rPr>
          <w:rFonts w:ascii="Times New Roman" w:eastAsia="Times New Roman" w:hAnsi="Times New Roman" w:cs="Times New Roman"/>
          <w:color w:val="000000"/>
          <w:sz w:val="18"/>
          <w:szCs w:val="18"/>
          <w:lang w:eastAsia="ru-RU"/>
        </w:rPr>
        <w:t xml:space="preserve"> </w:t>
      </w:r>
    </w:p>
    <w:p w:rsidR="00257ADF" w:rsidRPr="00257ADF" w:rsidRDefault="00257ADF" w:rsidP="00257AD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Сайт: </w:t>
      </w:r>
      <w:hyperlink r:id="rId11" w:history="1">
        <w:r w:rsidRPr="00257ADF">
          <w:rPr>
            <w:rFonts w:ascii="Times New Roman" w:eastAsia="Times New Roman" w:hAnsi="Times New Roman" w:cs="Times New Roman"/>
            <w:color w:val="0000FF"/>
            <w:sz w:val="18"/>
            <w:szCs w:val="18"/>
            <w:u w:val="single"/>
            <w:lang w:eastAsia="ru-RU"/>
          </w:rPr>
          <w:t>Росреестр</w:t>
        </w:r>
      </w:hyperlink>
    </w:p>
    <w:p w:rsidR="00257ADF" w:rsidRPr="00257ADF" w:rsidRDefault="00257ADF" w:rsidP="00257ADF">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257ADF">
        <w:rPr>
          <w:rFonts w:ascii="Times New Roman" w:eastAsia="Times New Roman" w:hAnsi="Times New Roman" w:cs="Times New Roman"/>
          <w:color w:val="000000"/>
          <w:sz w:val="18"/>
          <w:szCs w:val="18"/>
          <w:lang w:eastAsia="ru-RU"/>
        </w:rPr>
        <w:t xml:space="preserve">Соцсети: </w:t>
      </w:r>
      <w:hyperlink r:id="rId12" w:history="1">
        <w:r w:rsidRPr="00257ADF">
          <w:rPr>
            <w:rFonts w:ascii="Times New Roman" w:eastAsia="Times New Roman" w:hAnsi="Times New Roman" w:cs="Times New Roman"/>
            <w:color w:val="0000FF"/>
            <w:sz w:val="18"/>
            <w:szCs w:val="18"/>
            <w:u w:val="single"/>
            <w:lang w:eastAsia="ru-RU"/>
          </w:rPr>
          <w:t>ВКонтакте</w:t>
        </w:r>
      </w:hyperlink>
      <w:r w:rsidRPr="00257ADF">
        <w:rPr>
          <w:rFonts w:ascii="Times New Roman" w:eastAsia="Times New Roman" w:hAnsi="Times New Roman" w:cs="Times New Roman"/>
          <w:color w:val="000000"/>
          <w:sz w:val="18"/>
          <w:szCs w:val="18"/>
          <w:lang w:eastAsia="ru-RU"/>
        </w:rPr>
        <w:t xml:space="preserve">, </w:t>
      </w:r>
      <w:hyperlink r:id="rId13" w:history="1">
        <w:r w:rsidRPr="00257ADF">
          <w:rPr>
            <w:rFonts w:ascii="Times New Roman" w:eastAsia="Calibri" w:hAnsi="Times New Roman" w:cs="Times New Roman"/>
            <w:color w:val="0000FF"/>
            <w:sz w:val="18"/>
            <w:szCs w:val="18"/>
            <w:u w:val="single"/>
          </w:rPr>
          <w:t>Одноклассники</w:t>
        </w:r>
      </w:hyperlink>
      <w:r w:rsidRPr="00257ADF">
        <w:rPr>
          <w:rFonts w:ascii="Times New Roman" w:eastAsia="Calibri" w:hAnsi="Times New Roman" w:cs="Times New Roman"/>
          <w:color w:val="0000FF"/>
          <w:sz w:val="18"/>
          <w:szCs w:val="18"/>
        </w:rPr>
        <w:t xml:space="preserve">, </w:t>
      </w:r>
      <w:hyperlink r:id="rId14" w:history="1">
        <w:r w:rsidRPr="00257ADF">
          <w:rPr>
            <w:rFonts w:ascii="Times New Roman" w:eastAsia="Times New Roman" w:hAnsi="Times New Roman" w:cs="Times New Roman"/>
            <w:color w:val="0000FF"/>
            <w:sz w:val="18"/>
            <w:szCs w:val="18"/>
            <w:u w:val="single"/>
            <w:lang w:eastAsia="ru-RU"/>
          </w:rPr>
          <w:t>Яндекс.Дзен</w:t>
        </w:r>
      </w:hyperlink>
      <w:r w:rsidRPr="00257ADF">
        <w:rPr>
          <w:rFonts w:ascii="Times New Roman" w:eastAsia="Times New Roman" w:hAnsi="Times New Roman" w:cs="Times New Roman"/>
          <w:color w:val="0000FF"/>
          <w:sz w:val="18"/>
          <w:szCs w:val="18"/>
          <w:lang w:eastAsia="ru-RU"/>
        </w:rPr>
        <w:t xml:space="preserve">, </w:t>
      </w:r>
      <w:hyperlink r:id="rId15" w:history="1">
        <w:r w:rsidRPr="00257ADF">
          <w:rPr>
            <w:rFonts w:ascii="Times New Roman" w:eastAsia="Times New Roman" w:hAnsi="Times New Roman" w:cs="Times New Roman"/>
            <w:color w:val="0000FF"/>
            <w:sz w:val="18"/>
            <w:szCs w:val="18"/>
            <w:u w:val="single"/>
            <w:lang w:eastAsia="ru-RU"/>
          </w:rPr>
          <w:t>Телеграм</w:t>
        </w:r>
      </w:hyperlink>
      <w:r w:rsidRPr="00257ADF">
        <w:rPr>
          <w:rFonts w:ascii="Times New Roman" w:eastAsia="Times New Roman" w:hAnsi="Times New Roman" w:cs="Times New Roman"/>
          <w:b/>
          <w:sz w:val="18"/>
          <w:szCs w:val="18"/>
          <w:lang w:eastAsia="ru-RU"/>
        </w:rPr>
        <w:t xml:space="preserve"> </w:t>
      </w:r>
    </w:p>
    <w:p w:rsidR="00257ADF" w:rsidRPr="00257ADF" w:rsidRDefault="00257ADF" w:rsidP="00257ADF">
      <w:pPr>
        <w:rPr>
          <w:rFonts w:ascii="Times New Roman" w:eastAsia="Calibri" w:hAnsi="Times New Roman" w:cs="Times New Roman"/>
          <w:noProof/>
          <w:sz w:val="18"/>
          <w:szCs w:val="18"/>
        </w:rPr>
      </w:pPr>
    </w:p>
    <w:p w:rsidR="00911EE0" w:rsidRDefault="00911EE0" w:rsidP="00257ADF">
      <w:pPr>
        <w:autoSpaceDE w:val="0"/>
        <w:autoSpaceDN w:val="0"/>
        <w:adjustRightInd w:val="0"/>
        <w:spacing w:after="0"/>
        <w:ind w:firstLine="709"/>
        <w:jc w:val="center"/>
        <w:rPr>
          <w:rFonts w:ascii="Times New Roman" w:eastAsia="Calibri" w:hAnsi="Times New Roman" w:cs="Times New Roman"/>
          <w:b/>
          <w:noProof/>
          <w:sz w:val="18"/>
          <w:szCs w:val="18"/>
        </w:rPr>
      </w:pPr>
    </w:p>
    <w:p w:rsidR="00911EE0" w:rsidRDefault="00911EE0" w:rsidP="00257ADF">
      <w:pPr>
        <w:autoSpaceDE w:val="0"/>
        <w:autoSpaceDN w:val="0"/>
        <w:adjustRightInd w:val="0"/>
        <w:spacing w:after="0"/>
        <w:ind w:firstLine="709"/>
        <w:jc w:val="center"/>
        <w:rPr>
          <w:rFonts w:ascii="Times New Roman" w:eastAsia="Calibri" w:hAnsi="Times New Roman" w:cs="Times New Roman"/>
          <w:b/>
          <w:noProof/>
          <w:sz w:val="18"/>
          <w:szCs w:val="18"/>
        </w:rPr>
      </w:pPr>
    </w:p>
    <w:p w:rsidR="00911EE0" w:rsidRDefault="00911EE0" w:rsidP="00257ADF">
      <w:pPr>
        <w:autoSpaceDE w:val="0"/>
        <w:autoSpaceDN w:val="0"/>
        <w:adjustRightInd w:val="0"/>
        <w:spacing w:after="0"/>
        <w:ind w:firstLine="709"/>
        <w:jc w:val="center"/>
        <w:rPr>
          <w:rFonts w:ascii="Times New Roman" w:eastAsia="Calibri" w:hAnsi="Times New Roman" w:cs="Times New Roman"/>
          <w:b/>
          <w:noProof/>
          <w:sz w:val="18"/>
          <w:szCs w:val="18"/>
        </w:rPr>
      </w:pPr>
    </w:p>
    <w:p w:rsidR="00257ADF" w:rsidRPr="00257ADF" w:rsidRDefault="00257ADF" w:rsidP="00257ADF">
      <w:pPr>
        <w:autoSpaceDE w:val="0"/>
        <w:autoSpaceDN w:val="0"/>
        <w:adjustRightInd w:val="0"/>
        <w:spacing w:after="0"/>
        <w:ind w:firstLine="709"/>
        <w:jc w:val="center"/>
        <w:rPr>
          <w:rFonts w:ascii="Times New Roman" w:eastAsia="Calibri" w:hAnsi="Times New Roman" w:cs="Times New Roman"/>
          <w:b/>
          <w:noProof/>
          <w:sz w:val="18"/>
          <w:szCs w:val="18"/>
        </w:rPr>
      </w:pPr>
      <w:r w:rsidRPr="00257ADF">
        <w:rPr>
          <w:rFonts w:ascii="Times New Roman" w:eastAsia="Calibri" w:hAnsi="Times New Roman" w:cs="Times New Roman"/>
          <w:noProof/>
          <w:sz w:val="18"/>
          <w:szCs w:val="18"/>
          <w:lang w:eastAsia="ru-RU"/>
        </w:rPr>
        <w:lastRenderedPageBreak/>
        <w:drawing>
          <wp:inline distT="0" distB="0" distL="0" distR="0" wp14:anchorId="4E177853" wp14:editId="756FDE64">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257ADF" w:rsidRPr="00257ADF" w:rsidRDefault="00257ADF" w:rsidP="00257ADF">
      <w:pPr>
        <w:autoSpaceDE w:val="0"/>
        <w:autoSpaceDN w:val="0"/>
        <w:adjustRightInd w:val="0"/>
        <w:spacing w:after="0"/>
        <w:ind w:firstLine="709"/>
        <w:jc w:val="center"/>
        <w:rPr>
          <w:rFonts w:ascii="Times New Roman" w:eastAsia="Calibri" w:hAnsi="Times New Roman" w:cs="Times New Roman"/>
          <w:b/>
          <w:noProof/>
          <w:sz w:val="18"/>
          <w:szCs w:val="18"/>
        </w:rPr>
      </w:pPr>
      <w:r w:rsidRPr="00257ADF">
        <w:rPr>
          <w:rFonts w:ascii="Times New Roman" w:eastAsia="Calibri" w:hAnsi="Times New Roman" w:cs="Times New Roman"/>
          <w:b/>
          <w:noProof/>
          <w:sz w:val="18"/>
          <w:szCs w:val="18"/>
        </w:rPr>
        <w:t>Как расторгнуть договор купли-продажи</w:t>
      </w:r>
    </w:p>
    <w:p w:rsidR="00257ADF" w:rsidRPr="00257ADF" w:rsidRDefault="00257ADF" w:rsidP="00257ADF">
      <w:pPr>
        <w:autoSpaceDE w:val="0"/>
        <w:autoSpaceDN w:val="0"/>
        <w:adjustRightInd w:val="0"/>
        <w:spacing w:after="0"/>
        <w:ind w:firstLine="709"/>
        <w:jc w:val="both"/>
        <w:rPr>
          <w:rFonts w:ascii="Times New Roman" w:eastAsia="Calibri" w:hAnsi="Times New Roman" w:cs="Times New Roman"/>
          <w:b/>
          <w:noProof/>
          <w:sz w:val="18"/>
          <w:szCs w:val="18"/>
        </w:rPr>
      </w:pP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Покупка – самый распространенный способ приобретения недвижимости. Такая сделка оформляется путем заключения договора купли-продажи.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В договоре указываются: описание объекта недвижимости, цена, срок и порядок расчетов, наличие актуальных ограничений, обременений и иные условия. Если сделка заключается в отношении жилого помещения, в договор включаются сведения о лицах, сохраняющих право пользования и проживания в таком помещении.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Нередко возникают ситуации, когда стороны решили расторгнуть договор купли-продажи.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Если все обязательства по договору выполнены обеими сторонами в полном объеме (имущество передано покупателю, полностью произведен расчет), то договор исполнен и прекратил свое действие. В таком случае расторгнуть договор купли-продажи можно только в судебном порядке.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Законом предусмотрено исключение, позволяющее расторгнуть исполненный договор купли-продажи, если недвижимость имеет недостатки, которые продавец скрыл, а покупатель не мог установить при покупке. Это неустранимые недостатки либо недостатки, которые не могут быть устранены без несоразмерных расходов или затрат времени, или выявляются неоднократно, либо проявляются вновь после их устранения.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Если переход права к покупателю зарегистрирован в Едином государственном реестре недвижимости, но исполнены не все обязательства по договору, сделку можно расторгнуть путем заключения соглашения о расторжении договора купли-продажи.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Соглашение о расторжении заключается всеми участниками договора купли-продажи в той же форме, в какой был заключен расторгаемый договор. Если сделка была удостоверена нотариально, то соглашение о расторжении также следует удостоверить у нотариуса.</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В случае, когда собственниками недвижимости являются несовершеннолетние дети, потребуется предварительное письменное разрешение органа опеки и попечительства на расторжение договора купли-продажи.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Если недвижимость приобретена в ипотеку, расторжение договора купли-продажи возможно с согласия залогодержателя. Перед регистрацией перехода права собственности к продавцу необходимо представить заявление о погашении записи об ипотеке.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Для регистрации «обратного» перехода права собственности сторонам сделки следует представить:</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заявление покупателя о регистрации перехода права собственности (права общей долевой/совместной собственности);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заявление продавца о регистрации права собственности (общей долевой, совместной собственности);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подлинник нотариально удостоверенной доверенности представителя, подтверждающей полномочия на заключение сделки и (или) подачу заявления о регистрации (если соглашение/заявление подписывает представитель);</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подлинник соглашения о расторжении;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подлинник акта приема-передачи недвижимости продавцу (если соглашение о расторжении не имеет силу акта приема-передачи);</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заверенную уполномоченным должностным лицом копию разрешения органа опеки и попечительства.</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За регистрацию права собственности (общей долевой, совместной собственности) продавца подлежит уплате государственная пошлина: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2000 рублей –  для физических лиц,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22000 рублей – для организаций,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350 рублей – за земельный участок из земель сельскохозяйственного назначения.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Государственная пошлина уплачивается всеми лицами, у которых возникает право на недвижимость, в равных долях, пропорционально количеству таких лиц.</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Подать документы можно в любом многофункциональном центре. При наличии у всех участников сделки усиленной квалифицированной электронной подписи документы для «обратной» регистрации прав можно представить в электронной форме на официальном </w:t>
      </w:r>
      <w:hyperlink r:id="rId16" w:history="1">
        <w:r w:rsidRPr="00257ADF">
          <w:rPr>
            <w:rFonts w:ascii="Times New Roman" w:eastAsia="Times New Roman" w:hAnsi="Times New Roman" w:cs="Times New Roman"/>
            <w:color w:val="0000FF"/>
            <w:sz w:val="18"/>
            <w:szCs w:val="18"/>
            <w:u w:val="single"/>
            <w:lang w:eastAsia="ru-RU"/>
          </w:rPr>
          <w:t>сайте Росреестра</w:t>
        </w:r>
      </w:hyperlink>
      <w:r w:rsidRPr="00257ADF">
        <w:rPr>
          <w:rFonts w:ascii="Times New Roman" w:eastAsia="Times New Roman" w:hAnsi="Times New Roman" w:cs="Times New Roman"/>
          <w:color w:val="000000"/>
          <w:sz w:val="18"/>
          <w:szCs w:val="18"/>
          <w:lang w:eastAsia="ru-RU"/>
        </w:rPr>
        <w:t xml:space="preserve"> или на портале «</w:t>
      </w:r>
      <w:hyperlink r:id="rId17" w:history="1">
        <w:r w:rsidRPr="00257ADF">
          <w:rPr>
            <w:rFonts w:ascii="Times New Roman" w:eastAsia="Times New Roman" w:hAnsi="Times New Roman" w:cs="Times New Roman"/>
            <w:color w:val="0000FF"/>
            <w:sz w:val="18"/>
            <w:szCs w:val="18"/>
            <w:u w:val="single"/>
            <w:lang w:eastAsia="ru-RU"/>
          </w:rPr>
          <w:t>Госуслуги</w:t>
        </w:r>
      </w:hyperlink>
      <w:r w:rsidRPr="00257ADF">
        <w:rPr>
          <w:rFonts w:ascii="Times New Roman" w:eastAsia="Times New Roman" w:hAnsi="Times New Roman" w:cs="Times New Roman"/>
          <w:color w:val="000000"/>
          <w:sz w:val="18"/>
          <w:szCs w:val="18"/>
          <w:lang w:eastAsia="ru-RU"/>
        </w:rPr>
        <w:t>».</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b/>
          <w:color w:val="000000"/>
          <w:sz w:val="18"/>
          <w:szCs w:val="18"/>
          <w:lang w:eastAsia="ru-RU"/>
        </w:rPr>
      </w:pP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b/>
          <w:color w:val="000000"/>
          <w:sz w:val="18"/>
          <w:szCs w:val="18"/>
          <w:lang w:eastAsia="ru-RU"/>
        </w:rPr>
      </w:pP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r w:rsidRPr="00257ADF">
        <w:rPr>
          <w:rFonts w:ascii="Times New Roman" w:eastAsia="Quattrocento Sans" w:hAnsi="Times New Roman" w:cs="Times New Roman"/>
          <w:b/>
          <w:i/>
          <w:color w:val="000000"/>
          <w:sz w:val="18"/>
          <w:szCs w:val="18"/>
        </w:rPr>
        <w:t xml:space="preserve">материал подготовлен Управлением Росреестра </w:t>
      </w: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r w:rsidRPr="00257ADF">
        <w:rPr>
          <w:rFonts w:ascii="Times New Roman" w:eastAsia="Quattrocento Sans" w:hAnsi="Times New Roman" w:cs="Times New Roman"/>
          <w:b/>
          <w:i/>
          <w:color w:val="000000"/>
          <w:sz w:val="18"/>
          <w:szCs w:val="18"/>
        </w:rPr>
        <w:t xml:space="preserve">по Новосибирской области </w:t>
      </w:r>
    </w:p>
    <w:p w:rsidR="00257ADF" w:rsidRPr="00257ADF" w:rsidRDefault="002A0C2C" w:rsidP="00257ADF">
      <w:pPr>
        <w:autoSpaceDE w:val="0"/>
        <w:autoSpaceDN w:val="0"/>
        <w:adjustRightInd w:val="0"/>
        <w:spacing w:after="0"/>
        <w:jc w:val="right"/>
        <w:rPr>
          <w:rFonts w:ascii="Times New Roman" w:eastAsia="Calibri" w:hAnsi="Times New Roman" w:cs="Times New Roman"/>
          <w:b/>
          <w:bCs/>
          <w:i/>
          <w:iCs/>
          <w:color w:val="0070C0"/>
          <w:sz w:val="18"/>
          <w:szCs w:val="18"/>
        </w:rPr>
      </w:pPr>
      <w:r>
        <w:rPr>
          <w:rFonts w:ascii="Times New Roman" w:hAnsi="Times New Roman" w:cs="Times New Roman"/>
          <w:noProof/>
          <w:sz w:val="18"/>
          <w:szCs w:val="18"/>
        </w:rPr>
        <w:pict>
          <v:shape id="_x0000_s1027" type="#_x0000_t32" style="position:absolute;left:0;text-align:left;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257ADF" w:rsidRPr="00257ADF" w:rsidRDefault="00257ADF" w:rsidP="00257ADF">
      <w:pPr>
        <w:suppressAutoHyphens/>
        <w:autoSpaceDE w:val="0"/>
        <w:autoSpaceDN w:val="0"/>
        <w:adjustRightInd w:val="0"/>
        <w:spacing w:after="0"/>
        <w:jc w:val="both"/>
        <w:rPr>
          <w:rFonts w:ascii="Times New Roman" w:eastAsia="Calibri" w:hAnsi="Times New Roman" w:cs="Times New Roman"/>
          <w:b/>
          <w:bCs/>
          <w:sz w:val="18"/>
          <w:szCs w:val="18"/>
        </w:rPr>
      </w:pPr>
      <w:r w:rsidRPr="00257ADF">
        <w:rPr>
          <w:rFonts w:ascii="Times New Roman" w:eastAsia="Calibri" w:hAnsi="Times New Roman" w:cs="Times New Roman"/>
          <w:b/>
          <w:bCs/>
          <w:sz w:val="18"/>
          <w:szCs w:val="18"/>
        </w:rPr>
        <w:t>Об Управлении Росреестра по Новосибирской области</w:t>
      </w:r>
    </w:p>
    <w:p w:rsidR="00257ADF" w:rsidRPr="00257ADF" w:rsidRDefault="00257ADF" w:rsidP="00257ADF">
      <w:pPr>
        <w:suppressAutoHyphens/>
        <w:autoSpaceDE w:val="0"/>
        <w:autoSpaceDN w:val="0"/>
        <w:adjustRightInd w:val="0"/>
        <w:spacing w:after="0"/>
        <w:jc w:val="both"/>
        <w:rPr>
          <w:rFonts w:ascii="Times New Roman" w:eastAsia="Calibri" w:hAnsi="Times New Roman" w:cs="Times New Roman"/>
          <w:b/>
          <w:bCs/>
          <w:sz w:val="18"/>
          <w:szCs w:val="18"/>
        </w:rPr>
      </w:pPr>
      <w:r w:rsidRPr="00257ADF">
        <w:rPr>
          <w:rFonts w:ascii="Times New Roman" w:eastAsia="Calibri"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w:t>
      </w:r>
      <w:r w:rsidRPr="00257ADF">
        <w:rPr>
          <w:rFonts w:ascii="Times New Roman" w:eastAsia="Calibri" w:hAnsi="Times New Roman" w:cs="Times New Roman"/>
          <w:sz w:val="18"/>
          <w:szCs w:val="18"/>
        </w:rPr>
        <w:lastRenderedPageBreak/>
        <w:t>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57ADF" w:rsidRPr="00257ADF" w:rsidRDefault="00257ADF" w:rsidP="00257ADF">
      <w:pPr>
        <w:tabs>
          <w:tab w:val="left" w:pos="1095"/>
        </w:tabs>
        <w:suppressAutoHyphens/>
        <w:autoSpaceDE w:val="0"/>
        <w:autoSpaceDN w:val="0"/>
        <w:adjustRightInd w:val="0"/>
        <w:spacing w:after="0"/>
        <w:jc w:val="both"/>
        <w:rPr>
          <w:rFonts w:ascii="Times New Roman" w:eastAsia="Calibri" w:hAnsi="Times New Roman" w:cs="Times New Roman"/>
          <w:b/>
          <w:color w:val="000000"/>
          <w:sz w:val="18"/>
          <w:szCs w:val="18"/>
        </w:rPr>
      </w:pPr>
    </w:p>
    <w:p w:rsidR="00257ADF" w:rsidRPr="00257ADF" w:rsidRDefault="00257ADF" w:rsidP="00257ADF">
      <w:pPr>
        <w:tabs>
          <w:tab w:val="left" w:pos="1095"/>
        </w:tabs>
        <w:suppressAutoHyphens/>
        <w:autoSpaceDE w:val="0"/>
        <w:autoSpaceDN w:val="0"/>
        <w:adjustRightInd w:val="0"/>
        <w:spacing w:after="0"/>
        <w:jc w:val="both"/>
        <w:rPr>
          <w:rFonts w:ascii="Times New Roman" w:eastAsia="Calibri" w:hAnsi="Times New Roman" w:cs="Times New Roman"/>
          <w:b/>
          <w:color w:val="000000"/>
          <w:sz w:val="18"/>
          <w:szCs w:val="18"/>
        </w:rPr>
      </w:pPr>
      <w:r w:rsidRPr="00257ADF">
        <w:rPr>
          <w:rFonts w:ascii="Times New Roman" w:eastAsia="Calibri" w:hAnsi="Times New Roman" w:cs="Times New Roman"/>
          <w:b/>
          <w:color w:val="000000"/>
          <w:sz w:val="18"/>
          <w:szCs w:val="18"/>
        </w:rPr>
        <w:t>Контакты для СМИ:</w:t>
      </w:r>
    </w:p>
    <w:p w:rsidR="00257ADF" w:rsidRPr="00257ADF" w:rsidRDefault="00257ADF" w:rsidP="00257ADF">
      <w:pPr>
        <w:spacing w:after="0"/>
        <w:jc w:val="both"/>
        <w:rPr>
          <w:rFonts w:ascii="Times New Roman" w:eastAsia="Calibri" w:hAnsi="Times New Roman" w:cs="Times New Roman"/>
          <w:sz w:val="18"/>
          <w:szCs w:val="18"/>
        </w:rPr>
      </w:pPr>
      <w:r w:rsidRPr="00257ADF">
        <w:rPr>
          <w:rFonts w:ascii="Times New Roman" w:eastAsia="Calibri" w:hAnsi="Times New Roman" w:cs="Times New Roman"/>
          <w:sz w:val="18"/>
          <w:szCs w:val="18"/>
        </w:rPr>
        <w:t>Управление Росреестра по Новосибирской области</w:t>
      </w:r>
    </w:p>
    <w:p w:rsidR="00257ADF" w:rsidRPr="00257ADF" w:rsidRDefault="00257ADF" w:rsidP="00257ADF">
      <w:pPr>
        <w:spacing w:after="0"/>
        <w:jc w:val="both"/>
        <w:rPr>
          <w:rFonts w:ascii="Times New Roman" w:eastAsia="Calibri" w:hAnsi="Times New Roman" w:cs="Times New Roman"/>
          <w:sz w:val="18"/>
          <w:szCs w:val="18"/>
        </w:rPr>
      </w:pPr>
      <w:r w:rsidRPr="00257ADF">
        <w:rPr>
          <w:rFonts w:ascii="Times New Roman" w:eastAsia="Calibri" w:hAnsi="Times New Roman" w:cs="Times New Roman"/>
          <w:sz w:val="18"/>
          <w:szCs w:val="18"/>
        </w:rPr>
        <w:t>630091, г. Новосибирск, ул. Державина, д. 28</w:t>
      </w:r>
    </w:p>
    <w:p w:rsidR="00257ADF" w:rsidRPr="00257ADF" w:rsidRDefault="00257ADF" w:rsidP="00257AD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val="x-none" w:eastAsia="ru-RU"/>
        </w:rPr>
        <w:t xml:space="preserve">Электронная почта: </w:t>
      </w:r>
    </w:p>
    <w:p w:rsidR="00257ADF" w:rsidRPr="00257ADF" w:rsidRDefault="00257ADF" w:rsidP="00257ADF">
      <w:pPr>
        <w:spacing w:before="100" w:beforeAutospacing="1" w:after="100" w:afterAutospacing="1" w:line="240" w:lineRule="auto"/>
        <w:ind w:firstLine="720"/>
        <w:jc w:val="center"/>
        <w:rPr>
          <w:rFonts w:ascii="Times New Roman" w:eastAsia="Calibri" w:hAnsi="Times New Roman" w:cs="Times New Roman"/>
          <w:b/>
          <w:noProof/>
          <w:sz w:val="18"/>
          <w:szCs w:val="18"/>
        </w:rPr>
      </w:pPr>
      <w:r w:rsidRPr="00257ADF">
        <w:rPr>
          <w:rFonts w:ascii="Times New Roman" w:eastAsia="Calibri" w:hAnsi="Times New Roman" w:cs="Times New Roman"/>
          <w:noProof/>
          <w:sz w:val="18"/>
          <w:szCs w:val="18"/>
          <w:lang w:eastAsia="ru-RU"/>
        </w:rPr>
        <w:drawing>
          <wp:inline distT="0" distB="0" distL="0" distR="0" wp14:anchorId="5FB3A527" wp14:editId="09D3A8B5">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val="0"/>
                        </a:ext>
                      </a:extLst>
                    </a:blip>
                    <a:srcRect l="18519" t="24634" r="12821" b="33795"/>
                    <a:stretch/>
                  </pic:blipFill>
                  <pic:spPr bwMode="auto">
                    <a:xfrm>
                      <a:off x="0" y="0"/>
                      <a:ext cx="1748367" cy="749300"/>
                    </a:xfrm>
                    <a:prstGeom prst="rect">
                      <a:avLst/>
                    </a:prstGeom>
                    <a:ln>
                      <a:noFill/>
                    </a:ln>
                    <a:extLst>
                      <a:ext uri="{53640926-AAD7-44D8-BBD7-CCE9431645EC}">
                        <a14:shadowObscured xmlns:a14="http://schemas.microsoft.com/office/drawing/2010/main"/>
                      </a:ext>
                    </a:extLst>
                  </pic:spPr>
                </pic:pic>
              </a:graphicData>
            </a:graphic>
          </wp:inline>
        </w:drawing>
      </w:r>
    </w:p>
    <w:p w:rsidR="00257ADF" w:rsidRPr="00257ADF" w:rsidRDefault="00257ADF" w:rsidP="00257ADF">
      <w:pPr>
        <w:spacing w:before="100" w:beforeAutospacing="1" w:after="100" w:afterAutospacing="1" w:line="240" w:lineRule="auto"/>
        <w:ind w:firstLine="720"/>
        <w:jc w:val="center"/>
        <w:rPr>
          <w:rFonts w:ascii="Times New Roman" w:eastAsia="Times New Roman" w:hAnsi="Times New Roman" w:cs="Times New Roman"/>
          <w:color w:val="000000"/>
          <w:sz w:val="18"/>
          <w:szCs w:val="18"/>
          <w:lang w:eastAsia="ru-RU"/>
        </w:rPr>
      </w:pPr>
      <w:r w:rsidRPr="00257ADF">
        <w:rPr>
          <w:rFonts w:ascii="Times New Roman" w:eastAsia="Calibri" w:hAnsi="Times New Roman" w:cs="Times New Roman"/>
          <w:b/>
          <w:noProof/>
          <w:sz w:val="18"/>
          <w:szCs w:val="18"/>
        </w:rPr>
        <w:t>Как оформить уступку прав по договору участия в долевом строительстве</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Купить недвижимость на стадии строительства возможно не только напрямую от застройщика. Приобрести право требования на такой объект возможно по переуступке прав у первоначального инвестора. </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Количество договоров об уступке прав требования по договорам участия в долевом строительстве, зарегистрированных Новосибирским Росреестром  в первом полугодии 2024 года, составило 2 047. Данный показатель выше на 19 %, чем за аналогичный период 2023 года (1 715). Наибольшее количество сделок поступило в четвертом квартале 2023 года (1 447).</w:t>
      </w:r>
    </w:p>
    <w:p w:rsidR="00257ADF" w:rsidRPr="00257ADF" w:rsidRDefault="00257ADF" w:rsidP="00257ADF">
      <w:pPr>
        <w:autoSpaceDE w:val="0"/>
        <w:autoSpaceDN w:val="0"/>
        <w:adjustRightInd w:val="0"/>
        <w:spacing w:after="0"/>
        <w:ind w:firstLine="709"/>
        <w:jc w:val="both"/>
        <w:rPr>
          <w:rFonts w:ascii="Times New Roman" w:eastAsia="Calibri" w:hAnsi="Times New Roman" w:cs="Times New Roman"/>
          <w:sz w:val="18"/>
          <w:szCs w:val="18"/>
        </w:rPr>
      </w:pPr>
      <w:r w:rsidRPr="00257ADF">
        <w:rPr>
          <w:rFonts w:ascii="Times New Roman" w:eastAsia="Times New Roman" w:hAnsi="Times New Roman" w:cs="Times New Roman"/>
          <w:color w:val="000000"/>
          <w:sz w:val="18"/>
          <w:szCs w:val="18"/>
          <w:lang w:eastAsia="ru-RU"/>
        </w:rPr>
        <w:t xml:space="preserve">Специалисты Управления Росреестра по Новосибирской области рассказали, каких правил стоит придерживаться, если вы решили приобрести недвижимость по договору уступки прав. Подробнее смотрите в инфокарточках </w:t>
      </w:r>
      <w:hyperlink r:id="rId18" w:history="1">
        <w:r w:rsidRPr="00257ADF">
          <w:rPr>
            <w:rFonts w:ascii="Times New Roman" w:eastAsia="Times New Roman" w:hAnsi="Times New Roman" w:cs="Times New Roman"/>
            <w:color w:val="0000FF"/>
            <w:sz w:val="18"/>
            <w:szCs w:val="18"/>
            <w:u w:val="single"/>
            <w:lang w:eastAsia="ru-RU"/>
          </w:rPr>
          <w:t>https://vk.com/rosreestr_nsk?w=wall-118967869_3647</w:t>
        </w:r>
      </w:hyperlink>
      <w:r w:rsidRPr="00257ADF">
        <w:rPr>
          <w:rFonts w:ascii="Times New Roman" w:eastAsia="Times New Roman" w:hAnsi="Times New Roman" w:cs="Times New Roman"/>
          <w:color w:val="000000"/>
          <w:sz w:val="18"/>
          <w:szCs w:val="18"/>
          <w:lang w:eastAsia="ru-RU"/>
        </w:rPr>
        <w:t>.</w:t>
      </w:r>
    </w:p>
    <w:p w:rsidR="00257ADF" w:rsidRPr="00257ADF" w:rsidRDefault="00257ADF" w:rsidP="00257ADF">
      <w:pPr>
        <w:autoSpaceDE w:val="0"/>
        <w:autoSpaceDN w:val="0"/>
        <w:adjustRightInd w:val="0"/>
        <w:spacing w:after="0"/>
        <w:ind w:firstLine="709"/>
        <w:jc w:val="both"/>
        <w:rPr>
          <w:rFonts w:ascii="Times New Roman" w:eastAsia="Times New Roman" w:hAnsi="Times New Roman" w:cs="Times New Roman"/>
          <w:color w:val="000000"/>
          <w:sz w:val="18"/>
          <w:szCs w:val="18"/>
          <w:lang w:eastAsia="ru-RU"/>
        </w:rPr>
      </w:pP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r w:rsidRPr="00257ADF">
        <w:rPr>
          <w:rFonts w:ascii="Times New Roman" w:eastAsia="Quattrocento Sans" w:hAnsi="Times New Roman" w:cs="Times New Roman"/>
          <w:b/>
          <w:i/>
          <w:color w:val="000000"/>
          <w:sz w:val="18"/>
          <w:szCs w:val="18"/>
        </w:rPr>
        <w:t xml:space="preserve">материал подготовлен Управлением </w:t>
      </w: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r w:rsidRPr="00257ADF">
        <w:rPr>
          <w:rFonts w:ascii="Times New Roman" w:eastAsia="Quattrocento Sans" w:hAnsi="Times New Roman" w:cs="Times New Roman"/>
          <w:b/>
          <w:i/>
          <w:color w:val="000000"/>
          <w:sz w:val="18"/>
          <w:szCs w:val="18"/>
        </w:rPr>
        <w:t>Росреестра по Новосибирской области</w:t>
      </w:r>
    </w:p>
    <w:p w:rsidR="00257ADF" w:rsidRPr="00257ADF" w:rsidRDefault="00257ADF" w:rsidP="00257ADF">
      <w:pPr>
        <w:autoSpaceDE w:val="0"/>
        <w:autoSpaceDN w:val="0"/>
        <w:adjustRightInd w:val="0"/>
        <w:spacing w:after="0"/>
        <w:jc w:val="right"/>
        <w:rPr>
          <w:rFonts w:ascii="Times New Roman" w:eastAsia="Quattrocento Sans" w:hAnsi="Times New Roman" w:cs="Times New Roman"/>
          <w:b/>
          <w:i/>
          <w:color w:val="000000"/>
          <w:sz w:val="18"/>
          <w:szCs w:val="18"/>
        </w:rPr>
      </w:pPr>
    </w:p>
    <w:p w:rsidR="00257ADF" w:rsidRPr="00257ADF" w:rsidRDefault="002A0C2C" w:rsidP="00257ADF">
      <w:pPr>
        <w:autoSpaceDE w:val="0"/>
        <w:autoSpaceDN w:val="0"/>
        <w:adjustRightInd w:val="0"/>
        <w:spacing w:after="0"/>
        <w:jc w:val="right"/>
        <w:rPr>
          <w:rFonts w:ascii="Times New Roman" w:eastAsia="Calibri" w:hAnsi="Times New Roman" w:cs="Times New Roman"/>
          <w:b/>
          <w:bCs/>
          <w:i/>
          <w:iCs/>
          <w:color w:val="0070C0"/>
          <w:sz w:val="18"/>
          <w:szCs w:val="18"/>
        </w:rPr>
      </w:pPr>
      <w:r>
        <w:rPr>
          <w:rFonts w:ascii="Times New Roman" w:hAnsi="Times New Roman" w:cs="Times New Roman"/>
          <w:noProof/>
          <w:sz w:val="18"/>
          <w:szCs w:val="18"/>
        </w:rPr>
        <w:pict>
          <v:shape id="AutoShape 2" o:spid="_x0000_s1026" type="#_x0000_t32" style="position:absolute;left:0;text-align:left;margin-left:-3.3pt;margin-top:7.1pt;width:4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257ADF" w:rsidRPr="00257ADF" w:rsidRDefault="00257ADF" w:rsidP="00257ADF">
      <w:pPr>
        <w:suppressAutoHyphens/>
        <w:autoSpaceDE w:val="0"/>
        <w:autoSpaceDN w:val="0"/>
        <w:adjustRightInd w:val="0"/>
        <w:spacing w:after="0"/>
        <w:jc w:val="both"/>
        <w:rPr>
          <w:rFonts w:ascii="Times New Roman" w:eastAsia="Calibri" w:hAnsi="Times New Roman" w:cs="Times New Roman"/>
          <w:b/>
          <w:bCs/>
          <w:sz w:val="18"/>
          <w:szCs w:val="18"/>
        </w:rPr>
      </w:pPr>
      <w:r w:rsidRPr="00257ADF">
        <w:rPr>
          <w:rFonts w:ascii="Times New Roman" w:eastAsia="Calibri" w:hAnsi="Times New Roman" w:cs="Times New Roman"/>
          <w:b/>
          <w:bCs/>
          <w:sz w:val="18"/>
          <w:szCs w:val="18"/>
        </w:rPr>
        <w:t>Об Управлении Росреестра по Новосибирской области</w:t>
      </w:r>
    </w:p>
    <w:p w:rsidR="00257ADF" w:rsidRPr="00257ADF" w:rsidRDefault="00257ADF" w:rsidP="00257ADF">
      <w:pPr>
        <w:suppressAutoHyphens/>
        <w:autoSpaceDE w:val="0"/>
        <w:autoSpaceDN w:val="0"/>
        <w:adjustRightInd w:val="0"/>
        <w:spacing w:after="0"/>
        <w:jc w:val="both"/>
        <w:rPr>
          <w:rFonts w:ascii="Times New Roman" w:eastAsia="Calibri" w:hAnsi="Times New Roman" w:cs="Times New Roman"/>
          <w:b/>
          <w:bCs/>
          <w:sz w:val="18"/>
          <w:szCs w:val="18"/>
        </w:rPr>
      </w:pPr>
      <w:r w:rsidRPr="00257ADF">
        <w:rPr>
          <w:rFonts w:ascii="Times New Roman" w:eastAsia="Calibri" w:hAnsi="Times New Roman" w:cs="Times New Roman"/>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57ADF" w:rsidRPr="00257ADF" w:rsidRDefault="00257ADF" w:rsidP="00257ADF">
      <w:pPr>
        <w:tabs>
          <w:tab w:val="left" w:pos="1095"/>
        </w:tabs>
        <w:suppressAutoHyphens/>
        <w:autoSpaceDE w:val="0"/>
        <w:autoSpaceDN w:val="0"/>
        <w:adjustRightInd w:val="0"/>
        <w:spacing w:after="0"/>
        <w:jc w:val="both"/>
        <w:rPr>
          <w:rFonts w:ascii="Times New Roman" w:eastAsia="Calibri" w:hAnsi="Times New Roman" w:cs="Times New Roman"/>
          <w:b/>
          <w:color w:val="000000"/>
          <w:sz w:val="18"/>
          <w:szCs w:val="18"/>
        </w:rPr>
      </w:pPr>
    </w:p>
    <w:p w:rsidR="00257ADF" w:rsidRPr="00257ADF" w:rsidRDefault="00257ADF" w:rsidP="00257ADF">
      <w:pPr>
        <w:tabs>
          <w:tab w:val="left" w:pos="1095"/>
        </w:tabs>
        <w:suppressAutoHyphens/>
        <w:autoSpaceDE w:val="0"/>
        <w:autoSpaceDN w:val="0"/>
        <w:adjustRightInd w:val="0"/>
        <w:spacing w:after="0"/>
        <w:jc w:val="both"/>
        <w:rPr>
          <w:rFonts w:ascii="Times New Roman" w:eastAsia="Calibri" w:hAnsi="Times New Roman" w:cs="Times New Roman"/>
          <w:b/>
          <w:color w:val="000000"/>
          <w:sz w:val="18"/>
          <w:szCs w:val="18"/>
        </w:rPr>
      </w:pPr>
      <w:r w:rsidRPr="00257ADF">
        <w:rPr>
          <w:rFonts w:ascii="Times New Roman" w:eastAsia="Calibri" w:hAnsi="Times New Roman" w:cs="Times New Roman"/>
          <w:b/>
          <w:color w:val="000000"/>
          <w:sz w:val="18"/>
          <w:szCs w:val="18"/>
        </w:rPr>
        <w:t>Контакты для СМИ:</w:t>
      </w:r>
    </w:p>
    <w:p w:rsidR="00257ADF" w:rsidRPr="00257ADF" w:rsidRDefault="00257ADF" w:rsidP="00257ADF">
      <w:pPr>
        <w:spacing w:after="0"/>
        <w:jc w:val="both"/>
        <w:rPr>
          <w:rFonts w:ascii="Times New Roman" w:eastAsia="Calibri" w:hAnsi="Times New Roman" w:cs="Times New Roman"/>
          <w:sz w:val="18"/>
          <w:szCs w:val="18"/>
        </w:rPr>
      </w:pPr>
      <w:r w:rsidRPr="00257ADF">
        <w:rPr>
          <w:rFonts w:ascii="Times New Roman" w:eastAsia="Calibri" w:hAnsi="Times New Roman" w:cs="Times New Roman"/>
          <w:sz w:val="18"/>
          <w:szCs w:val="18"/>
        </w:rPr>
        <w:t>Управление Росреестра по Новосибирской области</w:t>
      </w:r>
    </w:p>
    <w:p w:rsidR="00257ADF" w:rsidRPr="00257ADF" w:rsidRDefault="00257ADF" w:rsidP="00257ADF">
      <w:pPr>
        <w:spacing w:after="0"/>
        <w:jc w:val="both"/>
        <w:rPr>
          <w:rFonts w:ascii="Times New Roman" w:eastAsia="Calibri" w:hAnsi="Times New Roman" w:cs="Times New Roman"/>
          <w:sz w:val="18"/>
          <w:szCs w:val="18"/>
        </w:rPr>
      </w:pPr>
      <w:r w:rsidRPr="00257ADF">
        <w:rPr>
          <w:rFonts w:ascii="Times New Roman" w:eastAsia="Calibri" w:hAnsi="Times New Roman" w:cs="Times New Roman"/>
          <w:sz w:val="18"/>
          <w:szCs w:val="18"/>
        </w:rPr>
        <w:t>630091, г. Новосибирск, ул. Державина, д. 28</w:t>
      </w:r>
    </w:p>
    <w:p w:rsidR="00257ADF" w:rsidRPr="00257ADF" w:rsidRDefault="00257ADF" w:rsidP="00257AD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Электронная почта: </w:t>
      </w:r>
    </w:p>
    <w:p w:rsidR="00257ADF" w:rsidRPr="00257ADF" w:rsidRDefault="002A0C2C" w:rsidP="00257AD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hyperlink r:id="rId19" w:history="1">
        <w:r w:rsidR="00257ADF" w:rsidRPr="00257ADF">
          <w:rPr>
            <w:rFonts w:ascii="Times New Roman" w:eastAsia="Times New Roman" w:hAnsi="Times New Roman" w:cs="Times New Roman"/>
            <w:color w:val="0000FF"/>
            <w:sz w:val="18"/>
            <w:szCs w:val="18"/>
            <w:u w:val="single"/>
            <w:lang w:eastAsia="ru-RU"/>
          </w:rPr>
          <w:t>oko@r54.rosreestr.ru</w:t>
        </w:r>
      </w:hyperlink>
      <w:r w:rsidR="00257ADF" w:rsidRPr="00257ADF">
        <w:rPr>
          <w:rFonts w:ascii="Times New Roman" w:eastAsia="Times New Roman" w:hAnsi="Times New Roman" w:cs="Times New Roman"/>
          <w:color w:val="000000"/>
          <w:sz w:val="18"/>
          <w:szCs w:val="18"/>
          <w:lang w:eastAsia="ru-RU"/>
        </w:rPr>
        <w:t xml:space="preserve"> </w:t>
      </w:r>
    </w:p>
    <w:p w:rsidR="00257ADF" w:rsidRPr="00257ADF" w:rsidRDefault="00257ADF" w:rsidP="00257AD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257ADF">
        <w:rPr>
          <w:rFonts w:ascii="Times New Roman" w:eastAsia="Times New Roman" w:hAnsi="Times New Roman" w:cs="Times New Roman"/>
          <w:color w:val="000000"/>
          <w:sz w:val="18"/>
          <w:szCs w:val="18"/>
          <w:lang w:eastAsia="ru-RU"/>
        </w:rPr>
        <w:t xml:space="preserve">Сайт: </w:t>
      </w:r>
      <w:hyperlink r:id="rId20" w:history="1">
        <w:r w:rsidRPr="00257ADF">
          <w:rPr>
            <w:rFonts w:ascii="Times New Roman" w:eastAsia="Times New Roman" w:hAnsi="Times New Roman" w:cs="Times New Roman"/>
            <w:color w:val="0000FF"/>
            <w:sz w:val="18"/>
            <w:szCs w:val="18"/>
            <w:u w:val="single"/>
            <w:lang w:eastAsia="ru-RU"/>
          </w:rPr>
          <w:t>Росреестр</w:t>
        </w:r>
      </w:hyperlink>
    </w:p>
    <w:p w:rsidR="00072080" w:rsidRPr="00257ADF" w:rsidRDefault="00257ADF" w:rsidP="00257ADF">
      <w:pPr>
        <w:spacing w:after="0" w:line="240" w:lineRule="auto"/>
        <w:rPr>
          <w:rFonts w:ascii="Times New Roman" w:eastAsia="Calibri" w:hAnsi="Times New Roman" w:cs="Times New Roman"/>
          <w:b/>
          <w:sz w:val="18"/>
          <w:szCs w:val="18"/>
        </w:rPr>
      </w:pPr>
      <w:r w:rsidRPr="00257ADF">
        <w:rPr>
          <w:rFonts w:ascii="Times New Roman" w:eastAsia="Times New Roman" w:hAnsi="Times New Roman" w:cs="Times New Roman"/>
          <w:color w:val="000000"/>
          <w:sz w:val="18"/>
          <w:szCs w:val="18"/>
          <w:lang w:eastAsia="ru-RU"/>
        </w:rPr>
        <w:t xml:space="preserve">Соцсети: </w:t>
      </w:r>
      <w:hyperlink r:id="rId21" w:history="1">
        <w:r w:rsidRPr="00257ADF">
          <w:rPr>
            <w:rFonts w:ascii="Times New Roman" w:eastAsia="Times New Roman" w:hAnsi="Times New Roman" w:cs="Times New Roman"/>
            <w:color w:val="0000FF"/>
            <w:sz w:val="18"/>
            <w:szCs w:val="18"/>
            <w:u w:val="single"/>
            <w:lang w:eastAsia="ru-RU"/>
          </w:rPr>
          <w:t>ВКонтакте</w:t>
        </w:r>
      </w:hyperlink>
      <w:r w:rsidRPr="00257ADF">
        <w:rPr>
          <w:rFonts w:ascii="Times New Roman" w:eastAsia="Times New Roman" w:hAnsi="Times New Roman" w:cs="Times New Roman"/>
          <w:color w:val="000000"/>
          <w:sz w:val="18"/>
          <w:szCs w:val="18"/>
          <w:lang w:eastAsia="ru-RU"/>
        </w:rPr>
        <w:t xml:space="preserve">, </w:t>
      </w:r>
      <w:hyperlink r:id="rId22" w:history="1">
        <w:r w:rsidRPr="00257ADF">
          <w:rPr>
            <w:rFonts w:ascii="Times New Roman" w:eastAsia="Calibri" w:hAnsi="Times New Roman" w:cs="Times New Roman"/>
            <w:color w:val="0000FF"/>
            <w:sz w:val="18"/>
            <w:szCs w:val="18"/>
            <w:u w:val="single"/>
          </w:rPr>
          <w:t>Одноклассники</w:t>
        </w:r>
      </w:hyperlink>
      <w:r w:rsidRPr="00257ADF">
        <w:rPr>
          <w:rFonts w:ascii="Times New Roman" w:eastAsia="Calibri" w:hAnsi="Times New Roman" w:cs="Times New Roman"/>
          <w:color w:val="0000FF"/>
          <w:sz w:val="18"/>
          <w:szCs w:val="18"/>
        </w:rPr>
        <w:t xml:space="preserve">, </w:t>
      </w:r>
      <w:hyperlink r:id="rId23" w:history="1">
        <w:r w:rsidRPr="00257ADF">
          <w:rPr>
            <w:rFonts w:ascii="Times New Roman" w:eastAsia="Times New Roman" w:hAnsi="Times New Roman" w:cs="Times New Roman"/>
            <w:color w:val="0000FF"/>
            <w:sz w:val="18"/>
            <w:szCs w:val="18"/>
            <w:u w:val="single"/>
            <w:lang w:eastAsia="ru-RU"/>
          </w:rPr>
          <w:t>Яндекс.Дзен</w:t>
        </w:r>
      </w:hyperlink>
    </w:p>
    <w:p w:rsidR="00072080" w:rsidRPr="00257ADF" w:rsidRDefault="00072080" w:rsidP="00A646F8">
      <w:pPr>
        <w:spacing w:after="0" w:line="240" w:lineRule="auto"/>
        <w:jc w:val="center"/>
        <w:rPr>
          <w:rFonts w:ascii="Times New Roman" w:eastAsia="Calibri" w:hAnsi="Times New Roman" w:cs="Times New Roman"/>
          <w:b/>
          <w:sz w:val="18"/>
          <w:szCs w:val="18"/>
        </w:rPr>
      </w:pPr>
    </w:p>
    <w:p w:rsidR="00072080" w:rsidRPr="00257ADF" w:rsidRDefault="00072080" w:rsidP="00A646F8">
      <w:pPr>
        <w:spacing w:after="0" w:line="240" w:lineRule="auto"/>
        <w:jc w:val="center"/>
        <w:rPr>
          <w:rFonts w:ascii="Times New Roman" w:eastAsia="Calibri" w:hAnsi="Times New Roman" w:cs="Times New Roman"/>
          <w:b/>
          <w:sz w:val="18"/>
          <w:szCs w:val="18"/>
        </w:rPr>
      </w:pPr>
    </w:p>
    <w:p w:rsidR="0023457B" w:rsidRPr="00257ADF" w:rsidRDefault="0023457B" w:rsidP="00A646F8">
      <w:pPr>
        <w:spacing w:after="0" w:line="240" w:lineRule="auto"/>
        <w:jc w:val="center"/>
        <w:rPr>
          <w:rFonts w:ascii="Times New Roman" w:eastAsia="Calibri" w:hAnsi="Times New Roman" w:cs="Times New Roman"/>
          <w:b/>
          <w:sz w:val="18"/>
          <w:szCs w:val="18"/>
        </w:rPr>
      </w:pPr>
    </w:p>
    <w:p w:rsidR="00A646F8" w:rsidRPr="00A646F8" w:rsidRDefault="00A646F8" w:rsidP="003C06EC">
      <w:pPr>
        <w:shd w:val="clear" w:color="auto" w:fill="FFFFFF"/>
        <w:spacing w:after="0" w:line="252" w:lineRule="atLeast"/>
        <w:jc w:val="both"/>
        <w:rPr>
          <w:rFonts w:ascii="Times New Roman" w:eastAsia="Times New Roman" w:hAnsi="Times New Roman" w:cs="Times New Roman"/>
          <w:color w:val="000000"/>
          <w:sz w:val="18"/>
          <w:szCs w:val="18"/>
          <w:lang w:eastAsia="ru-RU"/>
        </w:rPr>
      </w:pPr>
    </w:p>
    <w:tbl>
      <w:tblPr>
        <w:tblStyle w:val="a4"/>
        <w:tblW w:w="0" w:type="auto"/>
        <w:tblLook w:val="04A0" w:firstRow="1" w:lastRow="0" w:firstColumn="1" w:lastColumn="0" w:noHBand="0" w:noVBand="1"/>
      </w:tblPr>
      <w:tblGrid>
        <w:gridCol w:w="3085"/>
        <w:gridCol w:w="4111"/>
        <w:gridCol w:w="3225"/>
      </w:tblGrid>
      <w:tr w:rsidR="006535EF" w:rsidRPr="00A646F8" w:rsidTr="00B17A45">
        <w:trPr>
          <w:trHeight w:val="1703"/>
        </w:trPr>
        <w:tc>
          <w:tcPr>
            <w:tcW w:w="3085" w:type="dxa"/>
          </w:tcPr>
          <w:p w:rsidR="006535EF" w:rsidRPr="00A646F8" w:rsidRDefault="006535EF" w:rsidP="00FD4A6D">
            <w:pPr>
              <w:rPr>
                <w:rFonts w:ascii="Times New Roman" w:hAnsi="Times New Roman" w:cs="Times New Roman"/>
                <w:b/>
                <w:sz w:val="18"/>
                <w:szCs w:val="18"/>
              </w:rPr>
            </w:pPr>
            <w:r w:rsidRPr="00A646F8">
              <w:rPr>
                <w:rFonts w:ascii="Times New Roman" w:hAnsi="Times New Roman" w:cs="Times New Roman"/>
                <w:b/>
                <w:sz w:val="18"/>
                <w:szCs w:val="18"/>
              </w:rPr>
              <w:t>Вестник Преображенского сельсовета</w:t>
            </w:r>
          </w:p>
          <w:p w:rsidR="006535EF" w:rsidRPr="00A646F8" w:rsidRDefault="006535EF" w:rsidP="00FD4A6D">
            <w:pPr>
              <w:rPr>
                <w:rFonts w:ascii="Times New Roman" w:hAnsi="Times New Roman" w:cs="Times New Roman"/>
                <w:b/>
                <w:sz w:val="18"/>
                <w:szCs w:val="18"/>
              </w:rPr>
            </w:pPr>
            <w:r w:rsidRPr="00A646F8">
              <w:rPr>
                <w:rFonts w:ascii="Times New Roman" w:hAnsi="Times New Roman" w:cs="Times New Roman"/>
                <w:b/>
                <w:sz w:val="18"/>
                <w:szCs w:val="18"/>
                <w:lang w:val="en-US"/>
              </w:rPr>
              <w:t>www</w:t>
            </w:r>
            <w:r w:rsidR="002B0A81" w:rsidRPr="00A646F8">
              <w:rPr>
                <w:rFonts w:ascii="Times New Roman" w:hAnsi="Times New Roman" w:cs="Times New Roman"/>
                <w:b/>
                <w:sz w:val="18"/>
                <w:szCs w:val="18"/>
              </w:rPr>
              <w:t>,</w:t>
            </w:r>
            <w:r w:rsidR="002B0A81" w:rsidRPr="00A646F8">
              <w:rPr>
                <w:rFonts w:ascii="Times New Roman" w:hAnsi="Times New Roman" w:cs="Times New Roman"/>
                <w:b/>
                <w:sz w:val="18"/>
                <w:szCs w:val="18"/>
                <w:lang w:val="en-US"/>
              </w:rPr>
              <w:t>adm</w:t>
            </w:r>
            <w:r w:rsidRPr="00A646F8">
              <w:rPr>
                <w:rFonts w:ascii="Times New Roman" w:hAnsi="Times New Roman" w:cs="Times New Roman"/>
                <w:b/>
                <w:sz w:val="18"/>
                <w:szCs w:val="18"/>
                <w:lang w:val="en-US"/>
              </w:rPr>
              <w:t>preobragenka</w:t>
            </w:r>
            <w:r w:rsidRPr="00A646F8">
              <w:rPr>
                <w:rFonts w:ascii="Times New Roman" w:hAnsi="Times New Roman" w:cs="Times New Roman"/>
                <w:b/>
                <w:sz w:val="18"/>
                <w:szCs w:val="18"/>
              </w:rPr>
              <w:t>.</w:t>
            </w:r>
            <w:r w:rsidR="002B0A81" w:rsidRPr="00A646F8">
              <w:rPr>
                <w:rFonts w:ascii="Times New Roman" w:hAnsi="Times New Roman" w:cs="Times New Roman"/>
                <w:b/>
                <w:sz w:val="18"/>
                <w:szCs w:val="18"/>
                <w:lang w:val="en-US"/>
              </w:rPr>
              <w:t>nso</w:t>
            </w:r>
            <w:r w:rsidRPr="00A646F8">
              <w:rPr>
                <w:rFonts w:ascii="Times New Roman" w:hAnsi="Times New Roman" w:cs="Times New Roman"/>
                <w:b/>
                <w:sz w:val="18"/>
                <w:szCs w:val="18"/>
              </w:rPr>
              <w:t>.</w:t>
            </w:r>
            <w:r w:rsidRPr="00A646F8">
              <w:rPr>
                <w:rFonts w:ascii="Times New Roman" w:hAnsi="Times New Roman" w:cs="Times New Roman"/>
                <w:b/>
                <w:sz w:val="18"/>
                <w:szCs w:val="18"/>
                <w:lang w:val="en-US"/>
              </w:rPr>
              <w:t>ru</w:t>
            </w:r>
            <w:r w:rsidRPr="00A646F8">
              <w:rPr>
                <w:rFonts w:ascii="Times New Roman" w:hAnsi="Times New Roman" w:cs="Times New Roman"/>
                <w:b/>
                <w:sz w:val="18"/>
                <w:szCs w:val="18"/>
              </w:rPr>
              <w:t xml:space="preserve">  </w:t>
            </w:r>
          </w:p>
        </w:tc>
        <w:tc>
          <w:tcPr>
            <w:tcW w:w="4111" w:type="dxa"/>
          </w:tcPr>
          <w:p w:rsidR="006535EF" w:rsidRPr="00A646F8" w:rsidRDefault="00B17A45" w:rsidP="00FD4A6D">
            <w:pPr>
              <w:rPr>
                <w:rFonts w:ascii="Times New Roman" w:hAnsi="Times New Roman" w:cs="Times New Roman"/>
                <w:sz w:val="18"/>
                <w:szCs w:val="18"/>
              </w:rPr>
            </w:pPr>
            <w:r w:rsidRPr="00A646F8">
              <w:rPr>
                <w:rFonts w:ascii="Times New Roman" w:hAnsi="Times New Roman" w:cs="Times New Roman"/>
                <w:b/>
                <w:sz w:val="18"/>
                <w:szCs w:val="18"/>
              </w:rPr>
              <w:t>Председатель редколлегии</w:t>
            </w:r>
            <w:r w:rsidR="006535EF" w:rsidRPr="00A646F8">
              <w:rPr>
                <w:rFonts w:ascii="Times New Roman" w:hAnsi="Times New Roman" w:cs="Times New Roman"/>
                <w:b/>
                <w:sz w:val="18"/>
                <w:szCs w:val="18"/>
              </w:rPr>
              <w:t>:</w:t>
            </w:r>
            <w:r w:rsidRPr="00A646F8">
              <w:rPr>
                <w:rFonts w:ascii="Times New Roman" w:hAnsi="Times New Roman" w:cs="Times New Roman"/>
                <w:b/>
                <w:sz w:val="18"/>
                <w:szCs w:val="18"/>
              </w:rPr>
              <w:t xml:space="preserve"> </w:t>
            </w:r>
            <w:r w:rsidR="006535EF" w:rsidRPr="00A646F8">
              <w:rPr>
                <w:rFonts w:ascii="Times New Roman" w:hAnsi="Times New Roman" w:cs="Times New Roman"/>
                <w:sz w:val="18"/>
                <w:szCs w:val="18"/>
              </w:rPr>
              <w:t>Горелов Д.Ю.</w:t>
            </w:r>
          </w:p>
          <w:p w:rsidR="006535EF" w:rsidRPr="00A646F8" w:rsidRDefault="006535EF" w:rsidP="00FD4A6D">
            <w:pPr>
              <w:rPr>
                <w:rFonts w:ascii="Times New Roman" w:hAnsi="Times New Roman" w:cs="Times New Roman"/>
                <w:sz w:val="18"/>
                <w:szCs w:val="18"/>
                <w:lang w:val="en-US"/>
              </w:rPr>
            </w:pPr>
            <w:r w:rsidRPr="00A646F8">
              <w:rPr>
                <w:rFonts w:ascii="Times New Roman" w:hAnsi="Times New Roman" w:cs="Times New Roman"/>
                <w:sz w:val="18"/>
                <w:szCs w:val="18"/>
                <w:lang w:val="en-US"/>
              </w:rPr>
              <w:t>e-mail: preobr_adm@mail.ru</w:t>
            </w:r>
          </w:p>
          <w:p w:rsidR="006535EF" w:rsidRPr="00A646F8" w:rsidRDefault="00646F72" w:rsidP="00FD4A6D">
            <w:pPr>
              <w:rPr>
                <w:rFonts w:ascii="Times New Roman" w:hAnsi="Times New Roman" w:cs="Times New Roman"/>
                <w:sz w:val="18"/>
                <w:szCs w:val="18"/>
              </w:rPr>
            </w:pPr>
            <w:r w:rsidRPr="00A646F8">
              <w:rPr>
                <w:rFonts w:ascii="Times New Roman" w:hAnsi="Times New Roman" w:cs="Times New Roman"/>
                <w:sz w:val="18"/>
                <w:szCs w:val="18"/>
              </w:rPr>
              <w:t>Т</w:t>
            </w:r>
            <w:r w:rsidR="006535EF" w:rsidRPr="00A646F8">
              <w:rPr>
                <w:rFonts w:ascii="Times New Roman" w:hAnsi="Times New Roman" w:cs="Times New Roman"/>
                <w:sz w:val="18"/>
                <w:szCs w:val="18"/>
              </w:rPr>
              <w:t>ел.</w:t>
            </w:r>
            <w:r w:rsidRPr="00A646F8">
              <w:rPr>
                <w:rFonts w:ascii="Times New Roman" w:hAnsi="Times New Roman" w:cs="Times New Roman"/>
                <w:sz w:val="18"/>
                <w:szCs w:val="18"/>
              </w:rPr>
              <w:t xml:space="preserve"> </w:t>
            </w:r>
            <w:r w:rsidR="006535EF" w:rsidRPr="00A646F8">
              <w:rPr>
                <w:rFonts w:ascii="Times New Roman" w:hAnsi="Times New Roman" w:cs="Times New Roman"/>
                <w:sz w:val="18"/>
                <w:szCs w:val="18"/>
              </w:rPr>
              <w:t>8(38343) 63-233</w:t>
            </w:r>
            <w:r w:rsidRPr="00A646F8">
              <w:rPr>
                <w:rFonts w:ascii="Times New Roman" w:hAnsi="Times New Roman" w:cs="Times New Roman"/>
                <w:sz w:val="18"/>
                <w:szCs w:val="18"/>
              </w:rPr>
              <w:t>.</w:t>
            </w:r>
          </w:p>
          <w:p w:rsidR="00646F72" w:rsidRPr="00A646F8" w:rsidRDefault="006535EF" w:rsidP="00FD4A6D">
            <w:pPr>
              <w:rPr>
                <w:rFonts w:ascii="Times New Roman" w:hAnsi="Times New Roman" w:cs="Times New Roman"/>
                <w:sz w:val="18"/>
                <w:szCs w:val="18"/>
              </w:rPr>
            </w:pPr>
            <w:r w:rsidRPr="00A646F8">
              <w:rPr>
                <w:rFonts w:ascii="Times New Roman" w:hAnsi="Times New Roman" w:cs="Times New Roman"/>
                <w:b/>
                <w:sz w:val="18"/>
                <w:szCs w:val="18"/>
              </w:rPr>
              <w:t>Учредитель:</w:t>
            </w:r>
            <w:r w:rsidRPr="00A646F8">
              <w:rPr>
                <w:rFonts w:ascii="Times New Roman" w:hAnsi="Times New Roman" w:cs="Times New Roman"/>
                <w:sz w:val="18"/>
                <w:szCs w:val="18"/>
              </w:rPr>
              <w:t xml:space="preserve"> администрация Преображенского сельсовета,</w:t>
            </w:r>
          </w:p>
          <w:p w:rsidR="006535EF" w:rsidRPr="00A646F8" w:rsidRDefault="006535EF" w:rsidP="00FD4A6D">
            <w:pPr>
              <w:rPr>
                <w:rFonts w:ascii="Times New Roman" w:hAnsi="Times New Roman" w:cs="Times New Roman"/>
                <w:sz w:val="18"/>
                <w:szCs w:val="18"/>
              </w:rPr>
            </w:pPr>
            <w:r w:rsidRPr="00A646F8">
              <w:rPr>
                <w:rFonts w:ascii="Times New Roman" w:hAnsi="Times New Roman" w:cs="Times New Roman"/>
                <w:sz w:val="18"/>
                <w:szCs w:val="18"/>
              </w:rPr>
              <w:t xml:space="preserve"> 633249, НСО, Искитимский район, с.Преображенка, ул. Советская,</w:t>
            </w:r>
            <w:r w:rsidR="00646F72" w:rsidRPr="00A646F8">
              <w:rPr>
                <w:rFonts w:ascii="Times New Roman" w:hAnsi="Times New Roman" w:cs="Times New Roman"/>
                <w:sz w:val="18"/>
                <w:szCs w:val="18"/>
              </w:rPr>
              <w:t xml:space="preserve"> </w:t>
            </w:r>
            <w:r w:rsidRPr="00A646F8">
              <w:rPr>
                <w:rFonts w:ascii="Times New Roman" w:hAnsi="Times New Roman" w:cs="Times New Roman"/>
                <w:sz w:val="18"/>
                <w:szCs w:val="18"/>
              </w:rPr>
              <w:t>2.</w:t>
            </w:r>
          </w:p>
          <w:p w:rsidR="006535EF" w:rsidRPr="00A646F8" w:rsidRDefault="006535EF" w:rsidP="00FD4A6D">
            <w:pPr>
              <w:rPr>
                <w:rFonts w:ascii="Times New Roman" w:hAnsi="Times New Roman" w:cs="Times New Roman"/>
                <w:sz w:val="18"/>
                <w:szCs w:val="18"/>
              </w:rPr>
            </w:pPr>
          </w:p>
        </w:tc>
        <w:tc>
          <w:tcPr>
            <w:tcW w:w="3225" w:type="dxa"/>
          </w:tcPr>
          <w:p w:rsidR="00DE5F1B" w:rsidRDefault="006535EF" w:rsidP="00FD4A6D">
            <w:pPr>
              <w:rPr>
                <w:rFonts w:ascii="Times New Roman" w:hAnsi="Times New Roman" w:cs="Times New Roman"/>
                <w:sz w:val="18"/>
                <w:szCs w:val="18"/>
              </w:rPr>
            </w:pPr>
            <w:r w:rsidRPr="00A646F8">
              <w:rPr>
                <w:rFonts w:ascii="Times New Roman" w:hAnsi="Times New Roman" w:cs="Times New Roman"/>
                <w:b/>
                <w:sz w:val="18"/>
                <w:szCs w:val="18"/>
              </w:rPr>
              <w:t>Отпечатано</w:t>
            </w:r>
            <w:r w:rsidRPr="00A646F8">
              <w:rPr>
                <w:rFonts w:ascii="Times New Roman" w:hAnsi="Times New Roman" w:cs="Times New Roman"/>
                <w:sz w:val="18"/>
                <w:szCs w:val="18"/>
              </w:rPr>
              <w:t xml:space="preserve"> в администрации </w:t>
            </w:r>
          </w:p>
          <w:p w:rsidR="006535EF" w:rsidRPr="00A646F8" w:rsidRDefault="006535EF" w:rsidP="00FD4A6D">
            <w:pPr>
              <w:rPr>
                <w:rFonts w:ascii="Times New Roman" w:hAnsi="Times New Roman" w:cs="Times New Roman"/>
                <w:sz w:val="18"/>
                <w:szCs w:val="18"/>
              </w:rPr>
            </w:pPr>
            <w:r w:rsidRPr="00A646F8">
              <w:rPr>
                <w:rFonts w:ascii="Times New Roman" w:hAnsi="Times New Roman" w:cs="Times New Roman"/>
                <w:sz w:val="18"/>
                <w:szCs w:val="18"/>
              </w:rPr>
              <w:t>Преображенского сельсовета</w:t>
            </w:r>
            <w:r w:rsidR="00646F72" w:rsidRPr="00A646F8">
              <w:rPr>
                <w:rFonts w:ascii="Times New Roman" w:hAnsi="Times New Roman" w:cs="Times New Roman"/>
                <w:sz w:val="18"/>
                <w:szCs w:val="18"/>
              </w:rPr>
              <w:t>,</w:t>
            </w:r>
          </w:p>
          <w:p w:rsidR="006535EF" w:rsidRPr="00A646F8" w:rsidRDefault="006535EF" w:rsidP="00FD4A6D">
            <w:pPr>
              <w:rPr>
                <w:rFonts w:ascii="Times New Roman" w:hAnsi="Times New Roman" w:cs="Times New Roman"/>
                <w:sz w:val="18"/>
                <w:szCs w:val="18"/>
              </w:rPr>
            </w:pPr>
            <w:r w:rsidRPr="00A646F8">
              <w:rPr>
                <w:rFonts w:ascii="Times New Roman" w:hAnsi="Times New Roman" w:cs="Times New Roman"/>
                <w:sz w:val="18"/>
                <w:szCs w:val="18"/>
              </w:rPr>
              <w:t>633249, НСО, Искитимский район, с.Преображенка, ул. Советская, 2.</w:t>
            </w:r>
            <w:r w:rsidR="00646F72" w:rsidRPr="00A646F8">
              <w:rPr>
                <w:rFonts w:ascii="Times New Roman" w:hAnsi="Times New Roman" w:cs="Times New Roman"/>
                <w:sz w:val="18"/>
                <w:szCs w:val="18"/>
              </w:rPr>
              <w:t xml:space="preserve"> </w:t>
            </w:r>
            <w:r w:rsidRPr="00A646F8">
              <w:rPr>
                <w:rFonts w:ascii="Times New Roman" w:hAnsi="Times New Roman" w:cs="Times New Roman"/>
                <w:sz w:val="18"/>
                <w:szCs w:val="18"/>
              </w:rPr>
              <w:t>Тел. (838343) 63-192</w:t>
            </w:r>
            <w:r w:rsidR="00646F72" w:rsidRPr="00A646F8">
              <w:rPr>
                <w:rFonts w:ascii="Times New Roman" w:hAnsi="Times New Roman" w:cs="Times New Roman"/>
                <w:sz w:val="18"/>
                <w:szCs w:val="18"/>
              </w:rPr>
              <w:t>.</w:t>
            </w:r>
          </w:p>
          <w:p w:rsidR="00646F72" w:rsidRPr="00A646F8" w:rsidRDefault="00646F72" w:rsidP="00FD4A6D">
            <w:pPr>
              <w:rPr>
                <w:rFonts w:ascii="Times New Roman" w:hAnsi="Times New Roman" w:cs="Times New Roman"/>
                <w:sz w:val="18"/>
                <w:szCs w:val="18"/>
              </w:rPr>
            </w:pPr>
            <w:r w:rsidRPr="00A646F8">
              <w:rPr>
                <w:rFonts w:ascii="Times New Roman" w:hAnsi="Times New Roman" w:cs="Times New Roman"/>
                <w:b/>
                <w:sz w:val="18"/>
                <w:szCs w:val="18"/>
              </w:rPr>
              <w:t>Тираж</w:t>
            </w:r>
            <w:r w:rsidRPr="00A646F8">
              <w:rPr>
                <w:rFonts w:ascii="Times New Roman" w:hAnsi="Times New Roman" w:cs="Times New Roman"/>
                <w:sz w:val="18"/>
                <w:szCs w:val="18"/>
              </w:rPr>
              <w:t xml:space="preserve"> 15 экз. </w:t>
            </w:r>
          </w:p>
          <w:p w:rsidR="00646F72" w:rsidRPr="00A646F8" w:rsidRDefault="00646F72" w:rsidP="00FD4A6D">
            <w:pPr>
              <w:rPr>
                <w:rFonts w:ascii="Times New Roman" w:hAnsi="Times New Roman" w:cs="Times New Roman"/>
                <w:sz w:val="18"/>
                <w:szCs w:val="18"/>
              </w:rPr>
            </w:pPr>
            <w:r w:rsidRPr="00A646F8">
              <w:rPr>
                <w:rFonts w:ascii="Times New Roman" w:hAnsi="Times New Roman" w:cs="Times New Roman"/>
                <w:sz w:val="18"/>
                <w:szCs w:val="18"/>
              </w:rPr>
              <w:t>Распространяется бесплатно</w:t>
            </w:r>
          </w:p>
        </w:tc>
      </w:tr>
    </w:tbl>
    <w:p w:rsidR="006535EF" w:rsidRPr="00A646F8" w:rsidRDefault="006535EF" w:rsidP="002D3FDB">
      <w:pPr>
        <w:spacing w:after="0" w:line="240" w:lineRule="auto"/>
        <w:rPr>
          <w:rFonts w:ascii="Times New Roman" w:hAnsi="Times New Roman" w:cs="Times New Roman"/>
          <w:sz w:val="18"/>
          <w:szCs w:val="18"/>
        </w:rPr>
      </w:pPr>
      <w:bookmarkStart w:id="0" w:name="_GoBack"/>
      <w:bookmarkEnd w:id="0"/>
    </w:p>
    <w:sectPr w:rsidR="006535EF" w:rsidRPr="00A646F8" w:rsidSect="00A646F8">
      <w:headerReference w:type="default" r:id="rId2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2C" w:rsidRDefault="002A0C2C">
      <w:pPr>
        <w:spacing w:after="0" w:line="240" w:lineRule="auto"/>
      </w:pPr>
      <w:r>
        <w:separator/>
      </w:r>
    </w:p>
  </w:endnote>
  <w:endnote w:type="continuationSeparator" w:id="0">
    <w:p w:rsidR="002A0C2C" w:rsidRDefault="002A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2C" w:rsidRDefault="002A0C2C">
      <w:pPr>
        <w:spacing w:after="0" w:line="240" w:lineRule="auto"/>
      </w:pPr>
      <w:r>
        <w:separator/>
      </w:r>
    </w:p>
  </w:footnote>
  <w:footnote w:type="continuationSeparator" w:id="0">
    <w:p w:rsidR="002A0C2C" w:rsidRDefault="002A0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8E" w:rsidRDefault="005B388E" w:rsidP="00045A45">
    <w:pPr>
      <w:pStyle w:val="ae"/>
    </w:pPr>
  </w:p>
  <w:p w:rsidR="005B388E" w:rsidRDefault="005B388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71223C"/>
    <w:multiLevelType w:val="hybridMultilevel"/>
    <w:tmpl w:val="75D87D54"/>
    <w:lvl w:ilvl="0" w:tplc="4F9EB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0A5A7A"/>
    <w:multiLevelType w:val="multilevel"/>
    <w:tmpl w:val="B7467596"/>
    <w:lvl w:ilvl="0">
      <w:start w:val="1"/>
      <w:numFmt w:val="decimal"/>
      <w:lvlText w:val="%1."/>
      <w:lvlJc w:val="left"/>
      <w:pPr>
        <w:ind w:left="1125" w:hanging="1125"/>
      </w:pPr>
      <w:rPr>
        <w:rFonts w:hint="default"/>
        <w:b w:val="0"/>
      </w:rPr>
    </w:lvl>
    <w:lvl w:ilvl="1">
      <w:start w:val="1"/>
      <w:numFmt w:val="decimal"/>
      <w:lvlText w:val="%1.%2."/>
      <w:lvlJc w:val="left"/>
      <w:pPr>
        <w:ind w:left="1692" w:hanging="1125"/>
      </w:pPr>
      <w:rPr>
        <w:rFonts w:hint="default"/>
        <w:b w:val="0"/>
      </w:rPr>
    </w:lvl>
    <w:lvl w:ilvl="2">
      <w:start w:val="1"/>
      <w:numFmt w:val="decimal"/>
      <w:lvlText w:val="%1.%2.%3."/>
      <w:lvlJc w:val="left"/>
      <w:pPr>
        <w:ind w:left="2259" w:hanging="1125"/>
      </w:pPr>
      <w:rPr>
        <w:rFonts w:hint="default"/>
        <w:b w:val="0"/>
      </w:rPr>
    </w:lvl>
    <w:lvl w:ilvl="3">
      <w:start w:val="1"/>
      <w:numFmt w:val="decimal"/>
      <w:lvlText w:val="%1.%2.%3.%4."/>
      <w:lvlJc w:val="left"/>
      <w:pPr>
        <w:ind w:left="2826" w:hanging="1125"/>
      </w:pPr>
      <w:rPr>
        <w:rFonts w:hint="default"/>
        <w:b w:val="0"/>
      </w:rPr>
    </w:lvl>
    <w:lvl w:ilvl="4">
      <w:start w:val="1"/>
      <w:numFmt w:val="decimal"/>
      <w:lvlText w:val="%1.%2.%3.%4.%5."/>
      <w:lvlJc w:val="left"/>
      <w:pPr>
        <w:ind w:left="3393" w:hanging="1125"/>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
    <w:nsid w:val="06F23250"/>
    <w:multiLevelType w:val="multilevel"/>
    <w:tmpl w:val="A6E2D2BC"/>
    <w:lvl w:ilvl="0">
      <w:start w:val="1"/>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C79D8"/>
    <w:multiLevelType w:val="multilevel"/>
    <w:tmpl w:val="099CE49C"/>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D3D606B"/>
    <w:multiLevelType w:val="hybridMultilevel"/>
    <w:tmpl w:val="BE00B466"/>
    <w:lvl w:ilvl="0" w:tplc="D38C52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232937"/>
    <w:multiLevelType w:val="multilevel"/>
    <w:tmpl w:val="CC98609A"/>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2DA4FAD"/>
    <w:multiLevelType w:val="multilevel"/>
    <w:tmpl w:val="B82C293C"/>
    <w:lvl w:ilvl="0">
      <w:start w:val="1"/>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3">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4C201D0"/>
    <w:multiLevelType w:val="multilevel"/>
    <w:tmpl w:val="9DE4A3C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44DD15E7"/>
    <w:multiLevelType w:val="hybridMultilevel"/>
    <w:tmpl w:val="BA361E32"/>
    <w:lvl w:ilvl="0" w:tplc="3342F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C2577BA"/>
    <w:multiLevelType w:val="hybridMultilevel"/>
    <w:tmpl w:val="A3B83B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8">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1">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2">
    <w:nsid w:val="5DCE6FBF"/>
    <w:multiLevelType w:val="hybridMultilevel"/>
    <w:tmpl w:val="CCEABB64"/>
    <w:lvl w:ilvl="0" w:tplc="43AC952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632B39BA"/>
    <w:multiLevelType w:val="hybridMultilevel"/>
    <w:tmpl w:val="E0E2012C"/>
    <w:lvl w:ilvl="0" w:tplc="8076911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5">
    <w:nsid w:val="6E614192"/>
    <w:multiLevelType w:val="hybridMultilevel"/>
    <w:tmpl w:val="4210AF06"/>
    <w:lvl w:ilvl="0" w:tplc="F0F0D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1"/>
  </w:num>
  <w:num w:numId="4">
    <w:abstractNumId w:val="26"/>
  </w:num>
  <w:num w:numId="5">
    <w:abstractNumId w:val="20"/>
  </w:num>
  <w:num w:numId="6">
    <w:abstractNumId w:val="9"/>
  </w:num>
  <w:num w:numId="7">
    <w:abstractNumId w:val="18"/>
  </w:num>
  <w:num w:numId="8">
    <w:abstractNumId w:val="14"/>
  </w:num>
  <w:num w:numId="9">
    <w:abstractNumId w:val="16"/>
  </w:num>
  <w:num w:numId="10">
    <w:abstractNumId w:val="4"/>
  </w:num>
  <w:num w:numId="11">
    <w:abstractNumId w:val="10"/>
  </w:num>
  <w:num w:numId="12">
    <w:abstractNumId w:val="19"/>
  </w:num>
  <w:num w:numId="13">
    <w:abstractNumId w:val="17"/>
  </w:num>
  <w:num w:numId="14">
    <w:abstractNumId w:val="25"/>
  </w:num>
  <w:num w:numId="15">
    <w:abstractNumId w:val="2"/>
  </w:num>
  <w:num w:numId="16">
    <w:abstractNumId w:val="5"/>
  </w:num>
  <w:num w:numId="17">
    <w:abstractNumId w:val="13"/>
  </w:num>
  <w:num w:numId="18">
    <w:abstractNumId w:val="23"/>
  </w:num>
  <w:num w:numId="19">
    <w:abstractNumId w:val="15"/>
  </w:num>
  <w:num w:numId="20">
    <w:abstractNumId w:val="1"/>
  </w:num>
  <w:num w:numId="21">
    <w:abstractNumId w:val="3"/>
  </w:num>
  <w:num w:numId="22">
    <w:abstractNumId w:val="22"/>
  </w:num>
  <w:num w:numId="23">
    <w:abstractNumId w:val="8"/>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06500"/>
    <w:rsid w:val="00006FCA"/>
    <w:rsid w:val="000312D9"/>
    <w:rsid w:val="00045A45"/>
    <w:rsid w:val="00050318"/>
    <w:rsid w:val="00054982"/>
    <w:rsid w:val="00072080"/>
    <w:rsid w:val="000B3F1D"/>
    <w:rsid w:val="000E0E3B"/>
    <w:rsid w:val="00106500"/>
    <w:rsid w:val="00107A81"/>
    <w:rsid w:val="0016466B"/>
    <w:rsid w:val="00171F2C"/>
    <w:rsid w:val="0017656A"/>
    <w:rsid w:val="001B4FBF"/>
    <w:rsid w:val="001B50EE"/>
    <w:rsid w:val="00227448"/>
    <w:rsid w:val="0023457B"/>
    <w:rsid w:val="00257ADF"/>
    <w:rsid w:val="002A0C2C"/>
    <w:rsid w:val="002A1A75"/>
    <w:rsid w:val="002B0A81"/>
    <w:rsid w:val="002D3FDB"/>
    <w:rsid w:val="00337DBA"/>
    <w:rsid w:val="003511BF"/>
    <w:rsid w:val="00362ED0"/>
    <w:rsid w:val="003C06EC"/>
    <w:rsid w:val="003C14A3"/>
    <w:rsid w:val="003C788B"/>
    <w:rsid w:val="003D01F6"/>
    <w:rsid w:val="003D0DC1"/>
    <w:rsid w:val="003D433C"/>
    <w:rsid w:val="003D5008"/>
    <w:rsid w:val="003E2509"/>
    <w:rsid w:val="00406938"/>
    <w:rsid w:val="0041408D"/>
    <w:rsid w:val="00477613"/>
    <w:rsid w:val="00493611"/>
    <w:rsid w:val="004E15D9"/>
    <w:rsid w:val="004F4B23"/>
    <w:rsid w:val="00522F15"/>
    <w:rsid w:val="005747B8"/>
    <w:rsid w:val="005A3831"/>
    <w:rsid w:val="005B388E"/>
    <w:rsid w:val="00616A69"/>
    <w:rsid w:val="00625CD7"/>
    <w:rsid w:val="00646F72"/>
    <w:rsid w:val="006535EF"/>
    <w:rsid w:val="006910E1"/>
    <w:rsid w:val="007066B5"/>
    <w:rsid w:val="00762B4C"/>
    <w:rsid w:val="007D5997"/>
    <w:rsid w:val="007E0C05"/>
    <w:rsid w:val="007F29CA"/>
    <w:rsid w:val="0080133B"/>
    <w:rsid w:val="0080490B"/>
    <w:rsid w:val="00825761"/>
    <w:rsid w:val="008C474D"/>
    <w:rsid w:val="008C5A4E"/>
    <w:rsid w:val="00902864"/>
    <w:rsid w:val="00911EE0"/>
    <w:rsid w:val="0093383E"/>
    <w:rsid w:val="00951E60"/>
    <w:rsid w:val="00987861"/>
    <w:rsid w:val="009C1B47"/>
    <w:rsid w:val="009D0EAF"/>
    <w:rsid w:val="00A0367B"/>
    <w:rsid w:val="00A57CD3"/>
    <w:rsid w:val="00A646F8"/>
    <w:rsid w:val="00AA2011"/>
    <w:rsid w:val="00B17A45"/>
    <w:rsid w:val="00B7002D"/>
    <w:rsid w:val="00B77F17"/>
    <w:rsid w:val="00B92597"/>
    <w:rsid w:val="00BC47F7"/>
    <w:rsid w:val="00BF6954"/>
    <w:rsid w:val="00C25C6A"/>
    <w:rsid w:val="00C343A5"/>
    <w:rsid w:val="00C8271D"/>
    <w:rsid w:val="00CA47AC"/>
    <w:rsid w:val="00CA5A83"/>
    <w:rsid w:val="00CB4F46"/>
    <w:rsid w:val="00CC6AB7"/>
    <w:rsid w:val="00CF0314"/>
    <w:rsid w:val="00CF2B43"/>
    <w:rsid w:val="00D40D2D"/>
    <w:rsid w:val="00D828D7"/>
    <w:rsid w:val="00D8526F"/>
    <w:rsid w:val="00D86D6C"/>
    <w:rsid w:val="00DB10B3"/>
    <w:rsid w:val="00DE5F1B"/>
    <w:rsid w:val="00E04964"/>
    <w:rsid w:val="00E233B5"/>
    <w:rsid w:val="00E31963"/>
    <w:rsid w:val="00E650C0"/>
    <w:rsid w:val="00E822CA"/>
    <w:rsid w:val="00F37D13"/>
    <w:rsid w:val="00F44454"/>
    <w:rsid w:val="00F545CD"/>
    <w:rsid w:val="00FB66B8"/>
    <w:rsid w:val="00FB71A9"/>
    <w:rsid w:val="00FD4A6D"/>
    <w:rsid w:val="00FF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8C4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4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E650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0C0"/>
    <w:rPr>
      <w:rFonts w:ascii="Tahoma" w:hAnsi="Tahoma" w:cs="Tahoma"/>
      <w:sz w:val="16"/>
      <w:szCs w:val="16"/>
    </w:rPr>
  </w:style>
  <w:style w:type="paragraph" w:customStyle="1" w:styleId="ConsPlusNormal">
    <w:name w:val="ConsPlusNormal"/>
    <w:link w:val="ConsPlusNormal1"/>
    <w:uiPriority w:val="99"/>
    <w:rsid w:val="00A57CD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A57CD3"/>
    <w:rPr>
      <w:rFonts w:ascii="Times New Roman" w:eastAsia="Times New Roman" w:hAnsi="Times New Roman" w:cs="Times New Roman"/>
      <w:sz w:val="24"/>
      <w:lang w:eastAsia="ru-RU"/>
    </w:rPr>
  </w:style>
  <w:style w:type="paragraph" w:styleId="aa">
    <w:name w:val="List Paragraph"/>
    <w:basedOn w:val="a"/>
    <w:uiPriority w:val="34"/>
    <w:qFormat/>
    <w:rsid w:val="008257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8C474D"/>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C4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Title"/>
    <w:basedOn w:val="a"/>
    <w:next w:val="a"/>
    <w:link w:val="ad"/>
    <w:qFormat/>
    <w:rsid w:val="008C47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d">
    <w:name w:val="Название Знак"/>
    <w:basedOn w:val="a0"/>
    <w:link w:val="ac"/>
    <w:rsid w:val="008C474D"/>
    <w:rPr>
      <w:rFonts w:ascii="Cambria" w:eastAsia="Times New Roman" w:hAnsi="Cambria" w:cs="Times New Roman"/>
      <w:color w:val="17365D"/>
      <w:spacing w:val="5"/>
      <w:kern w:val="28"/>
      <w:sz w:val="52"/>
      <w:szCs w:val="52"/>
      <w:lang w:eastAsia="ru-RU"/>
    </w:rPr>
  </w:style>
  <w:style w:type="paragraph" w:styleId="ae">
    <w:name w:val="header"/>
    <w:basedOn w:val="a"/>
    <w:link w:val="af"/>
    <w:uiPriority w:val="99"/>
    <w:unhideWhenUsed/>
    <w:rsid w:val="008C47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8C474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C47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474D"/>
    <w:rPr>
      <w:rFonts w:asciiTheme="majorHAnsi" w:eastAsiaTheme="majorEastAsia" w:hAnsiTheme="majorHAnsi" w:cstheme="majorBidi"/>
      <w:b/>
      <w:bCs/>
      <w:color w:val="4F81BD" w:themeColor="accent1"/>
    </w:rPr>
  </w:style>
  <w:style w:type="paragraph" w:customStyle="1" w:styleId="formattexttopleveltext">
    <w:name w:val="formattext toplevel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8C4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western">
    <w:name w:val="western"/>
    <w:basedOn w:val="a"/>
    <w:rsid w:val="00951E60"/>
    <w:pPr>
      <w:spacing w:before="100" w:beforeAutospacing="1" w:after="0" w:line="240" w:lineRule="auto"/>
      <w:ind w:firstLine="709"/>
      <w:jc w:val="both"/>
    </w:pPr>
    <w:rPr>
      <w:rFonts w:ascii="Times New Roman" w:eastAsia="Times New Roman" w:hAnsi="Times New Roman" w:cs="Times New Roman"/>
      <w:color w:val="000000"/>
      <w:sz w:val="28"/>
      <w:szCs w:val="28"/>
      <w:lang w:eastAsia="ru-RU"/>
    </w:rPr>
  </w:style>
  <w:style w:type="paragraph" w:styleId="af0">
    <w:name w:val="Body Text Indent"/>
    <w:basedOn w:val="a"/>
    <w:link w:val="af1"/>
    <w:uiPriority w:val="99"/>
    <w:semiHidden/>
    <w:unhideWhenUsed/>
    <w:rsid w:val="00762B4C"/>
    <w:pPr>
      <w:spacing w:after="120"/>
      <w:ind w:left="283"/>
    </w:pPr>
  </w:style>
  <w:style w:type="character" w:customStyle="1" w:styleId="af1">
    <w:name w:val="Основной текст с отступом Знак"/>
    <w:basedOn w:val="a0"/>
    <w:link w:val="af0"/>
    <w:uiPriority w:val="99"/>
    <w:semiHidden/>
    <w:rsid w:val="00762B4C"/>
  </w:style>
  <w:style w:type="character" w:customStyle="1" w:styleId="ConsPlusTitle1">
    <w:name w:val="ConsPlusTitle1"/>
    <w:link w:val="ConsPlusTitle"/>
    <w:locked/>
    <w:rsid w:val="00762B4C"/>
    <w:rPr>
      <w:rFonts w:ascii="Calibri" w:eastAsia="Times New Roman" w:hAnsi="Calibri" w:cs="Calibri"/>
      <w:b/>
      <w:szCs w:val="20"/>
      <w:lang w:eastAsia="ru-RU"/>
    </w:rPr>
  </w:style>
  <w:style w:type="paragraph" w:customStyle="1" w:styleId="ConsPlusNormal0">
    <w:name w:val="ConsPlusNormal Знак Знак"/>
    <w:link w:val="ConsPlusNormal2"/>
    <w:rsid w:val="00E31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E31963"/>
    <w:rPr>
      <w:rFonts w:ascii="Arial" w:eastAsia="Times New Roman" w:hAnsi="Arial" w:cs="Arial"/>
      <w:sz w:val="20"/>
      <w:szCs w:val="20"/>
      <w:lang w:eastAsia="ru-RU"/>
    </w:rPr>
  </w:style>
  <w:style w:type="paragraph" w:styleId="af2">
    <w:name w:val="No Spacing"/>
    <w:uiPriority w:val="1"/>
    <w:qFormat/>
    <w:rsid w:val="009C1B47"/>
    <w:pPr>
      <w:spacing w:after="0" w:line="240" w:lineRule="auto"/>
    </w:pPr>
    <w:rPr>
      <w:rFonts w:ascii="Times New Roman" w:eastAsia="Times New Roman" w:hAnsi="Times New Roman" w:cs="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9C1B47"/>
    <w:rPr>
      <w:rFonts w:ascii="Times New Roman" w:eastAsia="Times New Roman" w:hAnsi="Times New Roman" w:cs="Times New Roman"/>
      <w:sz w:val="24"/>
      <w:szCs w:val="24"/>
      <w:lang w:eastAsia="ru-RU"/>
    </w:rPr>
  </w:style>
  <w:style w:type="paragraph" w:customStyle="1" w:styleId="msonospacing0">
    <w:name w:val="msonospacing"/>
    <w:basedOn w:val="a"/>
    <w:rsid w:val="007066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o-Tab">
    <w:name w:val="Pro-Tab"/>
    <w:basedOn w:val="a"/>
    <w:rsid w:val="007066B5"/>
    <w:pPr>
      <w:spacing w:before="40" w:after="40" w:line="240" w:lineRule="auto"/>
    </w:pPr>
    <w:rPr>
      <w:rFonts w:ascii="Tahoma" w:eastAsia="Times New Roman" w:hAnsi="Tahoma" w:cs="Tahoma"/>
      <w:kern w:val="1"/>
      <w:sz w:val="16"/>
      <w:szCs w:val="20"/>
      <w:lang w:eastAsia="zh-CN"/>
    </w:rPr>
  </w:style>
  <w:style w:type="paragraph" w:customStyle="1" w:styleId="21">
    <w:name w:val="Без интервала2"/>
    <w:rsid w:val="007066B5"/>
    <w:pPr>
      <w:spacing w:after="0" w:line="240" w:lineRule="auto"/>
    </w:pPr>
    <w:rPr>
      <w:rFonts w:ascii="Times New Roman" w:eastAsia="Calibri" w:hAnsi="Times New Roman" w:cs="Times New Roman"/>
      <w:sz w:val="20"/>
      <w:szCs w:val="20"/>
      <w:lang w:eastAsia="ru-RU"/>
    </w:rPr>
  </w:style>
  <w:style w:type="paragraph" w:styleId="af3">
    <w:name w:val="footer"/>
    <w:basedOn w:val="a"/>
    <w:link w:val="af4"/>
    <w:uiPriority w:val="99"/>
    <w:unhideWhenUsed/>
    <w:rsid w:val="00CA5A8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A5A83"/>
  </w:style>
  <w:style w:type="paragraph" w:styleId="af5">
    <w:name w:val="footnote text"/>
    <w:basedOn w:val="a"/>
    <w:link w:val="af6"/>
    <w:semiHidden/>
    <w:unhideWhenUsed/>
    <w:rsid w:val="00CB4F4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B4F46"/>
    <w:rPr>
      <w:rFonts w:ascii="Times New Roman" w:eastAsia="Times New Roman" w:hAnsi="Times New Roman" w:cs="Times New Roman"/>
      <w:sz w:val="20"/>
      <w:szCs w:val="20"/>
      <w:lang w:eastAsia="ru-RU"/>
    </w:rPr>
  </w:style>
  <w:style w:type="character" w:styleId="af7">
    <w:name w:val="footnote reference"/>
    <w:semiHidden/>
    <w:unhideWhenUsed/>
    <w:rsid w:val="00CB4F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5360">
      <w:bodyDiv w:val="1"/>
      <w:marLeft w:val="0"/>
      <w:marRight w:val="0"/>
      <w:marTop w:val="0"/>
      <w:marBottom w:val="0"/>
      <w:divBdr>
        <w:top w:val="none" w:sz="0" w:space="0" w:color="auto"/>
        <w:left w:val="none" w:sz="0" w:space="0" w:color="auto"/>
        <w:bottom w:val="none" w:sz="0" w:space="0" w:color="auto"/>
        <w:right w:val="none" w:sz="0" w:space="0" w:color="auto"/>
      </w:divBdr>
    </w:div>
    <w:div w:id="183985025">
      <w:bodyDiv w:val="1"/>
      <w:marLeft w:val="0"/>
      <w:marRight w:val="0"/>
      <w:marTop w:val="0"/>
      <w:marBottom w:val="0"/>
      <w:divBdr>
        <w:top w:val="none" w:sz="0" w:space="0" w:color="auto"/>
        <w:left w:val="none" w:sz="0" w:space="0" w:color="auto"/>
        <w:bottom w:val="none" w:sz="0" w:space="0" w:color="auto"/>
        <w:right w:val="none" w:sz="0" w:space="0" w:color="auto"/>
      </w:divBdr>
    </w:div>
    <w:div w:id="309555208">
      <w:bodyDiv w:val="1"/>
      <w:marLeft w:val="0"/>
      <w:marRight w:val="0"/>
      <w:marTop w:val="0"/>
      <w:marBottom w:val="0"/>
      <w:divBdr>
        <w:top w:val="none" w:sz="0" w:space="0" w:color="auto"/>
        <w:left w:val="none" w:sz="0" w:space="0" w:color="auto"/>
        <w:bottom w:val="none" w:sz="0" w:space="0" w:color="auto"/>
        <w:right w:val="none" w:sz="0" w:space="0" w:color="auto"/>
      </w:divBdr>
    </w:div>
    <w:div w:id="808473754">
      <w:bodyDiv w:val="1"/>
      <w:marLeft w:val="0"/>
      <w:marRight w:val="0"/>
      <w:marTop w:val="0"/>
      <w:marBottom w:val="0"/>
      <w:divBdr>
        <w:top w:val="none" w:sz="0" w:space="0" w:color="auto"/>
        <w:left w:val="none" w:sz="0" w:space="0" w:color="auto"/>
        <w:bottom w:val="none" w:sz="0" w:space="0" w:color="auto"/>
        <w:right w:val="none" w:sz="0" w:space="0" w:color="auto"/>
      </w:divBdr>
    </w:div>
    <w:div w:id="840048252">
      <w:bodyDiv w:val="1"/>
      <w:marLeft w:val="0"/>
      <w:marRight w:val="0"/>
      <w:marTop w:val="0"/>
      <w:marBottom w:val="0"/>
      <w:divBdr>
        <w:top w:val="none" w:sz="0" w:space="0" w:color="auto"/>
        <w:left w:val="none" w:sz="0" w:space="0" w:color="auto"/>
        <w:bottom w:val="none" w:sz="0" w:space="0" w:color="auto"/>
        <w:right w:val="none" w:sz="0" w:space="0" w:color="auto"/>
      </w:divBdr>
    </w:div>
    <w:div w:id="919874960">
      <w:bodyDiv w:val="1"/>
      <w:marLeft w:val="0"/>
      <w:marRight w:val="0"/>
      <w:marTop w:val="0"/>
      <w:marBottom w:val="0"/>
      <w:divBdr>
        <w:top w:val="none" w:sz="0" w:space="0" w:color="auto"/>
        <w:left w:val="none" w:sz="0" w:space="0" w:color="auto"/>
        <w:bottom w:val="none" w:sz="0" w:space="0" w:color="auto"/>
        <w:right w:val="none" w:sz="0" w:space="0" w:color="auto"/>
      </w:divBdr>
    </w:div>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874921259">
      <w:bodyDiv w:val="1"/>
      <w:marLeft w:val="0"/>
      <w:marRight w:val="0"/>
      <w:marTop w:val="0"/>
      <w:marBottom w:val="0"/>
      <w:divBdr>
        <w:top w:val="none" w:sz="0" w:space="0" w:color="auto"/>
        <w:left w:val="none" w:sz="0" w:space="0" w:color="auto"/>
        <w:bottom w:val="none" w:sz="0" w:space="0" w:color="auto"/>
        <w:right w:val="none" w:sz="0" w:space="0" w:color="auto"/>
      </w:divBdr>
    </w:div>
    <w:div w:id="1932548016">
      <w:bodyDiv w:val="1"/>
      <w:marLeft w:val="0"/>
      <w:marRight w:val="0"/>
      <w:marTop w:val="0"/>
      <w:marBottom w:val="0"/>
      <w:divBdr>
        <w:top w:val="none" w:sz="0" w:space="0" w:color="auto"/>
        <w:left w:val="none" w:sz="0" w:space="0" w:color="auto"/>
        <w:bottom w:val="none" w:sz="0" w:space="0" w:color="auto"/>
        <w:right w:val="none" w:sz="0" w:space="0" w:color="auto"/>
      </w:divBdr>
    </w:div>
    <w:div w:id="1947227761">
      <w:bodyDiv w:val="1"/>
      <w:marLeft w:val="0"/>
      <w:marRight w:val="0"/>
      <w:marTop w:val="0"/>
      <w:marBottom w:val="0"/>
      <w:divBdr>
        <w:top w:val="none" w:sz="0" w:space="0" w:color="auto"/>
        <w:left w:val="none" w:sz="0" w:space="0" w:color="auto"/>
        <w:bottom w:val="none" w:sz="0" w:space="0" w:color="auto"/>
        <w:right w:val="none" w:sz="0" w:space="0" w:color="auto"/>
      </w:divBdr>
    </w:div>
    <w:div w:id="2019850575">
      <w:bodyDiv w:val="1"/>
      <w:marLeft w:val="0"/>
      <w:marRight w:val="0"/>
      <w:marTop w:val="0"/>
      <w:marBottom w:val="0"/>
      <w:divBdr>
        <w:top w:val="none" w:sz="0" w:space="0" w:color="auto"/>
        <w:left w:val="none" w:sz="0" w:space="0" w:color="auto"/>
        <w:bottom w:val="none" w:sz="0" w:space="0" w:color="auto"/>
        <w:right w:val="none" w:sz="0" w:space="0" w:color="auto"/>
      </w:divBdr>
    </w:div>
    <w:div w:id="21003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group/70000000987860" TargetMode="External"/><Relationship Id="rId18" Type="http://schemas.openxmlformats.org/officeDocument/2006/relationships/hyperlink" Target="https://vk.com/rosreestr_nsk?w=wall-118967869_364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rosreestr_nsk" TargetMode="External"/><Relationship Id="rId7" Type="http://schemas.openxmlformats.org/officeDocument/2006/relationships/footnotes" Target="footnotes.xml"/><Relationship Id="rId12" Type="http://schemas.openxmlformats.org/officeDocument/2006/relationships/hyperlink" Target="https://vk.com/rosreestr_nsk"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reestr.gov.ru/" TargetMode="External"/><Relationship Id="rId20" Type="http://schemas.openxmlformats.org/officeDocument/2006/relationships/hyperlink" Target="https://rosreestr.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gov.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me/rosreestr_nsk" TargetMode="External"/><Relationship Id="rId23" Type="http://schemas.openxmlformats.org/officeDocument/2006/relationships/hyperlink" Target="https://dzen.ru/rosreestr_nsk" TargetMode="External"/><Relationship Id="rId10" Type="http://schemas.openxmlformats.org/officeDocument/2006/relationships/hyperlink" Target="mailto:oko@r54.rosreestr.ru" TargetMode="External"/><Relationship Id="rId19" Type="http://schemas.openxmlformats.org/officeDocument/2006/relationships/hyperlink" Target="mailto:oko@r54.rosreest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zen.ru/rosreestr_nsk" TargetMode="External"/><Relationship Id="rId22" Type="http://schemas.openxmlformats.org/officeDocument/2006/relationships/hyperlink" Target="https://ok.ru/group/7000000098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9C74-B405-42A3-B00F-CEAA53B9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2024-07-26T04:39:00Z</cp:lastPrinted>
  <dcterms:created xsi:type="dcterms:W3CDTF">2017-06-20T04:47:00Z</dcterms:created>
  <dcterms:modified xsi:type="dcterms:W3CDTF">2024-07-26T04:47:00Z</dcterms:modified>
</cp:coreProperties>
</file>