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BE" w:rsidRPr="00306EBE" w:rsidRDefault="00306EBE" w:rsidP="00306EBE">
      <w:pPr>
        <w:spacing w:after="0" w:line="240" w:lineRule="auto"/>
        <w:rPr>
          <w:rFonts w:ascii="Times New Roman" w:hAnsi="Times New Roman" w:cs="Times New Roman"/>
          <w:b/>
          <w:sz w:val="24"/>
          <w:szCs w:val="24"/>
        </w:rPr>
      </w:pPr>
      <w:r>
        <w:rPr>
          <w:rFonts w:ascii="Times New Roman" w:eastAsia="Calibri" w:hAnsi="Times New Roman" w:cs="Times New Roman"/>
          <w:b/>
          <w:sz w:val="36"/>
          <w:szCs w:val="36"/>
        </w:rPr>
        <w:t xml:space="preserve">                                               </w:t>
      </w:r>
      <w:r w:rsidR="00DC4D0D">
        <w:rPr>
          <w:rFonts w:ascii="Times New Roman" w:eastAsia="Calibri" w:hAnsi="Times New Roman" w:cs="Times New Roman"/>
          <w:b/>
          <w:sz w:val="36"/>
          <w:szCs w:val="36"/>
        </w:rPr>
        <w:t xml:space="preserve">                              </w:t>
      </w:r>
      <w:r w:rsidR="00CA0A63">
        <w:rPr>
          <w:rFonts w:ascii="Times New Roman" w:hAnsi="Times New Roman" w:cs="Times New Roman"/>
          <w:b/>
          <w:sz w:val="24"/>
          <w:szCs w:val="24"/>
        </w:rPr>
        <w:t>№ 16</w:t>
      </w:r>
      <w:r w:rsidRPr="00306EBE">
        <w:rPr>
          <w:rFonts w:ascii="Times New Roman" w:hAnsi="Times New Roman" w:cs="Times New Roman"/>
          <w:b/>
          <w:sz w:val="24"/>
          <w:szCs w:val="24"/>
        </w:rPr>
        <w:t xml:space="preserve"> </w:t>
      </w:r>
      <w:r w:rsidR="00CD2E8F">
        <w:rPr>
          <w:rFonts w:ascii="Times New Roman" w:hAnsi="Times New Roman" w:cs="Times New Roman"/>
          <w:b/>
          <w:sz w:val="24"/>
          <w:szCs w:val="24"/>
        </w:rPr>
        <w:t>от 13</w:t>
      </w:r>
      <w:r w:rsidR="00CA0A63">
        <w:rPr>
          <w:rFonts w:ascii="Times New Roman" w:hAnsi="Times New Roman" w:cs="Times New Roman"/>
          <w:b/>
          <w:sz w:val="24"/>
          <w:szCs w:val="24"/>
        </w:rPr>
        <w:t xml:space="preserve"> но</w:t>
      </w:r>
      <w:r w:rsidR="00DC4D0D">
        <w:rPr>
          <w:rFonts w:ascii="Times New Roman" w:hAnsi="Times New Roman" w:cs="Times New Roman"/>
          <w:b/>
          <w:sz w:val="24"/>
          <w:szCs w:val="24"/>
        </w:rPr>
        <w:t>ября</w:t>
      </w:r>
      <w:r w:rsidRPr="00306EBE">
        <w:rPr>
          <w:rFonts w:ascii="Times New Roman" w:hAnsi="Times New Roman" w:cs="Times New Roman"/>
          <w:b/>
          <w:sz w:val="24"/>
          <w:szCs w:val="24"/>
        </w:rPr>
        <w:t xml:space="preserve"> 2024 года</w:t>
      </w:r>
    </w:p>
    <w:p w:rsidR="00306EBE" w:rsidRPr="00306EBE" w:rsidRDefault="00306EBE" w:rsidP="00306EBE">
      <w:pPr>
        <w:spacing w:after="0" w:line="240" w:lineRule="auto"/>
        <w:jc w:val="center"/>
        <w:rPr>
          <w:rFonts w:ascii="Times New Roman" w:hAnsi="Times New Roman" w:cs="Times New Roman"/>
          <w:b/>
          <w:sz w:val="144"/>
          <w:szCs w:val="144"/>
        </w:rPr>
      </w:pPr>
      <w:r w:rsidRPr="00306EBE">
        <w:rPr>
          <w:rFonts w:ascii="Times New Roman" w:hAnsi="Times New Roman" w:cs="Times New Roman"/>
          <w:b/>
          <w:sz w:val="144"/>
          <w:szCs w:val="144"/>
        </w:rPr>
        <w:t>ВЕСТНИК</w:t>
      </w:r>
    </w:p>
    <w:p w:rsidR="00306EBE" w:rsidRPr="00306EBE" w:rsidRDefault="00306EBE" w:rsidP="00306EBE">
      <w:pPr>
        <w:spacing w:after="0" w:line="240" w:lineRule="auto"/>
        <w:jc w:val="center"/>
        <w:rPr>
          <w:rFonts w:ascii="Times New Roman" w:hAnsi="Times New Roman" w:cs="Times New Roman"/>
          <w:b/>
          <w:sz w:val="52"/>
          <w:szCs w:val="52"/>
          <w:u w:val="single"/>
        </w:rPr>
      </w:pPr>
      <w:r w:rsidRPr="00306EBE">
        <w:rPr>
          <w:rFonts w:ascii="Times New Roman" w:hAnsi="Times New Roman" w:cs="Times New Roman"/>
          <w:b/>
          <w:sz w:val="52"/>
          <w:szCs w:val="52"/>
          <w:u w:val="single"/>
        </w:rPr>
        <w:t>ПРЕОБРАЖЕНСКОГО    СЕЛЬСОВЕТА</w:t>
      </w:r>
    </w:p>
    <w:p w:rsidR="00306EBE" w:rsidRPr="00306EBE" w:rsidRDefault="00306EBE" w:rsidP="00306EBE">
      <w:pPr>
        <w:spacing w:after="0" w:line="240" w:lineRule="auto"/>
        <w:rPr>
          <w:rFonts w:ascii="Times New Roman" w:hAnsi="Times New Roman" w:cs="Times New Roman"/>
          <w:b/>
          <w:sz w:val="28"/>
          <w:szCs w:val="28"/>
        </w:rPr>
      </w:pPr>
      <w:proofErr w:type="gramStart"/>
      <w:r w:rsidRPr="00306EBE">
        <w:rPr>
          <w:rFonts w:ascii="Times New Roman" w:hAnsi="Times New Roman" w:cs="Times New Roman"/>
          <w:b/>
          <w:sz w:val="24"/>
          <w:szCs w:val="24"/>
          <w:lang w:val="en-US"/>
        </w:rPr>
        <w:t>www</w:t>
      </w:r>
      <w:r w:rsidRPr="00306EBE">
        <w:rPr>
          <w:rFonts w:ascii="Times New Roman" w:hAnsi="Times New Roman" w:cs="Times New Roman"/>
          <w:b/>
          <w:sz w:val="24"/>
          <w:szCs w:val="24"/>
        </w:rPr>
        <w:t>.</w:t>
      </w:r>
      <w:proofErr w:type="spellStart"/>
      <w:r w:rsidRPr="00306EBE">
        <w:rPr>
          <w:rFonts w:ascii="Times New Roman" w:hAnsi="Times New Roman" w:cs="Times New Roman"/>
          <w:b/>
          <w:sz w:val="24"/>
          <w:szCs w:val="24"/>
          <w:lang w:val="en-US"/>
        </w:rPr>
        <w:t>admpreobragenka</w:t>
      </w:r>
      <w:proofErr w:type="spellEnd"/>
      <w:r w:rsidRPr="00306EBE">
        <w:rPr>
          <w:rFonts w:ascii="Times New Roman" w:hAnsi="Times New Roman" w:cs="Times New Roman"/>
          <w:b/>
          <w:sz w:val="24"/>
          <w:szCs w:val="24"/>
        </w:rPr>
        <w:t>.</w:t>
      </w:r>
      <w:proofErr w:type="spellStart"/>
      <w:r w:rsidRPr="00306EBE">
        <w:rPr>
          <w:rFonts w:ascii="Times New Roman" w:hAnsi="Times New Roman" w:cs="Times New Roman"/>
          <w:b/>
          <w:sz w:val="24"/>
          <w:szCs w:val="24"/>
          <w:lang w:val="en-US"/>
        </w:rPr>
        <w:t>nso</w:t>
      </w:r>
      <w:proofErr w:type="spellEnd"/>
      <w:r w:rsidRPr="00306EBE">
        <w:rPr>
          <w:rFonts w:ascii="Times New Roman" w:hAnsi="Times New Roman" w:cs="Times New Roman"/>
          <w:b/>
          <w:sz w:val="24"/>
          <w:szCs w:val="24"/>
        </w:rPr>
        <w:t>.</w:t>
      </w:r>
      <w:proofErr w:type="spellStart"/>
      <w:r w:rsidRPr="00306EBE">
        <w:rPr>
          <w:rFonts w:ascii="Times New Roman" w:hAnsi="Times New Roman" w:cs="Times New Roman"/>
          <w:b/>
          <w:sz w:val="24"/>
          <w:szCs w:val="24"/>
          <w:lang w:val="en-US"/>
        </w:rPr>
        <w:t>ru</w:t>
      </w:r>
      <w:proofErr w:type="spellEnd"/>
      <w:r w:rsidRPr="00306EBE">
        <w:rPr>
          <w:rFonts w:ascii="Times New Roman" w:hAnsi="Times New Roman" w:cs="Times New Roman"/>
          <w:b/>
          <w:sz w:val="24"/>
          <w:szCs w:val="24"/>
        </w:rPr>
        <w:t xml:space="preserve">  </w:t>
      </w:r>
      <w:r w:rsidRPr="00306EBE">
        <w:rPr>
          <w:rFonts w:ascii="Times New Roman" w:hAnsi="Times New Roman" w:cs="Times New Roman"/>
          <w:b/>
          <w:sz w:val="28"/>
          <w:szCs w:val="28"/>
        </w:rPr>
        <w:t>Официальный</w:t>
      </w:r>
      <w:proofErr w:type="gramEnd"/>
      <w:r w:rsidRPr="00306EBE">
        <w:rPr>
          <w:rFonts w:ascii="Times New Roman" w:hAnsi="Times New Roman" w:cs="Times New Roman"/>
          <w:b/>
          <w:sz w:val="28"/>
          <w:szCs w:val="28"/>
        </w:rPr>
        <w:t xml:space="preserve"> вестник Преображенского сельсовета</w:t>
      </w:r>
    </w:p>
    <w:p w:rsidR="00306EBE" w:rsidRPr="00306EBE" w:rsidRDefault="00306EBE" w:rsidP="00306EBE">
      <w:pPr>
        <w:spacing w:after="0" w:line="240" w:lineRule="auto"/>
        <w:rPr>
          <w:rFonts w:ascii="Times New Roman" w:hAnsi="Times New Roman" w:cs="Times New Roman"/>
          <w:sz w:val="28"/>
          <w:szCs w:val="28"/>
        </w:rPr>
      </w:pPr>
    </w:p>
    <w:tbl>
      <w:tblPr>
        <w:tblStyle w:val="11"/>
        <w:tblW w:w="10456" w:type="dxa"/>
        <w:tblLook w:val="04A0" w:firstRow="1" w:lastRow="0" w:firstColumn="1" w:lastColumn="0" w:noHBand="0" w:noVBand="1"/>
      </w:tblPr>
      <w:tblGrid>
        <w:gridCol w:w="5070"/>
        <w:gridCol w:w="5386"/>
      </w:tblGrid>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w:t>
            </w:r>
          </w:p>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администрации</w:t>
            </w:r>
          </w:p>
          <w:p w:rsidR="00306EBE" w:rsidRPr="00306EBE" w:rsidRDefault="00E272DD" w:rsidP="00306EBE">
            <w:pPr>
              <w:rPr>
                <w:rFonts w:ascii="Times New Roman" w:hAnsi="Times New Roman" w:cs="Times New Roman"/>
                <w:sz w:val="24"/>
                <w:szCs w:val="24"/>
              </w:rPr>
            </w:pPr>
            <w:r>
              <w:rPr>
                <w:rFonts w:ascii="Times New Roman" w:hAnsi="Times New Roman" w:cs="Times New Roman"/>
                <w:sz w:val="24"/>
                <w:szCs w:val="24"/>
              </w:rPr>
              <w:t>Пр</w:t>
            </w:r>
            <w:r w:rsidR="00334F77">
              <w:rPr>
                <w:rFonts w:ascii="Times New Roman" w:hAnsi="Times New Roman" w:cs="Times New Roman"/>
                <w:sz w:val="24"/>
                <w:szCs w:val="24"/>
              </w:rPr>
              <w:t>еображенского сельсовета………. 1-2</w:t>
            </w:r>
            <w:r w:rsidR="001714E8">
              <w:rPr>
                <w:rFonts w:ascii="Times New Roman" w:hAnsi="Times New Roman" w:cs="Times New Roman"/>
                <w:sz w:val="24"/>
                <w:szCs w:val="24"/>
              </w:rPr>
              <w:t xml:space="preserve"> </w:t>
            </w:r>
            <w:r w:rsidR="00306EBE" w:rsidRPr="00306EBE">
              <w:rPr>
                <w:rFonts w:ascii="Times New Roman" w:hAnsi="Times New Roman" w:cs="Times New Roman"/>
                <w:sz w:val="24"/>
                <w:szCs w:val="24"/>
              </w:rPr>
              <w:t>стр.</w:t>
            </w:r>
          </w:p>
        </w:tc>
        <w:tc>
          <w:tcPr>
            <w:tcW w:w="5386"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w:t>
            </w:r>
          </w:p>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Совета депутатов</w:t>
            </w:r>
          </w:p>
          <w:p w:rsidR="00306EBE" w:rsidRPr="00306EBE" w:rsidRDefault="00306EBE" w:rsidP="00D509BC">
            <w:pPr>
              <w:rPr>
                <w:rFonts w:ascii="Times New Roman" w:hAnsi="Times New Roman" w:cs="Times New Roman"/>
                <w:sz w:val="24"/>
                <w:szCs w:val="24"/>
              </w:rPr>
            </w:pPr>
            <w:r w:rsidRPr="00306EBE">
              <w:rPr>
                <w:rFonts w:ascii="Times New Roman" w:hAnsi="Times New Roman" w:cs="Times New Roman"/>
                <w:sz w:val="24"/>
                <w:szCs w:val="24"/>
              </w:rPr>
              <w:t>П</w:t>
            </w:r>
            <w:r w:rsidR="000E5B04">
              <w:rPr>
                <w:rFonts w:ascii="Times New Roman" w:hAnsi="Times New Roman" w:cs="Times New Roman"/>
                <w:sz w:val="24"/>
                <w:szCs w:val="24"/>
              </w:rPr>
              <w:t>р</w:t>
            </w:r>
            <w:r w:rsidR="00E272DD">
              <w:rPr>
                <w:rFonts w:ascii="Times New Roman" w:hAnsi="Times New Roman" w:cs="Times New Roman"/>
                <w:sz w:val="24"/>
                <w:szCs w:val="24"/>
              </w:rPr>
              <w:t>еображенского сельсовета………</w:t>
            </w:r>
            <w:r w:rsidR="00334F77">
              <w:rPr>
                <w:rFonts w:ascii="Times New Roman" w:hAnsi="Times New Roman" w:cs="Times New Roman"/>
                <w:sz w:val="24"/>
                <w:szCs w:val="24"/>
              </w:rPr>
              <w:t>3</w:t>
            </w:r>
            <w:r w:rsidR="00D509BC">
              <w:rPr>
                <w:rFonts w:ascii="Times New Roman" w:hAnsi="Times New Roman" w:cs="Times New Roman"/>
                <w:sz w:val="24"/>
                <w:szCs w:val="24"/>
              </w:rPr>
              <w:t xml:space="preserve"> </w:t>
            </w:r>
            <w:r w:rsidR="00334F77">
              <w:rPr>
                <w:rFonts w:ascii="Times New Roman" w:hAnsi="Times New Roman" w:cs="Times New Roman"/>
                <w:sz w:val="24"/>
                <w:szCs w:val="24"/>
              </w:rPr>
              <w:t xml:space="preserve">– 34 </w:t>
            </w:r>
            <w:r w:rsidRPr="00306EBE">
              <w:rPr>
                <w:rFonts w:ascii="Times New Roman" w:hAnsi="Times New Roman" w:cs="Times New Roman"/>
                <w:sz w:val="24"/>
                <w:szCs w:val="24"/>
              </w:rPr>
              <w:t>стр.</w:t>
            </w:r>
          </w:p>
        </w:tc>
      </w:tr>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Территориальной Избирательной Комиссии Искитимского района Новосибирской </w:t>
            </w:r>
            <w:r w:rsidR="000E5B04">
              <w:rPr>
                <w:rFonts w:ascii="Times New Roman" w:hAnsi="Times New Roman" w:cs="Times New Roman"/>
                <w:sz w:val="24"/>
                <w:szCs w:val="24"/>
              </w:rPr>
              <w:t>области …….. 0-0</w:t>
            </w:r>
            <w:r w:rsidRPr="00306EBE">
              <w:rPr>
                <w:rFonts w:ascii="Times New Roman" w:hAnsi="Times New Roman" w:cs="Times New Roman"/>
                <w:sz w:val="24"/>
                <w:szCs w:val="24"/>
              </w:rPr>
              <w:t xml:space="preserve"> стр.</w:t>
            </w:r>
          </w:p>
        </w:tc>
        <w:tc>
          <w:tcPr>
            <w:tcW w:w="5386" w:type="dxa"/>
          </w:tcPr>
          <w:p w:rsidR="00306EBE" w:rsidRPr="00306EBE" w:rsidRDefault="00306EBE" w:rsidP="00D509BC">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Управления  </w:t>
            </w:r>
            <w:proofErr w:type="spellStart"/>
            <w:r w:rsidRPr="00306EBE">
              <w:rPr>
                <w:rFonts w:ascii="Times New Roman" w:hAnsi="Times New Roman" w:cs="Times New Roman"/>
                <w:sz w:val="24"/>
                <w:szCs w:val="24"/>
              </w:rPr>
              <w:t>Росреестра</w:t>
            </w:r>
            <w:proofErr w:type="spellEnd"/>
            <w:r w:rsidRPr="00306EBE">
              <w:rPr>
                <w:rFonts w:ascii="Times New Roman" w:hAnsi="Times New Roman" w:cs="Times New Roman"/>
                <w:sz w:val="24"/>
                <w:szCs w:val="24"/>
              </w:rPr>
              <w:t xml:space="preserve"> по НСО …………………</w:t>
            </w:r>
            <w:r w:rsidR="00D509BC">
              <w:rPr>
                <w:rFonts w:ascii="Times New Roman" w:hAnsi="Times New Roman" w:cs="Times New Roman"/>
                <w:sz w:val="24"/>
                <w:szCs w:val="24"/>
              </w:rPr>
              <w:t>9 - 11</w:t>
            </w:r>
            <w:r w:rsidRPr="00306EBE">
              <w:rPr>
                <w:rFonts w:ascii="Times New Roman" w:hAnsi="Times New Roman" w:cs="Times New Roman"/>
                <w:sz w:val="24"/>
                <w:szCs w:val="24"/>
              </w:rPr>
              <w:t xml:space="preserve"> стр.</w:t>
            </w:r>
          </w:p>
        </w:tc>
      </w:tr>
      <w:tr w:rsidR="00306EBE" w:rsidRPr="00306EBE" w:rsidTr="006D25F6">
        <w:tc>
          <w:tcPr>
            <w:tcW w:w="5070"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 xml:space="preserve">Официальная информация </w:t>
            </w:r>
            <w:proofErr w:type="spellStart"/>
            <w:r w:rsidRPr="00306EBE">
              <w:rPr>
                <w:rFonts w:ascii="Times New Roman" w:hAnsi="Times New Roman" w:cs="Times New Roman"/>
                <w:sz w:val="24"/>
                <w:szCs w:val="24"/>
              </w:rPr>
              <w:t>Искитимской</w:t>
            </w:r>
            <w:proofErr w:type="spellEnd"/>
            <w:r w:rsidRPr="00306EBE">
              <w:rPr>
                <w:rFonts w:ascii="Times New Roman" w:hAnsi="Times New Roman" w:cs="Times New Roman"/>
                <w:sz w:val="24"/>
                <w:szCs w:val="24"/>
              </w:rPr>
              <w:t xml:space="preserve"> межрайонной прокуратуры ……………0-0 стр.</w:t>
            </w:r>
          </w:p>
        </w:tc>
        <w:tc>
          <w:tcPr>
            <w:tcW w:w="5386" w:type="dxa"/>
          </w:tcPr>
          <w:p w:rsidR="00306EBE" w:rsidRPr="00306EBE" w:rsidRDefault="00306EBE" w:rsidP="00306EBE">
            <w:pPr>
              <w:rPr>
                <w:rFonts w:ascii="Times New Roman" w:hAnsi="Times New Roman" w:cs="Times New Roman"/>
                <w:sz w:val="24"/>
                <w:szCs w:val="24"/>
              </w:rPr>
            </w:pPr>
            <w:r w:rsidRPr="00306EBE">
              <w:rPr>
                <w:rFonts w:ascii="Times New Roman" w:hAnsi="Times New Roman" w:cs="Times New Roman"/>
                <w:sz w:val="24"/>
                <w:szCs w:val="24"/>
              </w:rPr>
              <w:t>Официальная информация Департамента имущества и земельных отношений Новосибирской области…………….0-0 стр.</w:t>
            </w:r>
          </w:p>
        </w:tc>
      </w:tr>
    </w:tbl>
    <w:p w:rsidR="001714E8" w:rsidRDefault="001714E8" w:rsidP="001714E8">
      <w:pPr>
        <w:tabs>
          <w:tab w:val="left" w:pos="3810"/>
          <w:tab w:val="center" w:pos="5102"/>
        </w:tabs>
        <w:spacing w:after="0" w:line="240" w:lineRule="auto"/>
        <w:rPr>
          <w:rFonts w:ascii="Times New Roman" w:eastAsia="Times New Roman" w:hAnsi="Times New Roman" w:cs="Times New Roman"/>
          <w:sz w:val="18"/>
          <w:szCs w:val="18"/>
          <w:lang w:eastAsia="ru-RU"/>
        </w:rPr>
      </w:pPr>
    </w:p>
    <w:p w:rsidR="00ED52E0" w:rsidRPr="00ED52E0" w:rsidRDefault="00ED52E0" w:rsidP="00ED52E0">
      <w:pPr>
        <w:spacing w:after="0" w:line="240" w:lineRule="auto"/>
        <w:jc w:val="center"/>
        <w:rPr>
          <w:rFonts w:ascii="Times New Roman" w:hAnsi="Times New Roman" w:cs="Times New Roman"/>
          <w:b/>
          <w:sz w:val="36"/>
          <w:szCs w:val="36"/>
        </w:rPr>
      </w:pPr>
      <w:r w:rsidRPr="00ED52E0">
        <w:rPr>
          <w:rFonts w:ascii="Times New Roman" w:hAnsi="Times New Roman" w:cs="Times New Roman"/>
          <w:b/>
          <w:sz w:val="36"/>
          <w:szCs w:val="36"/>
        </w:rPr>
        <w:t xml:space="preserve">Официальная информация </w:t>
      </w:r>
    </w:p>
    <w:p w:rsidR="00ED52E0" w:rsidRPr="00ED52E0" w:rsidRDefault="00ED52E0" w:rsidP="00ED52E0">
      <w:pPr>
        <w:spacing w:after="0" w:line="240" w:lineRule="auto"/>
        <w:jc w:val="center"/>
        <w:rPr>
          <w:rFonts w:ascii="Times New Roman" w:hAnsi="Times New Roman" w:cs="Times New Roman"/>
          <w:b/>
          <w:sz w:val="36"/>
          <w:szCs w:val="36"/>
        </w:rPr>
      </w:pPr>
      <w:r w:rsidRPr="00ED52E0">
        <w:rPr>
          <w:rFonts w:ascii="Times New Roman" w:hAnsi="Times New Roman" w:cs="Times New Roman"/>
          <w:b/>
          <w:sz w:val="36"/>
          <w:szCs w:val="36"/>
        </w:rPr>
        <w:t>администрации Преображенского сельсовета</w:t>
      </w:r>
    </w:p>
    <w:p w:rsidR="00ED52E0" w:rsidRPr="00ED52E0" w:rsidRDefault="00ED52E0" w:rsidP="00ED52E0">
      <w:pPr>
        <w:shd w:val="clear" w:color="auto" w:fill="FFFFFF"/>
        <w:spacing w:after="0" w:line="315" w:lineRule="atLeast"/>
        <w:jc w:val="center"/>
        <w:textAlignment w:val="baseline"/>
        <w:rPr>
          <w:rFonts w:ascii="Times New Roman" w:eastAsia="Times New Roman" w:hAnsi="Times New Roman" w:cs="Times New Roman"/>
          <w:b/>
          <w:spacing w:val="2"/>
          <w:sz w:val="20"/>
          <w:szCs w:val="20"/>
          <w:lang w:eastAsia="ru-RU"/>
        </w:rPr>
      </w:pPr>
      <w:r w:rsidRPr="00ED52E0">
        <w:rPr>
          <w:rFonts w:ascii="Times New Roman" w:eastAsia="Times New Roman" w:hAnsi="Times New Roman" w:cs="Times New Roman"/>
          <w:b/>
          <w:spacing w:val="2"/>
          <w:sz w:val="20"/>
          <w:szCs w:val="20"/>
          <w:lang w:eastAsia="ru-RU"/>
        </w:rPr>
        <w:t> ОПОВЕЩЕНИЯ О НАЧАЛЕ</w:t>
      </w:r>
    </w:p>
    <w:p w:rsidR="00ED52E0" w:rsidRPr="00ED52E0" w:rsidRDefault="00ED52E0" w:rsidP="00ED52E0">
      <w:pPr>
        <w:shd w:val="clear" w:color="auto" w:fill="FFFFFF"/>
        <w:spacing w:after="0" w:line="315" w:lineRule="atLeast"/>
        <w:jc w:val="center"/>
        <w:textAlignment w:val="baseline"/>
        <w:rPr>
          <w:rFonts w:ascii="Times New Roman" w:eastAsia="Times New Roman" w:hAnsi="Times New Roman" w:cs="Times New Roman"/>
          <w:b/>
          <w:spacing w:val="2"/>
          <w:sz w:val="20"/>
          <w:szCs w:val="20"/>
          <w:lang w:eastAsia="ru-RU"/>
        </w:rPr>
      </w:pPr>
      <w:r w:rsidRPr="00ED52E0">
        <w:rPr>
          <w:rFonts w:ascii="Times New Roman" w:eastAsia="Times New Roman" w:hAnsi="Times New Roman" w:cs="Times New Roman"/>
          <w:b/>
          <w:spacing w:val="2"/>
          <w:sz w:val="20"/>
          <w:szCs w:val="20"/>
          <w:lang w:eastAsia="ru-RU"/>
        </w:rPr>
        <w:t>ПУБЛИЧНЫХ СЛУШАНИЙ</w:t>
      </w:r>
    </w:p>
    <w:p w:rsidR="00ED52E0" w:rsidRPr="00ED52E0" w:rsidRDefault="00ED52E0" w:rsidP="00ED52E0">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lang w:eastAsia="ru-RU"/>
        </w:rPr>
      </w:pP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На публичные слушания представляется проект:</w:t>
      </w:r>
    </w:p>
    <w:p w:rsidR="00ED52E0" w:rsidRPr="00ED52E0" w:rsidRDefault="00ED52E0" w:rsidP="00ED52E0">
      <w:pPr>
        <w:spacing w:after="160" w:line="240" w:lineRule="auto"/>
        <w:jc w:val="center"/>
        <w:rPr>
          <w:rFonts w:ascii="Times New Roman" w:eastAsia="Calibri" w:hAnsi="Times New Roman" w:cs="Times New Roman"/>
          <w:b/>
          <w:sz w:val="20"/>
          <w:szCs w:val="20"/>
          <w:u w:val="single"/>
        </w:rPr>
      </w:pPr>
      <w:r w:rsidRPr="00ED52E0">
        <w:rPr>
          <w:rFonts w:ascii="Times New Roman" w:eastAsia="Calibri" w:hAnsi="Times New Roman" w:cs="Times New Roman"/>
          <w:b/>
          <w:sz w:val="20"/>
          <w:szCs w:val="20"/>
          <w:u w:val="single"/>
        </w:rPr>
        <w:t>«О бюджете Преображенского сельсовета Искитимского района Новосибирской области на 2025 год и плановый период 2026-2027г»</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xml:space="preserve">Перечень информационных материалов к проекту:   </w:t>
      </w:r>
      <w:r w:rsidRPr="00ED52E0">
        <w:rPr>
          <w:rFonts w:ascii="Times New Roman" w:eastAsia="Times New Roman" w:hAnsi="Times New Roman" w:cs="Times New Roman"/>
          <w:spacing w:val="2"/>
          <w:sz w:val="20"/>
          <w:szCs w:val="20"/>
          <w:u w:val="single"/>
          <w:lang w:eastAsia="ru-RU"/>
        </w:rPr>
        <w:t>Проект НПА</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xml:space="preserve"> </w:t>
      </w:r>
      <w:r w:rsidRPr="00ED52E0">
        <w:rPr>
          <w:rFonts w:ascii="Times New Roman" w:eastAsia="Times New Roman" w:hAnsi="Times New Roman" w:cs="Times New Roman"/>
          <w:spacing w:val="2"/>
          <w:sz w:val="20"/>
          <w:szCs w:val="20"/>
          <w:lang w:eastAsia="ru-RU"/>
        </w:rPr>
        <w:br/>
        <w:t xml:space="preserve">Публичные слушания проводятся: </w:t>
      </w:r>
      <w:r w:rsidRPr="00ED52E0">
        <w:rPr>
          <w:rFonts w:ascii="Times New Roman" w:eastAsia="Times New Roman" w:hAnsi="Times New Roman" w:cs="Times New Roman"/>
          <w:spacing w:val="2"/>
          <w:sz w:val="20"/>
          <w:szCs w:val="20"/>
          <w:u w:val="single"/>
          <w:lang w:eastAsia="ru-RU"/>
        </w:rPr>
        <w:t xml:space="preserve"> администрацией Преображенского сельсовета </w:t>
      </w:r>
      <w:r w:rsidRPr="00ED52E0">
        <w:rPr>
          <w:rFonts w:ascii="Times New Roman" w:eastAsia="Times New Roman" w:hAnsi="Times New Roman" w:cs="Times New Roman"/>
          <w:sz w:val="20"/>
          <w:szCs w:val="20"/>
          <w:u w:val="single"/>
          <w:lang w:eastAsia="ru-RU"/>
        </w:rPr>
        <w:t xml:space="preserve">Искитимского  района  Новосибирской области   с 14.11.2024 по 25.11.2024 года                        </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Проект,   подлежащий   рассмотрению  на   публичных     слушаниях,    представлен    на    экспозиции    по    адресу:</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u w:val="single"/>
          <w:lang w:eastAsia="ru-RU"/>
        </w:rPr>
      </w:pPr>
      <w:r w:rsidRPr="00ED52E0">
        <w:rPr>
          <w:rFonts w:ascii="Times New Roman" w:eastAsia="Times New Roman" w:hAnsi="Times New Roman" w:cs="Times New Roman"/>
          <w:spacing w:val="2"/>
          <w:sz w:val="20"/>
          <w:szCs w:val="20"/>
          <w:u w:val="single"/>
          <w:lang w:eastAsia="ru-RU"/>
        </w:rPr>
        <w:t xml:space="preserve">Искитимский район, </w:t>
      </w:r>
      <w:proofErr w:type="gramStart"/>
      <w:r w:rsidRPr="00ED52E0">
        <w:rPr>
          <w:rFonts w:ascii="Times New Roman" w:eastAsia="Times New Roman" w:hAnsi="Times New Roman" w:cs="Times New Roman"/>
          <w:spacing w:val="2"/>
          <w:sz w:val="20"/>
          <w:szCs w:val="20"/>
          <w:u w:val="single"/>
          <w:lang w:eastAsia="ru-RU"/>
        </w:rPr>
        <w:t>с</w:t>
      </w:r>
      <w:proofErr w:type="gramEnd"/>
      <w:r w:rsidRPr="00ED52E0">
        <w:rPr>
          <w:rFonts w:ascii="Times New Roman" w:eastAsia="Times New Roman" w:hAnsi="Times New Roman" w:cs="Times New Roman"/>
          <w:spacing w:val="2"/>
          <w:sz w:val="20"/>
          <w:szCs w:val="20"/>
          <w:u w:val="single"/>
          <w:lang w:eastAsia="ru-RU"/>
        </w:rPr>
        <w:t>. Преображенка, ул. Советская,2</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br/>
        <w:t>Экспозиция открыта:</w:t>
      </w:r>
      <w:r>
        <w:rPr>
          <w:rFonts w:ascii="Times New Roman" w:eastAsia="Times New Roman" w:hAnsi="Times New Roman" w:cs="Times New Roman"/>
          <w:spacing w:val="2"/>
          <w:sz w:val="20"/>
          <w:szCs w:val="20"/>
          <w:lang w:eastAsia="ru-RU"/>
        </w:rPr>
        <w:t xml:space="preserve">                     </w:t>
      </w:r>
      <w:r w:rsidRPr="00ED52E0">
        <w:rPr>
          <w:rFonts w:ascii="Times New Roman" w:eastAsia="Times New Roman" w:hAnsi="Times New Roman" w:cs="Times New Roman"/>
          <w:spacing w:val="2"/>
          <w:sz w:val="20"/>
          <w:szCs w:val="20"/>
          <w:lang w:eastAsia="ru-RU"/>
        </w:rPr>
        <w:t xml:space="preserve"> </w:t>
      </w:r>
      <w:r>
        <w:rPr>
          <w:rFonts w:ascii="Times New Roman" w:eastAsia="Times New Roman" w:hAnsi="Times New Roman" w:cs="Times New Roman"/>
          <w:b/>
          <w:spacing w:val="2"/>
          <w:sz w:val="20"/>
          <w:szCs w:val="20"/>
          <w:lang w:eastAsia="ru-RU"/>
        </w:rPr>
        <w:t xml:space="preserve">с  </w:t>
      </w:r>
      <w:r w:rsidRPr="00ED52E0">
        <w:rPr>
          <w:rFonts w:ascii="Times New Roman" w:eastAsia="Times New Roman" w:hAnsi="Times New Roman" w:cs="Times New Roman"/>
          <w:b/>
          <w:spacing w:val="2"/>
          <w:sz w:val="20"/>
          <w:szCs w:val="20"/>
          <w:u w:val="single"/>
          <w:lang w:eastAsia="ru-RU"/>
        </w:rPr>
        <w:t>14.11.2024г.</w:t>
      </w:r>
      <w:r w:rsidRPr="00ED52E0">
        <w:rPr>
          <w:rFonts w:ascii="Times New Roman" w:eastAsia="Times New Roman" w:hAnsi="Times New Roman" w:cs="Times New Roman"/>
          <w:b/>
          <w:spacing w:val="2"/>
          <w:sz w:val="20"/>
          <w:szCs w:val="20"/>
          <w:lang w:eastAsia="ru-RU"/>
        </w:rPr>
        <w:t xml:space="preserve">  по </w:t>
      </w:r>
      <w:r w:rsidRPr="00ED52E0">
        <w:rPr>
          <w:rFonts w:ascii="Times New Roman" w:eastAsia="Times New Roman" w:hAnsi="Times New Roman" w:cs="Times New Roman"/>
          <w:b/>
          <w:spacing w:val="2"/>
          <w:sz w:val="20"/>
          <w:szCs w:val="20"/>
          <w:u w:val="single"/>
          <w:lang w:eastAsia="ru-RU"/>
        </w:rPr>
        <w:t>25.11.2024г.</w:t>
      </w:r>
      <w:r w:rsidRPr="00ED52E0">
        <w:rPr>
          <w:rFonts w:ascii="Times New Roman" w:eastAsia="Times New Roman" w:hAnsi="Times New Roman" w:cs="Times New Roman"/>
          <w:spacing w:val="2"/>
          <w:sz w:val="20"/>
          <w:szCs w:val="20"/>
          <w:lang w:eastAsia="ru-RU"/>
        </w:rPr>
        <w:t xml:space="preserve">  </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xml:space="preserve">                                                       (дата открытия</w:t>
      </w:r>
      <w:proofErr w:type="gramStart"/>
      <w:r w:rsidRPr="00ED52E0">
        <w:rPr>
          <w:rFonts w:ascii="Times New Roman" w:eastAsia="Times New Roman" w:hAnsi="Times New Roman" w:cs="Times New Roman"/>
          <w:spacing w:val="2"/>
          <w:sz w:val="20"/>
          <w:szCs w:val="20"/>
          <w:lang w:eastAsia="ru-RU"/>
        </w:rPr>
        <w:t xml:space="preserve"> )</w:t>
      </w:r>
      <w:proofErr w:type="gramEnd"/>
      <w:r w:rsidRPr="00ED52E0">
        <w:rPr>
          <w:rFonts w:ascii="Times New Roman" w:eastAsia="Times New Roman" w:hAnsi="Times New Roman" w:cs="Times New Roman"/>
          <w:spacing w:val="2"/>
          <w:sz w:val="20"/>
          <w:szCs w:val="20"/>
          <w:lang w:eastAsia="ru-RU"/>
        </w:rPr>
        <w:t xml:space="preserve">          (дата закрытия)</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Посещение экспозиции возможно:</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u w:val="single"/>
          <w:lang w:eastAsia="ru-RU"/>
        </w:rPr>
      </w:pPr>
      <w:r w:rsidRPr="00ED52E0">
        <w:rPr>
          <w:rFonts w:ascii="Times New Roman" w:eastAsia="Times New Roman" w:hAnsi="Times New Roman" w:cs="Times New Roman"/>
          <w:spacing w:val="2"/>
          <w:sz w:val="20"/>
          <w:szCs w:val="20"/>
          <w:u w:val="single"/>
          <w:lang w:eastAsia="ru-RU"/>
        </w:rPr>
        <w:t xml:space="preserve"> с понедельника по пятницу, с 8:30 до 15:30</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(дни и часы посещения)</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Собрание  участников  публичных  слушаний состоится:</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u w:val="single"/>
          <w:lang w:eastAsia="ru-RU"/>
        </w:rPr>
      </w:pPr>
      <w:r w:rsidRPr="00ED52E0">
        <w:rPr>
          <w:rFonts w:ascii="Times New Roman" w:eastAsia="Times New Roman" w:hAnsi="Times New Roman" w:cs="Times New Roman"/>
          <w:spacing w:val="2"/>
          <w:sz w:val="20"/>
          <w:szCs w:val="20"/>
          <w:lang w:eastAsia="ru-RU"/>
        </w:rPr>
        <w:t xml:space="preserve"> </w:t>
      </w:r>
      <w:r w:rsidRPr="00ED52E0">
        <w:rPr>
          <w:rFonts w:ascii="Times New Roman" w:eastAsia="Times New Roman" w:hAnsi="Times New Roman" w:cs="Times New Roman"/>
          <w:spacing w:val="2"/>
          <w:sz w:val="20"/>
          <w:szCs w:val="20"/>
          <w:u w:val="single"/>
          <w:lang w:eastAsia="ru-RU"/>
        </w:rPr>
        <w:t>25.11.2024 года в 14:30 ч.</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xml:space="preserve">              (дата, время)</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u w:val="single"/>
          <w:lang w:eastAsia="ru-RU"/>
        </w:rPr>
      </w:pPr>
      <w:r w:rsidRPr="00ED52E0">
        <w:rPr>
          <w:rFonts w:ascii="Times New Roman" w:eastAsia="Times New Roman" w:hAnsi="Times New Roman" w:cs="Times New Roman"/>
          <w:spacing w:val="2"/>
          <w:sz w:val="20"/>
          <w:szCs w:val="20"/>
          <w:lang w:eastAsia="ru-RU"/>
        </w:rPr>
        <w:t xml:space="preserve"> по адресу:  </w:t>
      </w:r>
      <w:r w:rsidRPr="00ED52E0">
        <w:rPr>
          <w:rFonts w:ascii="Times New Roman" w:eastAsia="Times New Roman" w:hAnsi="Times New Roman" w:cs="Times New Roman"/>
          <w:spacing w:val="2"/>
          <w:sz w:val="20"/>
          <w:szCs w:val="20"/>
          <w:u w:val="single"/>
          <w:lang w:eastAsia="ru-RU"/>
        </w:rPr>
        <w:t>Искитимский район, с. Преображенка, ул</w:t>
      </w:r>
      <w:proofErr w:type="gramStart"/>
      <w:r w:rsidRPr="00ED52E0">
        <w:rPr>
          <w:rFonts w:ascii="Times New Roman" w:eastAsia="Times New Roman" w:hAnsi="Times New Roman" w:cs="Times New Roman"/>
          <w:spacing w:val="2"/>
          <w:sz w:val="20"/>
          <w:szCs w:val="20"/>
          <w:u w:val="single"/>
          <w:lang w:eastAsia="ru-RU"/>
        </w:rPr>
        <w:t>.С</w:t>
      </w:r>
      <w:proofErr w:type="gramEnd"/>
      <w:r w:rsidRPr="00ED52E0">
        <w:rPr>
          <w:rFonts w:ascii="Times New Roman" w:eastAsia="Times New Roman" w:hAnsi="Times New Roman" w:cs="Times New Roman"/>
          <w:spacing w:val="2"/>
          <w:sz w:val="20"/>
          <w:szCs w:val="20"/>
          <w:u w:val="single"/>
          <w:lang w:eastAsia="ru-RU"/>
        </w:rPr>
        <w:t>оветская,2</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Проект,   подлежащий   рассмотрению  на   публичных слушаниях, размещен на ____</w:t>
      </w:r>
      <w:r>
        <w:rPr>
          <w:rFonts w:ascii="Times New Roman" w:eastAsia="Times New Roman" w:hAnsi="Times New Roman" w:cs="Times New Roman"/>
          <w:spacing w:val="2"/>
          <w:sz w:val="20"/>
          <w:szCs w:val="20"/>
          <w:lang w:eastAsia="ru-RU"/>
        </w:rPr>
        <w:t>_______</w:t>
      </w:r>
      <w:proofErr w:type="spellStart"/>
      <w:r w:rsidRPr="00ED52E0">
        <w:rPr>
          <w:rFonts w:ascii="Times New Roman" w:eastAsia="Times New Roman" w:hAnsi="Times New Roman" w:cs="Times New Roman"/>
          <w:spacing w:val="2"/>
          <w:sz w:val="20"/>
          <w:szCs w:val="20"/>
          <w:lang w:val="en-US" w:eastAsia="ru-RU"/>
        </w:rPr>
        <w:t>admpreobragenka</w:t>
      </w:r>
      <w:proofErr w:type="spellEnd"/>
      <w:r w:rsidRPr="00ED52E0">
        <w:rPr>
          <w:rFonts w:ascii="Times New Roman" w:eastAsia="Times New Roman" w:hAnsi="Times New Roman" w:cs="Times New Roman"/>
          <w:spacing w:val="2"/>
          <w:sz w:val="20"/>
          <w:szCs w:val="20"/>
          <w:lang w:eastAsia="ru-RU"/>
        </w:rPr>
        <w:t>.</w:t>
      </w:r>
      <w:proofErr w:type="spellStart"/>
      <w:r w:rsidRPr="00ED52E0">
        <w:rPr>
          <w:rFonts w:ascii="Times New Roman" w:eastAsia="Times New Roman" w:hAnsi="Times New Roman" w:cs="Times New Roman"/>
          <w:spacing w:val="2"/>
          <w:sz w:val="20"/>
          <w:szCs w:val="20"/>
          <w:lang w:val="en-US" w:eastAsia="ru-RU"/>
        </w:rPr>
        <w:t>nso</w:t>
      </w:r>
      <w:proofErr w:type="spellEnd"/>
      <w:r w:rsidRPr="00ED52E0">
        <w:rPr>
          <w:rFonts w:ascii="Times New Roman" w:eastAsia="Times New Roman" w:hAnsi="Times New Roman" w:cs="Times New Roman"/>
          <w:spacing w:val="2"/>
          <w:sz w:val="20"/>
          <w:szCs w:val="20"/>
          <w:lang w:eastAsia="ru-RU"/>
        </w:rPr>
        <w:t>.</w:t>
      </w:r>
      <w:proofErr w:type="spellStart"/>
      <w:r w:rsidRPr="00ED52E0">
        <w:rPr>
          <w:rFonts w:ascii="Times New Roman" w:eastAsia="Times New Roman" w:hAnsi="Times New Roman" w:cs="Times New Roman"/>
          <w:spacing w:val="2"/>
          <w:sz w:val="20"/>
          <w:szCs w:val="20"/>
          <w:lang w:val="en-US" w:eastAsia="ru-RU"/>
        </w:rPr>
        <w:t>ru</w:t>
      </w:r>
      <w:proofErr w:type="spellEnd"/>
      <w:r w:rsidRPr="00ED52E0">
        <w:rPr>
          <w:rFonts w:ascii="Times New Roman" w:eastAsia="Times New Roman" w:hAnsi="Times New Roman" w:cs="Times New Roman"/>
          <w:spacing w:val="2"/>
          <w:sz w:val="20"/>
          <w:szCs w:val="20"/>
          <w:lang w:eastAsia="ru-RU"/>
        </w:rPr>
        <w:t>___________________</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(официальный   сайт   органа    местного самоуправления)</w:t>
      </w:r>
    </w:p>
    <w:p w:rsid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ED52E0" w:rsidRPr="00ED52E0" w:rsidRDefault="00ED52E0" w:rsidP="00ED52E0">
      <w:pPr>
        <w:shd w:val="clear" w:color="auto" w:fill="FFFFFF"/>
        <w:spacing w:after="0" w:line="240" w:lineRule="auto"/>
        <w:ind w:firstLine="708"/>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В  период  </w:t>
      </w:r>
      <w:proofErr w:type="gramStart"/>
      <w:r w:rsidRPr="00ED52E0">
        <w:rPr>
          <w:rFonts w:ascii="Times New Roman" w:eastAsia="Times New Roman" w:hAnsi="Times New Roman" w:cs="Times New Roman"/>
          <w:spacing w:val="2"/>
          <w:sz w:val="20"/>
          <w:szCs w:val="20"/>
          <w:lang w:eastAsia="ru-RU"/>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ED52E0">
        <w:rPr>
          <w:rFonts w:ascii="Times New Roman" w:eastAsia="Times New Roman" w:hAnsi="Times New Roman" w:cs="Times New Roman"/>
          <w:spacing w:val="2"/>
          <w:sz w:val="20"/>
          <w:szCs w:val="20"/>
          <w:lang w:eastAsia="ru-RU"/>
        </w:rPr>
        <w:t xml:space="preserve">  право  вносить  предложения  и замечания:</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lastRenderedPageBreak/>
        <w:t>    1)  в письменной или устной форме в ходе проведения собрания участников публичных слушаний;</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2)  в письменной форме в адрес организатора публичных слушаний;</w:t>
      </w:r>
    </w:p>
    <w:p w:rsidR="00ED52E0" w:rsidRP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3)  посредством  записи  в книге (журнале) учета посетителей экспозиции проекта, подлежащего рассмотрению на публичных слушаниях;</w:t>
      </w:r>
    </w:p>
    <w:p w:rsid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t xml:space="preserve">4) </w:t>
      </w:r>
      <w:r w:rsidRPr="00ED52E0">
        <w:rPr>
          <w:rFonts w:ascii="Times New Roman" w:eastAsia="Times New Roman" w:hAnsi="Times New Roman" w:cs="Times New Roman"/>
          <w:sz w:val="20"/>
          <w:szCs w:val="20"/>
          <w:shd w:val="clear" w:color="auto" w:fill="FFFFFF"/>
          <w:lang w:eastAsia="ru-RU"/>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ED52E0">
        <w:rPr>
          <w:rFonts w:ascii="Times New Roman" w:eastAsia="Times New Roman" w:hAnsi="Times New Roman" w:cs="Times New Roman"/>
          <w:spacing w:val="2"/>
          <w:sz w:val="20"/>
          <w:szCs w:val="20"/>
          <w:lang w:eastAsia="ru-RU"/>
        </w:rPr>
        <w:t>.</w:t>
      </w:r>
    </w:p>
    <w:p w:rsid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ED52E0">
        <w:rPr>
          <w:rFonts w:ascii="Times New Roman" w:eastAsia="Times New Roman" w:hAnsi="Times New Roman" w:cs="Times New Roman"/>
          <w:spacing w:val="2"/>
          <w:sz w:val="20"/>
          <w:szCs w:val="20"/>
          <w:lang w:eastAsia="ru-RU"/>
        </w:rPr>
        <w:br/>
        <w:t>  </w:t>
      </w:r>
      <w:r w:rsidRPr="00ED52E0">
        <w:rPr>
          <w:rFonts w:ascii="Times New Roman" w:eastAsia="Times New Roman" w:hAnsi="Times New Roman" w:cs="Times New Roman"/>
          <w:b/>
          <w:spacing w:val="2"/>
          <w:sz w:val="20"/>
          <w:szCs w:val="20"/>
          <w:lang w:eastAsia="ru-RU"/>
        </w:rPr>
        <w:t>Организатор   публичных слушаний:</w:t>
      </w:r>
      <w:r w:rsidRPr="00ED52E0">
        <w:rPr>
          <w:rFonts w:ascii="Times New Roman" w:eastAsia="Times New Roman" w:hAnsi="Times New Roman" w:cs="Times New Roman"/>
          <w:spacing w:val="2"/>
          <w:sz w:val="20"/>
          <w:szCs w:val="20"/>
          <w:lang w:eastAsia="ru-RU"/>
        </w:rPr>
        <w:t xml:space="preserve"> администрация Преображенского сельсовета Искитимского района Новосибирской области </w:t>
      </w:r>
    </w:p>
    <w:p w:rsid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ED52E0" w:rsidRDefault="00ED52E0" w:rsidP="00ED52E0">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ED52E0" w:rsidRPr="00ED52E0" w:rsidRDefault="00ED52E0" w:rsidP="00ED52E0">
      <w:pPr>
        <w:spacing w:after="0" w:line="240" w:lineRule="auto"/>
        <w:jc w:val="center"/>
        <w:rPr>
          <w:rFonts w:ascii="Times New Roman" w:eastAsia="Times New Roman" w:hAnsi="Times New Roman" w:cs="Times New Roman"/>
          <w:b/>
          <w:sz w:val="20"/>
          <w:szCs w:val="20"/>
          <w:lang w:eastAsia="ru-RU"/>
        </w:rPr>
      </w:pPr>
      <w:r w:rsidRPr="00ED52E0">
        <w:rPr>
          <w:rFonts w:ascii="Times New Roman" w:eastAsia="Times New Roman" w:hAnsi="Times New Roman" w:cs="Times New Roman"/>
          <w:b/>
          <w:sz w:val="20"/>
          <w:szCs w:val="20"/>
          <w:lang w:eastAsia="ru-RU"/>
        </w:rPr>
        <w:t xml:space="preserve">АДМИНИСТРАЦИЯ </w:t>
      </w:r>
    </w:p>
    <w:p w:rsidR="00ED52E0" w:rsidRPr="00ED52E0" w:rsidRDefault="00ED52E0" w:rsidP="00ED52E0">
      <w:pPr>
        <w:spacing w:after="0" w:line="240" w:lineRule="auto"/>
        <w:jc w:val="center"/>
        <w:rPr>
          <w:rFonts w:ascii="Times New Roman" w:eastAsia="Times New Roman" w:hAnsi="Times New Roman" w:cs="Times New Roman"/>
          <w:b/>
          <w:sz w:val="20"/>
          <w:szCs w:val="20"/>
          <w:lang w:eastAsia="ru-RU"/>
        </w:rPr>
      </w:pPr>
      <w:r w:rsidRPr="00ED52E0">
        <w:rPr>
          <w:rFonts w:ascii="Times New Roman" w:eastAsia="Times New Roman" w:hAnsi="Times New Roman" w:cs="Times New Roman"/>
          <w:b/>
          <w:sz w:val="20"/>
          <w:szCs w:val="20"/>
          <w:lang w:eastAsia="ru-RU"/>
        </w:rPr>
        <w:t xml:space="preserve">ПРЕОБРАЖЕНСКОГО СЕЛЬСОВЕТА </w:t>
      </w:r>
    </w:p>
    <w:p w:rsidR="00ED52E0" w:rsidRPr="00ED52E0" w:rsidRDefault="00ED52E0" w:rsidP="00ED52E0">
      <w:pPr>
        <w:spacing w:after="0" w:line="240" w:lineRule="auto"/>
        <w:jc w:val="center"/>
        <w:rPr>
          <w:rFonts w:ascii="Times New Roman" w:eastAsia="Times New Roman" w:hAnsi="Times New Roman" w:cs="Times New Roman"/>
          <w:sz w:val="20"/>
          <w:szCs w:val="20"/>
          <w:lang w:eastAsia="ru-RU"/>
        </w:rPr>
      </w:pPr>
      <w:r w:rsidRPr="00ED52E0">
        <w:rPr>
          <w:rFonts w:ascii="Times New Roman" w:eastAsia="Times New Roman" w:hAnsi="Times New Roman" w:cs="Times New Roman"/>
          <w:b/>
          <w:sz w:val="20"/>
          <w:szCs w:val="20"/>
          <w:lang w:eastAsia="ru-RU"/>
        </w:rPr>
        <w:t>ИСКИТИМСКОГО РАЙОНА НОВОСИБИРСКОЙ ОБЛАСТИ</w:t>
      </w:r>
    </w:p>
    <w:p w:rsidR="00ED52E0" w:rsidRPr="00ED52E0" w:rsidRDefault="00ED52E0" w:rsidP="00ED52E0">
      <w:pPr>
        <w:spacing w:after="0" w:line="240" w:lineRule="auto"/>
        <w:jc w:val="center"/>
        <w:outlineLvl w:val="0"/>
        <w:rPr>
          <w:rFonts w:ascii="Times New Roman" w:eastAsia="Times New Roman" w:hAnsi="Times New Roman" w:cs="Times New Roman"/>
          <w:sz w:val="20"/>
          <w:szCs w:val="20"/>
          <w:lang w:eastAsia="ru-RU"/>
        </w:rPr>
      </w:pPr>
    </w:p>
    <w:p w:rsidR="00ED52E0" w:rsidRPr="00ED52E0" w:rsidRDefault="00ED52E0" w:rsidP="00ED52E0">
      <w:pPr>
        <w:tabs>
          <w:tab w:val="left" w:pos="6521"/>
        </w:tabs>
        <w:spacing w:after="0" w:line="240" w:lineRule="auto"/>
        <w:ind w:firstLine="709"/>
        <w:jc w:val="center"/>
        <w:outlineLvl w:val="0"/>
        <w:rPr>
          <w:rFonts w:ascii="Times New Roman" w:eastAsia="Times New Roman" w:hAnsi="Times New Roman" w:cs="Times New Roman"/>
          <w:b/>
          <w:sz w:val="20"/>
          <w:szCs w:val="20"/>
          <w:lang w:eastAsia="ru-RU"/>
        </w:rPr>
      </w:pPr>
      <w:r w:rsidRPr="00ED52E0">
        <w:rPr>
          <w:rFonts w:ascii="Times New Roman" w:eastAsia="Times New Roman" w:hAnsi="Times New Roman" w:cs="Times New Roman"/>
          <w:b/>
          <w:sz w:val="20"/>
          <w:szCs w:val="20"/>
          <w:lang w:eastAsia="ru-RU"/>
        </w:rPr>
        <w:t>ПОСТАНОВЛЕНИЕ</w:t>
      </w:r>
    </w:p>
    <w:p w:rsidR="00ED52E0" w:rsidRPr="00ED52E0" w:rsidRDefault="00ED52E0" w:rsidP="00ED52E0">
      <w:pPr>
        <w:tabs>
          <w:tab w:val="left" w:pos="6521"/>
        </w:tabs>
        <w:spacing w:after="0" w:line="240" w:lineRule="auto"/>
        <w:ind w:firstLine="709"/>
        <w:jc w:val="center"/>
        <w:outlineLvl w:val="0"/>
        <w:rPr>
          <w:rFonts w:ascii="Times New Roman" w:eastAsia="Times New Roman" w:hAnsi="Times New Roman" w:cs="Times New Roman"/>
          <w:b/>
          <w:sz w:val="20"/>
          <w:szCs w:val="20"/>
          <w:lang w:eastAsia="ru-RU"/>
        </w:rPr>
      </w:pPr>
    </w:p>
    <w:p w:rsidR="00ED52E0" w:rsidRPr="00ED52E0" w:rsidRDefault="00ED52E0" w:rsidP="00ED52E0">
      <w:pPr>
        <w:tabs>
          <w:tab w:val="left" w:pos="6521"/>
        </w:tabs>
        <w:spacing w:after="0" w:line="240" w:lineRule="auto"/>
        <w:ind w:firstLine="709"/>
        <w:jc w:val="center"/>
        <w:outlineLvl w:val="0"/>
        <w:rPr>
          <w:rFonts w:ascii="Times New Roman" w:eastAsia="Times New Roman" w:hAnsi="Times New Roman" w:cs="Times New Roman"/>
          <w:sz w:val="20"/>
          <w:szCs w:val="20"/>
          <w:u w:val="single"/>
          <w:lang w:eastAsia="ru-RU"/>
        </w:rPr>
      </w:pPr>
      <w:r w:rsidRPr="00ED52E0">
        <w:rPr>
          <w:rFonts w:ascii="Times New Roman" w:eastAsia="Times New Roman" w:hAnsi="Times New Roman" w:cs="Times New Roman"/>
          <w:sz w:val="20"/>
          <w:szCs w:val="20"/>
          <w:u w:val="single"/>
          <w:lang w:eastAsia="ru-RU"/>
        </w:rPr>
        <w:t>13.11.2024 № 44</w:t>
      </w:r>
    </w:p>
    <w:p w:rsidR="00ED52E0" w:rsidRPr="00ED52E0" w:rsidRDefault="00ED52E0" w:rsidP="00ED52E0">
      <w:pPr>
        <w:tabs>
          <w:tab w:val="left" w:pos="6521"/>
        </w:tabs>
        <w:spacing w:after="0" w:line="240" w:lineRule="auto"/>
        <w:ind w:firstLine="709"/>
        <w:jc w:val="center"/>
        <w:outlineLvl w:val="0"/>
        <w:rPr>
          <w:rFonts w:ascii="Times New Roman" w:eastAsia="Times New Roman" w:hAnsi="Times New Roman" w:cs="Times New Roman"/>
          <w:sz w:val="20"/>
          <w:szCs w:val="20"/>
          <w:lang w:eastAsia="ru-RU"/>
        </w:rPr>
      </w:pPr>
      <w:proofErr w:type="gramStart"/>
      <w:r w:rsidRPr="00ED52E0">
        <w:rPr>
          <w:rFonts w:ascii="Times New Roman" w:eastAsia="Times New Roman" w:hAnsi="Times New Roman" w:cs="Times New Roman"/>
          <w:sz w:val="20"/>
          <w:szCs w:val="20"/>
          <w:lang w:eastAsia="ru-RU"/>
        </w:rPr>
        <w:t>с</w:t>
      </w:r>
      <w:proofErr w:type="gramEnd"/>
      <w:r w:rsidRPr="00ED52E0">
        <w:rPr>
          <w:rFonts w:ascii="Times New Roman" w:eastAsia="Times New Roman" w:hAnsi="Times New Roman" w:cs="Times New Roman"/>
          <w:sz w:val="20"/>
          <w:szCs w:val="20"/>
          <w:lang w:eastAsia="ru-RU"/>
        </w:rPr>
        <w:t>. Преображенка</w:t>
      </w:r>
    </w:p>
    <w:p w:rsidR="00ED52E0" w:rsidRPr="00ED52E0" w:rsidRDefault="00ED52E0" w:rsidP="00ED52E0">
      <w:pPr>
        <w:tabs>
          <w:tab w:val="left" w:pos="6521"/>
        </w:tabs>
        <w:spacing w:after="0" w:line="240" w:lineRule="auto"/>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 xml:space="preserve">О назначении </w:t>
      </w:r>
      <w:proofErr w:type="gramStart"/>
      <w:r w:rsidRPr="00ED52E0">
        <w:rPr>
          <w:rFonts w:ascii="Times New Roman" w:eastAsia="Times New Roman" w:hAnsi="Times New Roman" w:cs="Times New Roman"/>
          <w:sz w:val="20"/>
          <w:szCs w:val="20"/>
          <w:lang w:eastAsia="ru-RU"/>
        </w:rPr>
        <w:t>публичных</w:t>
      </w:r>
      <w:proofErr w:type="gramEnd"/>
    </w:p>
    <w:p w:rsidR="00ED52E0" w:rsidRPr="00ED52E0" w:rsidRDefault="00ED52E0" w:rsidP="00ED52E0">
      <w:pPr>
        <w:tabs>
          <w:tab w:val="left" w:pos="6521"/>
        </w:tabs>
        <w:spacing w:after="0" w:line="240" w:lineRule="auto"/>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слушаний</w:t>
      </w:r>
    </w:p>
    <w:p w:rsidR="00ED52E0" w:rsidRPr="00ED52E0" w:rsidRDefault="00ED52E0" w:rsidP="00ED52E0">
      <w:pPr>
        <w:tabs>
          <w:tab w:val="left" w:pos="6521"/>
        </w:tabs>
        <w:spacing w:after="0" w:line="240" w:lineRule="auto"/>
        <w:outlineLvl w:val="0"/>
        <w:rPr>
          <w:rFonts w:ascii="Times New Roman" w:eastAsia="Times New Roman" w:hAnsi="Times New Roman" w:cs="Times New Roman"/>
          <w:sz w:val="20"/>
          <w:szCs w:val="20"/>
          <w:lang w:eastAsia="ru-RU"/>
        </w:rPr>
      </w:pPr>
    </w:p>
    <w:p w:rsidR="00ED52E0" w:rsidRPr="00ED52E0" w:rsidRDefault="00ED52E0" w:rsidP="00ED52E0">
      <w:pPr>
        <w:tabs>
          <w:tab w:val="left" w:pos="6521"/>
        </w:tabs>
        <w:spacing w:after="0" w:line="240" w:lineRule="auto"/>
        <w:ind w:firstLine="709"/>
        <w:jc w:val="both"/>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 xml:space="preserve">    Руководствуясь Федеральным законом от 06.10.2003 № 131-ФЗ «Об общих принципах организации местного самоуправления в Российской Федерации», в соответствии с Уставом Преображенского сельсовета, Положением «О порядке организации и проведения публичных слушаний в муниципальном образовании Преображенского сельсовета»</w:t>
      </w:r>
    </w:p>
    <w:p w:rsidR="00ED52E0" w:rsidRPr="00ED52E0" w:rsidRDefault="00ED52E0" w:rsidP="00ED52E0">
      <w:pPr>
        <w:tabs>
          <w:tab w:val="left" w:pos="6521"/>
        </w:tabs>
        <w:spacing w:after="0" w:line="240" w:lineRule="auto"/>
        <w:jc w:val="both"/>
        <w:outlineLvl w:val="0"/>
        <w:rPr>
          <w:rFonts w:ascii="Times New Roman" w:eastAsia="Times New Roman" w:hAnsi="Times New Roman" w:cs="Times New Roman"/>
          <w:b/>
          <w:sz w:val="20"/>
          <w:szCs w:val="20"/>
          <w:lang w:eastAsia="ru-RU"/>
        </w:rPr>
      </w:pPr>
      <w:r w:rsidRPr="00ED52E0">
        <w:rPr>
          <w:rFonts w:ascii="Times New Roman" w:eastAsia="Times New Roman" w:hAnsi="Times New Roman" w:cs="Times New Roman"/>
          <w:b/>
          <w:sz w:val="20"/>
          <w:szCs w:val="20"/>
          <w:lang w:eastAsia="ru-RU"/>
        </w:rPr>
        <w:t>ПОСТАНОВЛЯЮ:</w:t>
      </w:r>
    </w:p>
    <w:p w:rsidR="00ED52E0" w:rsidRPr="00ED52E0" w:rsidRDefault="00ED52E0" w:rsidP="00ED52E0">
      <w:pPr>
        <w:numPr>
          <w:ilvl w:val="0"/>
          <w:numId w:val="33"/>
        </w:numPr>
        <w:tabs>
          <w:tab w:val="left" w:pos="6521"/>
        </w:tabs>
        <w:spacing w:after="0" w:line="240" w:lineRule="auto"/>
        <w:contextualSpacing/>
        <w:jc w:val="both"/>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Назначить публичные слушания на 25 ноября 2024 года, время проведения 14-30 часов в помещении администрации Преображенского сельсовета.</w:t>
      </w:r>
    </w:p>
    <w:p w:rsidR="00ED52E0" w:rsidRPr="00ED52E0" w:rsidRDefault="00ED52E0" w:rsidP="00ED52E0">
      <w:pPr>
        <w:numPr>
          <w:ilvl w:val="0"/>
          <w:numId w:val="33"/>
        </w:numPr>
        <w:tabs>
          <w:tab w:val="left" w:pos="6521"/>
        </w:tabs>
        <w:spacing w:after="0" w:line="240" w:lineRule="auto"/>
        <w:contextualSpacing/>
        <w:jc w:val="both"/>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Утвердить повестку дня публичных слушаний:</w:t>
      </w:r>
    </w:p>
    <w:p w:rsidR="00ED52E0" w:rsidRPr="00ED52E0" w:rsidRDefault="00ED52E0" w:rsidP="00ED52E0">
      <w:pPr>
        <w:tabs>
          <w:tab w:val="left" w:pos="6521"/>
        </w:tabs>
        <w:spacing w:after="0" w:line="240" w:lineRule="auto"/>
        <w:jc w:val="both"/>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 О бюджете Преображенского сельсовета Искитимского района Новосибирской области на 2025 год и плановый период 2026-2027г.</w:t>
      </w:r>
    </w:p>
    <w:p w:rsidR="00ED52E0" w:rsidRPr="00ED52E0" w:rsidRDefault="00ED52E0" w:rsidP="00ED52E0">
      <w:pPr>
        <w:tabs>
          <w:tab w:val="left" w:pos="6521"/>
        </w:tabs>
        <w:spacing w:after="0" w:line="240" w:lineRule="auto"/>
        <w:jc w:val="both"/>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 xml:space="preserve">       3. На данные слушания пригласить руководителей предприятий, учреждений и организаций, расположенных на территории муниципального образования Преображенского сельсовета, депутатов муниципального образования, представителей общественных организаций и жителей муниципального образования.</w:t>
      </w:r>
    </w:p>
    <w:p w:rsidR="00ED52E0" w:rsidRPr="00ED52E0" w:rsidRDefault="00ED52E0" w:rsidP="00ED52E0">
      <w:pPr>
        <w:tabs>
          <w:tab w:val="left" w:pos="6521"/>
        </w:tabs>
        <w:spacing w:after="0" w:line="240" w:lineRule="auto"/>
        <w:outlineLvl w:val="0"/>
        <w:rPr>
          <w:rFonts w:ascii="Times New Roman" w:eastAsia="Times New Roman" w:hAnsi="Times New Roman" w:cs="Times New Roman"/>
          <w:sz w:val="20"/>
          <w:szCs w:val="20"/>
          <w:lang w:eastAsia="ru-RU"/>
        </w:rPr>
      </w:pPr>
    </w:p>
    <w:p w:rsidR="00ED52E0" w:rsidRPr="00ED52E0" w:rsidRDefault="00ED52E0" w:rsidP="00ED52E0">
      <w:pPr>
        <w:tabs>
          <w:tab w:val="left" w:pos="6521"/>
        </w:tabs>
        <w:spacing w:after="0" w:line="240" w:lineRule="auto"/>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 xml:space="preserve">Глава Преображенского сельсовета </w:t>
      </w:r>
    </w:p>
    <w:p w:rsidR="00ED52E0" w:rsidRPr="00ED52E0" w:rsidRDefault="00ED52E0" w:rsidP="00ED52E0">
      <w:pPr>
        <w:tabs>
          <w:tab w:val="left" w:pos="6521"/>
        </w:tabs>
        <w:spacing w:after="0" w:line="240" w:lineRule="auto"/>
        <w:outlineLvl w:val="0"/>
        <w:rPr>
          <w:rFonts w:ascii="Times New Roman" w:eastAsia="Times New Roman" w:hAnsi="Times New Roman" w:cs="Times New Roman"/>
          <w:sz w:val="20"/>
          <w:szCs w:val="20"/>
          <w:lang w:eastAsia="ru-RU"/>
        </w:rPr>
      </w:pPr>
      <w:r w:rsidRPr="00ED52E0">
        <w:rPr>
          <w:rFonts w:ascii="Times New Roman" w:eastAsia="Times New Roman" w:hAnsi="Times New Roman" w:cs="Times New Roman"/>
          <w:sz w:val="20"/>
          <w:szCs w:val="20"/>
          <w:lang w:eastAsia="ru-RU"/>
        </w:rPr>
        <w:t xml:space="preserve">Искитимского района Новосибирской области                                         </w:t>
      </w:r>
      <w:r>
        <w:rPr>
          <w:rFonts w:ascii="Times New Roman" w:eastAsia="Times New Roman" w:hAnsi="Times New Roman" w:cs="Times New Roman"/>
          <w:sz w:val="20"/>
          <w:szCs w:val="20"/>
          <w:lang w:eastAsia="ru-RU"/>
        </w:rPr>
        <w:t xml:space="preserve">                                                          </w:t>
      </w:r>
      <w:r w:rsidRPr="00ED52E0">
        <w:rPr>
          <w:rFonts w:ascii="Times New Roman" w:eastAsia="Times New Roman" w:hAnsi="Times New Roman" w:cs="Times New Roman"/>
          <w:sz w:val="20"/>
          <w:szCs w:val="20"/>
          <w:lang w:eastAsia="ru-RU"/>
        </w:rPr>
        <w:t>Д.Ю. Горелов</w:t>
      </w: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D52E0" w:rsidRDefault="00ED52E0" w:rsidP="00EC5FF3">
      <w:pPr>
        <w:spacing w:after="0" w:line="240" w:lineRule="auto"/>
        <w:jc w:val="center"/>
        <w:rPr>
          <w:rFonts w:ascii="Times New Roman" w:eastAsia="Calibri" w:hAnsi="Times New Roman" w:cs="Times New Roman"/>
          <w:b/>
          <w:sz w:val="36"/>
          <w:szCs w:val="36"/>
        </w:rPr>
      </w:pPr>
    </w:p>
    <w:p w:rsidR="00EC5FF3" w:rsidRPr="000E0E3B" w:rsidRDefault="00EC5FF3" w:rsidP="00EC5FF3">
      <w:pPr>
        <w:spacing w:after="0" w:line="240" w:lineRule="auto"/>
        <w:jc w:val="center"/>
        <w:rPr>
          <w:rFonts w:ascii="Times New Roman" w:eastAsia="Calibri" w:hAnsi="Times New Roman" w:cs="Times New Roman"/>
          <w:b/>
          <w:sz w:val="36"/>
          <w:szCs w:val="36"/>
        </w:rPr>
      </w:pPr>
      <w:r w:rsidRPr="000E0E3B">
        <w:rPr>
          <w:rFonts w:ascii="Times New Roman" w:eastAsia="Calibri" w:hAnsi="Times New Roman" w:cs="Times New Roman"/>
          <w:b/>
          <w:sz w:val="36"/>
          <w:szCs w:val="36"/>
        </w:rPr>
        <w:lastRenderedPageBreak/>
        <w:t xml:space="preserve">Официальная информация </w:t>
      </w:r>
    </w:p>
    <w:p w:rsidR="00EC5FF3" w:rsidRPr="00C8271D" w:rsidRDefault="00EC5FF3" w:rsidP="00EC5FF3">
      <w:pPr>
        <w:spacing w:after="0" w:line="240" w:lineRule="auto"/>
        <w:jc w:val="center"/>
        <w:rPr>
          <w:rFonts w:ascii="Times New Roman" w:eastAsia="Calibri" w:hAnsi="Times New Roman" w:cs="Times New Roman"/>
          <w:b/>
          <w:sz w:val="36"/>
          <w:szCs w:val="36"/>
        </w:rPr>
      </w:pPr>
      <w:r w:rsidRPr="000E0E3B">
        <w:rPr>
          <w:rFonts w:ascii="Times New Roman" w:eastAsia="Calibri" w:hAnsi="Times New Roman" w:cs="Times New Roman"/>
          <w:b/>
          <w:sz w:val="36"/>
          <w:szCs w:val="36"/>
        </w:rPr>
        <w:t>Совета депут</w:t>
      </w:r>
      <w:r>
        <w:rPr>
          <w:rFonts w:ascii="Times New Roman" w:eastAsia="Calibri" w:hAnsi="Times New Roman" w:cs="Times New Roman"/>
          <w:b/>
          <w:sz w:val="36"/>
          <w:szCs w:val="36"/>
        </w:rPr>
        <w:t>атов Преображенского сельсовета</w:t>
      </w:r>
    </w:p>
    <w:p w:rsidR="00CD2E8F" w:rsidRDefault="00CD2E8F" w:rsidP="001714E8">
      <w:pPr>
        <w:tabs>
          <w:tab w:val="left" w:pos="3810"/>
          <w:tab w:val="center" w:pos="5102"/>
        </w:tabs>
        <w:spacing w:after="0" w:line="240" w:lineRule="auto"/>
        <w:rPr>
          <w:rFonts w:ascii="Times New Roman" w:eastAsia="Times New Roman" w:hAnsi="Times New Roman" w:cs="Times New Roman"/>
          <w:sz w:val="18"/>
          <w:szCs w:val="18"/>
          <w:lang w:eastAsia="ru-RU"/>
        </w:rPr>
      </w:pPr>
    </w:p>
    <w:p w:rsidR="00CD2E8F" w:rsidRPr="00CD2E8F" w:rsidRDefault="00CD2E8F" w:rsidP="00CD2E8F">
      <w:pPr>
        <w:keepNext/>
        <w:spacing w:after="0" w:line="240" w:lineRule="auto"/>
        <w:ind w:firstLine="540"/>
        <w:jc w:val="center"/>
        <w:outlineLvl w:val="0"/>
        <w:rPr>
          <w:rFonts w:ascii="Times New Roman" w:eastAsia="Times New Roman" w:hAnsi="Times New Roman" w:cs="Times New Roman"/>
          <w:b/>
          <w:bCs/>
          <w:sz w:val="20"/>
          <w:szCs w:val="20"/>
        </w:rPr>
      </w:pPr>
      <w:r w:rsidRPr="00CD2E8F">
        <w:rPr>
          <w:rFonts w:ascii="Times New Roman" w:eastAsia="Times New Roman" w:hAnsi="Times New Roman" w:cs="Times New Roman"/>
          <w:b/>
          <w:bCs/>
          <w:sz w:val="20"/>
          <w:szCs w:val="20"/>
        </w:rPr>
        <w:t>СОВЕТ ДЕПУТАТОВ ПРЕОБРАЖЕНСКОГО СЕЛЬСОВЕТА</w:t>
      </w:r>
    </w:p>
    <w:p w:rsidR="00CD2E8F" w:rsidRPr="00CD2E8F" w:rsidRDefault="00CD2E8F" w:rsidP="00CD2E8F">
      <w:pPr>
        <w:spacing w:after="0" w:line="240" w:lineRule="auto"/>
        <w:jc w:val="center"/>
        <w:rPr>
          <w:rFonts w:ascii="Times New Roman" w:eastAsia="Times New Roman" w:hAnsi="Times New Roman" w:cs="Times New Roman"/>
          <w:b/>
          <w:sz w:val="20"/>
          <w:szCs w:val="20"/>
        </w:rPr>
      </w:pPr>
      <w:r w:rsidRPr="00CD2E8F">
        <w:rPr>
          <w:rFonts w:ascii="Times New Roman" w:eastAsia="Times New Roman" w:hAnsi="Times New Roman" w:cs="Times New Roman"/>
          <w:b/>
          <w:sz w:val="20"/>
          <w:szCs w:val="20"/>
        </w:rPr>
        <w:t>ИСКИТИМСКОГО РАЙОНА НОВОСИБИРСКОЙ ОБЛАСТИ</w:t>
      </w:r>
    </w:p>
    <w:p w:rsidR="00CD2E8F" w:rsidRPr="00CD2E8F" w:rsidRDefault="00CD2E8F" w:rsidP="00CD2E8F">
      <w:pPr>
        <w:spacing w:after="0" w:line="240" w:lineRule="auto"/>
        <w:jc w:val="center"/>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ШЕСТОГО СОЗЫВА</w:t>
      </w:r>
    </w:p>
    <w:p w:rsidR="00CD2E8F" w:rsidRPr="00CD2E8F" w:rsidRDefault="00CD2E8F" w:rsidP="00CD2E8F">
      <w:pPr>
        <w:spacing w:after="0" w:line="240" w:lineRule="auto"/>
        <w:rPr>
          <w:rFonts w:ascii="Times New Roman" w:eastAsia="Times New Roman" w:hAnsi="Times New Roman" w:cs="Times New Roman"/>
          <w:sz w:val="20"/>
          <w:szCs w:val="20"/>
        </w:rPr>
      </w:pPr>
    </w:p>
    <w:p w:rsidR="00CD2E8F" w:rsidRPr="00CD2E8F" w:rsidRDefault="00CD2E8F" w:rsidP="00CD2E8F">
      <w:pPr>
        <w:keepNext/>
        <w:spacing w:after="0" w:line="240" w:lineRule="auto"/>
        <w:ind w:firstLine="540"/>
        <w:jc w:val="center"/>
        <w:outlineLvl w:val="0"/>
        <w:rPr>
          <w:rFonts w:ascii="Times New Roman" w:eastAsia="Times New Roman" w:hAnsi="Times New Roman" w:cs="Times New Roman"/>
          <w:b/>
          <w:bCs/>
          <w:sz w:val="20"/>
          <w:szCs w:val="20"/>
        </w:rPr>
      </w:pPr>
      <w:proofErr w:type="gramStart"/>
      <w:r w:rsidRPr="00CD2E8F">
        <w:rPr>
          <w:rFonts w:ascii="Times New Roman" w:eastAsia="Times New Roman" w:hAnsi="Times New Roman" w:cs="Times New Roman"/>
          <w:b/>
          <w:bCs/>
          <w:sz w:val="20"/>
          <w:szCs w:val="20"/>
        </w:rPr>
        <w:t>Р</w:t>
      </w:r>
      <w:proofErr w:type="gramEnd"/>
      <w:r w:rsidRPr="00CD2E8F">
        <w:rPr>
          <w:rFonts w:ascii="Times New Roman" w:eastAsia="Times New Roman" w:hAnsi="Times New Roman" w:cs="Times New Roman"/>
          <w:b/>
          <w:bCs/>
          <w:sz w:val="20"/>
          <w:szCs w:val="20"/>
        </w:rPr>
        <w:t xml:space="preserve"> Е Ш Е Н И Е </w:t>
      </w:r>
    </w:p>
    <w:p w:rsidR="00CD2E8F" w:rsidRPr="00CD2E8F" w:rsidRDefault="00CD2E8F" w:rsidP="00CD2E8F">
      <w:pPr>
        <w:spacing w:after="0" w:line="240" w:lineRule="auto"/>
        <w:jc w:val="center"/>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 xml:space="preserve">      внеочередной сорок четвертой сессии</w:t>
      </w:r>
    </w:p>
    <w:p w:rsidR="00CD2E8F" w:rsidRPr="00CD2E8F" w:rsidRDefault="00CD2E8F" w:rsidP="00CD2E8F">
      <w:pPr>
        <w:spacing w:after="0" w:line="240" w:lineRule="auto"/>
        <w:ind w:firstLine="567"/>
        <w:jc w:val="center"/>
        <w:rPr>
          <w:rFonts w:ascii="Times New Roman" w:eastAsia="Times New Roman" w:hAnsi="Times New Roman" w:cs="Times New Roman"/>
          <w:sz w:val="20"/>
          <w:szCs w:val="20"/>
        </w:rPr>
      </w:pPr>
    </w:p>
    <w:p w:rsidR="00CD2E8F" w:rsidRPr="00CD2E8F" w:rsidRDefault="00CD2E8F" w:rsidP="00CD2E8F">
      <w:pPr>
        <w:spacing w:after="0" w:line="240" w:lineRule="auto"/>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 xml:space="preserve"> от 12.11.2024                                                                                                        </w:t>
      </w:r>
      <w:r>
        <w:rPr>
          <w:rFonts w:ascii="Times New Roman" w:eastAsia="Times New Roman" w:hAnsi="Times New Roman" w:cs="Times New Roman"/>
          <w:sz w:val="20"/>
          <w:szCs w:val="20"/>
        </w:rPr>
        <w:t xml:space="preserve">                                                             </w:t>
      </w:r>
      <w:r w:rsidRPr="00CD2E8F">
        <w:rPr>
          <w:rFonts w:ascii="Times New Roman" w:eastAsia="Times New Roman" w:hAnsi="Times New Roman" w:cs="Times New Roman"/>
          <w:sz w:val="20"/>
          <w:szCs w:val="20"/>
        </w:rPr>
        <w:t xml:space="preserve"> </w:t>
      </w:r>
      <w:r w:rsidRPr="00CD2E8F">
        <w:rPr>
          <w:rFonts w:ascii="Times New Roman" w:eastAsia="Times New Roman" w:hAnsi="Times New Roman" w:cs="Times New Roman"/>
          <w:color w:val="002060"/>
          <w:sz w:val="20"/>
          <w:szCs w:val="20"/>
        </w:rPr>
        <w:t>№</w:t>
      </w:r>
      <w:r w:rsidRPr="00CD2E8F">
        <w:rPr>
          <w:rFonts w:ascii="Times New Roman" w:eastAsia="Times New Roman" w:hAnsi="Times New Roman" w:cs="Times New Roman"/>
          <w:color w:val="FF0000"/>
          <w:sz w:val="20"/>
          <w:szCs w:val="20"/>
        </w:rPr>
        <w:t xml:space="preserve"> </w:t>
      </w:r>
      <w:r w:rsidRPr="00CD2E8F">
        <w:rPr>
          <w:rFonts w:ascii="Times New Roman" w:eastAsia="Times New Roman" w:hAnsi="Times New Roman" w:cs="Times New Roman"/>
          <w:sz w:val="20"/>
          <w:szCs w:val="20"/>
        </w:rPr>
        <w:t>150</w:t>
      </w:r>
    </w:p>
    <w:p w:rsidR="00CD2E8F" w:rsidRPr="00CD2E8F" w:rsidRDefault="00CD2E8F" w:rsidP="00CD2E8F">
      <w:pPr>
        <w:spacing w:after="0" w:line="240" w:lineRule="auto"/>
        <w:rPr>
          <w:rFonts w:ascii="Times New Roman" w:eastAsia="Times New Roman" w:hAnsi="Times New Roman" w:cs="Times New Roman"/>
          <w:sz w:val="20"/>
          <w:szCs w:val="20"/>
        </w:rPr>
      </w:pP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О внесение изменений в решение 36</w:t>
      </w: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сессии Совета депутатов от 25.12.2023 № 126</w:t>
      </w: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 xml:space="preserve"> «О бюджете Преображенского сельсовета </w:t>
      </w: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Искитимского района новосибирской области</w:t>
      </w: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на 2024 год и плановый период 2025 и 2026 годов»,</w:t>
      </w: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(с изменениями от 07.02.2024 №128; от 27.02.2024 №130;</w:t>
      </w: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от 07.05.2024№134; от 14.06.2024№141; от06.08.24 №142)</w:t>
      </w:r>
    </w:p>
    <w:p w:rsidR="00CD2E8F" w:rsidRPr="00CD2E8F" w:rsidRDefault="00CD2E8F" w:rsidP="00CD2E8F">
      <w:pPr>
        <w:spacing w:after="0" w:line="240" w:lineRule="auto"/>
        <w:jc w:val="both"/>
        <w:rPr>
          <w:rFonts w:ascii="Times New Roman" w:eastAsia="Times New Roman" w:hAnsi="Times New Roman" w:cs="Times New Roman"/>
          <w:sz w:val="20"/>
          <w:szCs w:val="20"/>
        </w:rPr>
      </w:pPr>
    </w:p>
    <w:p w:rsidR="00CD2E8F" w:rsidRPr="00CD2E8F" w:rsidRDefault="00CD2E8F" w:rsidP="00CD2E8F">
      <w:pPr>
        <w:spacing w:after="0" w:line="240" w:lineRule="auto"/>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 xml:space="preserve">         Заслушав и обсудив информацию главного бухгалтера Сухих Л.Н., Совет депутатов Преображенского сельсовета</w:t>
      </w:r>
    </w:p>
    <w:p w:rsidR="00CD2E8F" w:rsidRPr="00CD2E8F" w:rsidRDefault="00CD2E8F" w:rsidP="00CD2E8F">
      <w:pPr>
        <w:spacing w:after="0" w:line="240" w:lineRule="auto"/>
        <w:jc w:val="both"/>
        <w:rPr>
          <w:rFonts w:ascii="Times New Roman" w:eastAsia="Times New Roman" w:hAnsi="Times New Roman" w:cs="Times New Roman"/>
          <w:b/>
          <w:sz w:val="20"/>
          <w:szCs w:val="20"/>
        </w:rPr>
      </w:pPr>
      <w:r w:rsidRPr="00CD2E8F">
        <w:rPr>
          <w:rFonts w:ascii="Times New Roman" w:eastAsia="Times New Roman" w:hAnsi="Times New Roman" w:cs="Times New Roman"/>
          <w:sz w:val="20"/>
          <w:szCs w:val="20"/>
        </w:rPr>
        <w:t xml:space="preserve"> </w:t>
      </w:r>
      <w:r w:rsidRPr="00CD2E8F">
        <w:rPr>
          <w:rFonts w:ascii="Times New Roman" w:eastAsia="Times New Roman" w:hAnsi="Times New Roman" w:cs="Times New Roman"/>
          <w:b/>
          <w:sz w:val="20"/>
          <w:szCs w:val="20"/>
        </w:rPr>
        <w:t>РЕШИЛ:</w:t>
      </w:r>
    </w:p>
    <w:p w:rsidR="00CD2E8F" w:rsidRPr="00CD2E8F" w:rsidRDefault="00CD2E8F" w:rsidP="00CD2E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 xml:space="preserve">  1. </w:t>
      </w:r>
      <w:proofErr w:type="gramStart"/>
      <w:r w:rsidRPr="00CD2E8F">
        <w:rPr>
          <w:rFonts w:ascii="Times New Roman" w:eastAsia="Times New Roman" w:hAnsi="Times New Roman" w:cs="Times New Roman"/>
          <w:sz w:val="20"/>
          <w:szCs w:val="20"/>
        </w:rPr>
        <w:t xml:space="preserve">Внести в решение 36-й сессии Совета депутатов от 25.12.2023 № 126 «О бюджете Преображенского сельсовета Искитимского района Новосибирской области на 2024 год и плановый период 2025 и 2026 годов», (с изменениями от 07.02.2024 № 128; от 27.02.2024 №130; от 07.05.2024 №134; от 14.06.2024 № 141; от 06.08.24 №142) следующие изменения: </w:t>
      </w:r>
      <w:proofErr w:type="gramEnd"/>
    </w:p>
    <w:p w:rsidR="00CD2E8F" w:rsidRPr="00CD2E8F" w:rsidRDefault="00CD2E8F" w:rsidP="00CD2E8F">
      <w:pPr>
        <w:numPr>
          <w:ilvl w:val="1"/>
          <w:numId w:val="32"/>
        </w:numPr>
        <w:spacing w:after="0" w:line="240" w:lineRule="auto"/>
        <w:ind w:firstLine="567"/>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 xml:space="preserve">В подпункте 1 пункта 1 статьи 1 цифры </w:t>
      </w:r>
      <w:r w:rsidRPr="00CD2E8F">
        <w:rPr>
          <w:rFonts w:ascii="Times New Roman" w:eastAsia="Times New Roman" w:hAnsi="Times New Roman" w:cs="Times New Roman"/>
          <w:b/>
          <w:sz w:val="20"/>
          <w:szCs w:val="20"/>
        </w:rPr>
        <w:t>«31 463,6»</w:t>
      </w:r>
      <w:r w:rsidRPr="00CD2E8F">
        <w:rPr>
          <w:rFonts w:ascii="Times New Roman" w:eastAsia="Times New Roman" w:hAnsi="Times New Roman" w:cs="Times New Roman"/>
          <w:sz w:val="20"/>
          <w:szCs w:val="20"/>
        </w:rPr>
        <w:t xml:space="preserve"> заменить цифрами </w:t>
      </w:r>
      <w:r w:rsidRPr="00CD2E8F">
        <w:rPr>
          <w:rFonts w:ascii="Times New Roman" w:eastAsia="Times New Roman" w:hAnsi="Times New Roman" w:cs="Times New Roman"/>
          <w:b/>
          <w:sz w:val="20"/>
          <w:szCs w:val="20"/>
        </w:rPr>
        <w:t xml:space="preserve">«32 663,6», </w:t>
      </w:r>
      <w:r w:rsidRPr="00CD2E8F">
        <w:rPr>
          <w:rFonts w:ascii="Times New Roman" w:eastAsia="Times New Roman" w:hAnsi="Times New Roman" w:cs="Times New Roman"/>
          <w:sz w:val="20"/>
          <w:szCs w:val="20"/>
        </w:rPr>
        <w:t xml:space="preserve">цифры </w:t>
      </w:r>
      <w:r w:rsidRPr="00CD2E8F">
        <w:rPr>
          <w:rFonts w:ascii="Times New Roman" w:eastAsia="Times New Roman" w:hAnsi="Times New Roman" w:cs="Times New Roman"/>
          <w:b/>
          <w:sz w:val="20"/>
          <w:szCs w:val="20"/>
        </w:rPr>
        <w:t>«29 497,5»</w:t>
      </w:r>
      <w:r w:rsidRPr="00CD2E8F">
        <w:rPr>
          <w:rFonts w:ascii="Times New Roman" w:eastAsia="Times New Roman" w:hAnsi="Times New Roman" w:cs="Times New Roman"/>
          <w:sz w:val="20"/>
          <w:szCs w:val="20"/>
        </w:rPr>
        <w:t xml:space="preserve"> после слов «безвозмездных поступлений в сумме» заменить цифрами </w:t>
      </w:r>
      <w:r w:rsidRPr="00CD2E8F">
        <w:rPr>
          <w:rFonts w:ascii="Times New Roman" w:eastAsia="Times New Roman" w:hAnsi="Times New Roman" w:cs="Times New Roman"/>
          <w:b/>
          <w:sz w:val="20"/>
          <w:szCs w:val="20"/>
        </w:rPr>
        <w:t>«30 697,5»,</w:t>
      </w:r>
      <w:r w:rsidRPr="00CD2E8F">
        <w:rPr>
          <w:rFonts w:ascii="Times New Roman" w:eastAsia="Times New Roman" w:hAnsi="Times New Roman" w:cs="Times New Roman"/>
          <w:sz w:val="20"/>
          <w:szCs w:val="20"/>
        </w:rPr>
        <w:t xml:space="preserve"> цифры </w:t>
      </w:r>
      <w:r w:rsidRPr="00CD2E8F">
        <w:rPr>
          <w:rFonts w:ascii="Times New Roman" w:eastAsia="Times New Roman" w:hAnsi="Times New Roman" w:cs="Times New Roman"/>
          <w:b/>
          <w:sz w:val="20"/>
          <w:szCs w:val="20"/>
        </w:rPr>
        <w:t>«29 497,5»</w:t>
      </w:r>
      <w:r w:rsidRPr="00CD2E8F">
        <w:rPr>
          <w:rFonts w:ascii="Times New Roman" w:eastAsia="Times New Roman" w:hAnsi="Times New Roman" w:cs="Times New Roman"/>
          <w:sz w:val="20"/>
          <w:szCs w:val="20"/>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CD2E8F">
        <w:rPr>
          <w:rFonts w:ascii="Times New Roman" w:eastAsia="Times New Roman" w:hAnsi="Times New Roman" w:cs="Times New Roman"/>
          <w:b/>
          <w:sz w:val="20"/>
          <w:szCs w:val="20"/>
        </w:rPr>
        <w:t>«30 697,5»;</w:t>
      </w:r>
    </w:p>
    <w:p w:rsidR="00CD2E8F" w:rsidRPr="00CD2E8F" w:rsidRDefault="00CD2E8F" w:rsidP="00CD2E8F">
      <w:pPr>
        <w:numPr>
          <w:ilvl w:val="1"/>
          <w:numId w:val="32"/>
        </w:numPr>
        <w:spacing w:after="0" w:line="240" w:lineRule="auto"/>
        <w:ind w:firstLine="567"/>
        <w:jc w:val="both"/>
        <w:rPr>
          <w:rFonts w:ascii="Times New Roman" w:eastAsia="Times New Roman" w:hAnsi="Times New Roman" w:cs="Times New Roman"/>
          <w:b/>
          <w:sz w:val="20"/>
          <w:szCs w:val="20"/>
          <w:lang w:eastAsia="ru-RU"/>
        </w:rPr>
      </w:pPr>
      <w:r w:rsidRPr="00CD2E8F">
        <w:rPr>
          <w:rFonts w:ascii="Times New Roman" w:eastAsia="Times New Roman" w:hAnsi="Times New Roman" w:cs="Times New Roman"/>
          <w:sz w:val="20"/>
          <w:szCs w:val="20"/>
          <w:lang w:eastAsia="ru-RU"/>
        </w:rPr>
        <w:t xml:space="preserve">в подпункте 2 пункта 1 статьи 1 цифры </w:t>
      </w:r>
      <w:r w:rsidRPr="00CD2E8F">
        <w:rPr>
          <w:rFonts w:ascii="Times New Roman" w:eastAsia="Times New Roman" w:hAnsi="Times New Roman" w:cs="Times New Roman"/>
          <w:b/>
          <w:sz w:val="20"/>
          <w:szCs w:val="20"/>
          <w:lang w:eastAsia="ru-RU"/>
        </w:rPr>
        <w:t>«33 516,2»</w:t>
      </w:r>
      <w:r w:rsidRPr="00CD2E8F">
        <w:rPr>
          <w:rFonts w:ascii="Times New Roman" w:eastAsia="Times New Roman" w:hAnsi="Times New Roman" w:cs="Times New Roman"/>
          <w:sz w:val="20"/>
          <w:szCs w:val="20"/>
          <w:lang w:eastAsia="ru-RU"/>
        </w:rPr>
        <w:t xml:space="preserve"> заменить цифрами </w:t>
      </w:r>
      <w:r w:rsidRPr="00CD2E8F">
        <w:rPr>
          <w:rFonts w:ascii="Times New Roman" w:eastAsia="Times New Roman" w:hAnsi="Times New Roman" w:cs="Times New Roman"/>
          <w:b/>
          <w:sz w:val="20"/>
          <w:szCs w:val="20"/>
          <w:lang w:eastAsia="ru-RU"/>
        </w:rPr>
        <w:t>«34 841,3»;</w:t>
      </w:r>
    </w:p>
    <w:p w:rsidR="00CD2E8F" w:rsidRPr="00CD2E8F" w:rsidRDefault="00CD2E8F" w:rsidP="00CD2E8F">
      <w:pPr>
        <w:spacing w:after="0" w:line="240" w:lineRule="auto"/>
        <w:jc w:val="both"/>
        <w:rPr>
          <w:rFonts w:ascii="Times New Roman" w:eastAsia="Times New Roman" w:hAnsi="Times New Roman" w:cs="Times New Roman"/>
          <w:b/>
          <w:sz w:val="20"/>
          <w:szCs w:val="20"/>
          <w:lang w:eastAsia="ru-RU"/>
        </w:rPr>
      </w:pPr>
      <w:r w:rsidRPr="00CD2E8F">
        <w:rPr>
          <w:rFonts w:ascii="Times New Roman" w:eastAsia="Times New Roman" w:hAnsi="Times New Roman" w:cs="Times New Roman"/>
          <w:sz w:val="20"/>
          <w:szCs w:val="20"/>
          <w:lang w:eastAsia="ru-RU"/>
        </w:rPr>
        <w:t xml:space="preserve">        1.3. в подпункте 3 пункта 1 статьи 1 цифры</w:t>
      </w:r>
      <w:r w:rsidRPr="00CD2E8F">
        <w:rPr>
          <w:rFonts w:ascii="Times New Roman" w:eastAsia="Times New Roman" w:hAnsi="Times New Roman" w:cs="Times New Roman"/>
          <w:b/>
          <w:sz w:val="20"/>
          <w:szCs w:val="20"/>
          <w:lang w:eastAsia="ru-RU"/>
        </w:rPr>
        <w:t xml:space="preserve"> «2 052,6» </w:t>
      </w:r>
      <w:r w:rsidRPr="00CD2E8F">
        <w:rPr>
          <w:rFonts w:ascii="Times New Roman" w:eastAsia="Times New Roman" w:hAnsi="Times New Roman" w:cs="Times New Roman"/>
          <w:sz w:val="20"/>
          <w:szCs w:val="20"/>
          <w:lang w:eastAsia="ru-RU"/>
        </w:rPr>
        <w:t xml:space="preserve">заменить цифрами </w:t>
      </w:r>
      <w:r w:rsidRPr="00CD2E8F">
        <w:rPr>
          <w:rFonts w:ascii="Times New Roman" w:eastAsia="Times New Roman" w:hAnsi="Times New Roman" w:cs="Times New Roman"/>
          <w:b/>
          <w:sz w:val="20"/>
          <w:szCs w:val="20"/>
          <w:lang w:eastAsia="ru-RU"/>
        </w:rPr>
        <w:t>«2 177,7»;</w:t>
      </w:r>
    </w:p>
    <w:p w:rsidR="00CD2E8F" w:rsidRPr="00CD2E8F" w:rsidRDefault="00CD2E8F" w:rsidP="00CD2E8F">
      <w:pPr>
        <w:spacing w:after="0" w:line="240" w:lineRule="auto"/>
        <w:ind w:firstLine="567"/>
        <w:jc w:val="both"/>
        <w:rPr>
          <w:rFonts w:ascii="Times New Roman" w:eastAsia="Times New Roman" w:hAnsi="Times New Roman" w:cs="Times New Roman"/>
          <w:b/>
          <w:sz w:val="20"/>
          <w:szCs w:val="20"/>
        </w:rPr>
      </w:pPr>
      <w:r w:rsidRPr="00CD2E8F">
        <w:rPr>
          <w:rFonts w:ascii="Times New Roman" w:eastAsia="Times New Roman" w:hAnsi="Times New Roman" w:cs="Times New Roman"/>
          <w:bCs/>
          <w:sz w:val="20"/>
          <w:szCs w:val="20"/>
          <w:lang w:eastAsia="x-none"/>
        </w:rPr>
        <w:t>1.4. утвердить приложение 1 «Доходы местного бюджета на 2024 год и плановый период 2025 и 2026 годов» в прилагаемой редакции;</w:t>
      </w:r>
    </w:p>
    <w:p w:rsidR="00CD2E8F" w:rsidRPr="00CD2E8F" w:rsidRDefault="00CD2E8F" w:rsidP="00CD2E8F">
      <w:pPr>
        <w:spacing w:after="0" w:line="240" w:lineRule="auto"/>
        <w:ind w:firstLine="567"/>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 xml:space="preserve">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CD2E8F">
        <w:rPr>
          <w:rFonts w:ascii="Times New Roman" w:eastAsia="Times New Roman" w:hAnsi="Times New Roman" w:cs="Times New Roman"/>
          <w:sz w:val="20"/>
          <w:szCs w:val="20"/>
        </w:rPr>
        <w:t>видов расходов классификации расходов бюджетов</w:t>
      </w:r>
      <w:proofErr w:type="gramEnd"/>
      <w:r w:rsidRPr="00CD2E8F">
        <w:rPr>
          <w:rFonts w:ascii="Times New Roman" w:eastAsia="Times New Roman" w:hAnsi="Times New Roman" w:cs="Times New Roman"/>
          <w:sz w:val="20"/>
          <w:szCs w:val="20"/>
        </w:rPr>
        <w:t xml:space="preserve"> на 2024 год и плановый период 2025 и 2026 годов» в прилагаемой редакции;</w:t>
      </w:r>
    </w:p>
    <w:p w:rsidR="00CD2E8F" w:rsidRPr="00CD2E8F" w:rsidRDefault="00CD2E8F" w:rsidP="00CD2E8F">
      <w:pPr>
        <w:spacing w:after="0" w:line="240" w:lineRule="auto"/>
        <w:ind w:firstLine="567"/>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 xml:space="preserve">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CD2E8F">
        <w:rPr>
          <w:rFonts w:ascii="Times New Roman" w:eastAsia="Times New Roman" w:hAnsi="Times New Roman" w:cs="Times New Roman"/>
          <w:sz w:val="20"/>
          <w:szCs w:val="20"/>
        </w:rPr>
        <w:t>видов расходов классификации расходов бюджетов</w:t>
      </w:r>
      <w:proofErr w:type="gramEnd"/>
      <w:r w:rsidRPr="00CD2E8F">
        <w:rPr>
          <w:rFonts w:ascii="Times New Roman" w:eastAsia="Times New Roman" w:hAnsi="Times New Roman" w:cs="Times New Roman"/>
          <w:sz w:val="20"/>
          <w:szCs w:val="20"/>
        </w:rPr>
        <w:t xml:space="preserve"> на 2024 год и плановый период 2025 и 2026 годов» в прилагаемой редакции;</w:t>
      </w:r>
    </w:p>
    <w:p w:rsidR="00CD2E8F" w:rsidRPr="00CD2E8F" w:rsidRDefault="00CD2E8F" w:rsidP="00CD2E8F">
      <w:pPr>
        <w:spacing w:after="0" w:line="240" w:lineRule="auto"/>
        <w:ind w:firstLine="567"/>
        <w:jc w:val="both"/>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1.7. утвердить приложение 5 «Ведомственная структура расходов местного бюджета на 2024 год и плановый период 2025 и 2026 годов» в прилагаемой редакции;</w:t>
      </w:r>
    </w:p>
    <w:p w:rsidR="00CD2E8F" w:rsidRDefault="00CD2E8F" w:rsidP="00CD2E8F">
      <w:pPr>
        <w:spacing w:after="0" w:line="240" w:lineRule="auto"/>
        <w:ind w:firstLine="567"/>
        <w:jc w:val="both"/>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 утвердить приложение 8 «Источники финансирования дефицита местного бюджета на 2024 год и плановый период 2025 и 2026 годов» в прилагаемой редакции;</w:t>
      </w:r>
    </w:p>
    <w:p w:rsidR="00CC07BE" w:rsidRPr="00CD2E8F" w:rsidRDefault="00CC07BE" w:rsidP="00CD2E8F">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 в пункте 1 статьи 10 цифры «1870,6» </w:t>
      </w:r>
      <w:proofErr w:type="gramStart"/>
      <w:r>
        <w:rPr>
          <w:rFonts w:ascii="Times New Roman" w:eastAsia="Times New Roman" w:hAnsi="Times New Roman" w:cs="Times New Roman"/>
          <w:sz w:val="20"/>
          <w:szCs w:val="20"/>
          <w:lang w:eastAsia="ru-RU"/>
        </w:rPr>
        <w:t>заменить на цифры</w:t>
      </w:r>
      <w:proofErr w:type="gramEnd"/>
      <w:r>
        <w:rPr>
          <w:rFonts w:ascii="Times New Roman" w:eastAsia="Times New Roman" w:hAnsi="Times New Roman" w:cs="Times New Roman"/>
          <w:sz w:val="20"/>
          <w:szCs w:val="20"/>
          <w:lang w:eastAsia="ru-RU"/>
        </w:rPr>
        <w:t xml:space="preserve"> «3070,6».</w:t>
      </w:r>
    </w:p>
    <w:p w:rsidR="00CD2E8F" w:rsidRPr="00CD2E8F" w:rsidRDefault="00CD2E8F" w:rsidP="00CD2E8F">
      <w:pPr>
        <w:spacing w:after="0" w:line="240" w:lineRule="auto"/>
        <w:ind w:firstLine="567"/>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lang w:eastAsia="ru-RU"/>
        </w:rPr>
        <w:t xml:space="preserve">2. </w:t>
      </w:r>
      <w:r w:rsidRPr="00CD2E8F">
        <w:rPr>
          <w:rFonts w:ascii="Times New Roman" w:eastAsia="Times New Roman" w:hAnsi="Times New Roman" w:cs="Times New Roman"/>
          <w:sz w:val="20"/>
          <w:szCs w:val="20"/>
        </w:rPr>
        <w:t>Данное решение опубликовать в газете «Вестник» и разместить на официальном сайте Преображенского сельсовета.</w:t>
      </w:r>
    </w:p>
    <w:p w:rsidR="00CD2E8F" w:rsidRPr="00CD2E8F" w:rsidRDefault="00CD2E8F" w:rsidP="00CD2E8F">
      <w:pPr>
        <w:spacing w:after="0" w:line="240" w:lineRule="auto"/>
        <w:ind w:firstLine="567"/>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3. Решение вступает в силу после его официального опубликования.</w:t>
      </w:r>
    </w:p>
    <w:p w:rsidR="00CD2E8F" w:rsidRPr="00CD2E8F" w:rsidRDefault="00CD2E8F" w:rsidP="00CD2E8F">
      <w:pPr>
        <w:spacing w:after="0" w:line="240" w:lineRule="auto"/>
        <w:ind w:firstLine="567"/>
        <w:jc w:val="both"/>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4. Контроль возложить на председателя комиссии Совета депутатов по бюджету, финансовой и налоговой политике (</w:t>
      </w:r>
      <w:proofErr w:type="spellStart"/>
      <w:r w:rsidRPr="00CD2E8F">
        <w:rPr>
          <w:rFonts w:ascii="Times New Roman" w:eastAsia="Times New Roman" w:hAnsi="Times New Roman" w:cs="Times New Roman"/>
          <w:sz w:val="20"/>
          <w:szCs w:val="20"/>
        </w:rPr>
        <w:t>Нежинскую</w:t>
      </w:r>
      <w:proofErr w:type="spellEnd"/>
      <w:r w:rsidRPr="00CD2E8F">
        <w:rPr>
          <w:rFonts w:ascii="Times New Roman" w:eastAsia="Times New Roman" w:hAnsi="Times New Roman" w:cs="Times New Roman"/>
          <w:sz w:val="20"/>
          <w:szCs w:val="20"/>
        </w:rPr>
        <w:t xml:space="preserve"> Е.В.).</w:t>
      </w:r>
    </w:p>
    <w:p w:rsidR="00CD2E8F" w:rsidRDefault="00CD2E8F" w:rsidP="00CD2E8F">
      <w:pPr>
        <w:spacing w:after="0" w:line="240" w:lineRule="auto"/>
        <w:rPr>
          <w:rFonts w:ascii="Times New Roman" w:eastAsia="Times New Roman" w:hAnsi="Times New Roman" w:cs="Times New Roman"/>
          <w:color w:val="2C2D2E"/>
          <w:sz w:val="20"/>
          <w:szCs w:val="20"/>
          <w:shd w:val="clear" w:color="auto" w:fill="FFFFFF"/>
        </w:rPr>
      </w:pPr>
    </w:p>
    <w:p w:rsidR="00CD2E8F" w:rsidRPr="00CD2E8F" w:rsidRDefault="00CD2E8F" w:rsidP="00CD2E8F">
      <w:pPr>
        <w:spacing w:after="0" w:line="240" w:lineRule="auto"/>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Глава администрации</w:t>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CD2E8F">
        <w:rPr>
          <w:rFonts w:ascii="Times New Roman" w:eastAsia="Times New Roman" w:hAnsi="Times New Roman" w:cs="Times New Roman"/>
          <w:sz w:val="20"/>
          <w:szCs w:val="20"/>
        </w:rPr>
        <w:t xml:space="preserve">Д.Ю. Горелов </w:t>
      </w:r>
    </w:p>
    <w:p w:rsidR="00CD2E8F" w:rsidRPr="00CD2E8F" w:rsidRDefault="00CD2E8F" w:rsidP="00CD2E8F">
      <w:pPr>
        <w:spacing w:after="0" w:line="240" w:lineRule="auto"/>
        <w:rPr>
          <w:rFonts w:ascii="Times New Roman" w:eastAsia="Times New Roman" w:hAnsi="Times New Roman" w:cs="Times New Roman"/>
          <w:sz w:val="20"/>
          <w:szCs w:val="20"/>
        </w:rPr>
      </w:pPr>
    </w:p>
    <w:p w:rsidR="00CD2E8F" w:rsidRPr="00CD2E8F" w:rsidRDefault="00CD2E8F" w:rsidP="00CD2E8F">
      <w:pPr>
        <w:spacing w:after="0" w:line="240" w:lineRule="auto"/>
        <w:rPr>
          <w:rFonts w:ascii="Times New Roman" w:eastAsia="Times New Roman" w:hAnsi="Times New Roman" w:cs="Times New Roman"/>
          <w:sz w:val="20"/>
          <w:szCs w:val="20"/>
        </w:rPr>
      </w:pPr>
      <w:r w:rsidRPr="00CD2E8F">
        <w:rPr>
          <w:rFonts w:ascii="Times New Roman" w:eastAsia="Times New Roman" w:hAnsi="Times New Roman" w:cs="Times New Roman"/>
          <w:sz w:val="20"/>
          <w:szCs w:val="20"/>
        </w:rPr>
        <w:t>Председатель Совета депутатов</w:t>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r>
      <w:r w:rsidRPr="00CD2E8F">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CD2E8F">
        <w:rPr>
          <w:rFonts w:ascii="Times New Roman" w:eastAsia="Times New Roman" w:hAnsi="Times New Roman" w:cs="Times New Roman"/>
          <w:sz w:val="20"/>
          <w:szCs w:val="20"/>
        </w:rPr>
        <w:t xml:space="preserve">О.А. </w:t>
      </w:r>
      <w:proofErr w:type="spellStart"/>
      <w:r w:rsidRPr="00CD2E8F">
        <w:rPr>
          <w:rFonts w:ascii="Times New Roman" w:eastAsia="Times New Roman" w:hAnsi="Times New Roman" w:cs="Times New Roman"/>
          <w:sz w:val="20"/>
          <w:szCs w:val="20"/>
        </w:rPr>
        <w:t>Лесникова</w:t>
      </w:r>
      <w:proofErr w:type="spellEnd"/>
      <w:r w:rsidRPr="00CD2E8F">
        <w:rPr>
          <w:rFonts w:ascii="Times New Roman" w:eastAsia="Times New Roman" w:hAnsi="Times New Roman" w:cs="Times New Roman"/>
          <w:sz w:val="20"/>
          <w:szCs w:val="20"/>
        </w:rPr>
        <w:t xml:space="preserve"> </w:t>
      </w:r>
    </w:p>
    <w:p w:rsidR="008A55D4" w:rsidRDefault="008A55D4" w:rsidP="001714E8">
      <w:pPr>
        <w:tabs>
          <w:tab w:val="left" w:pos="3810"/>
          <w:tab w:val="center" w:pos="5102"/>
        </w:tabs>
        <w:spacing w:after="0" w:line="240" w:lineRule="auto"/>
        <w:rPr>
          <w:rFonts w:ascii="Times New Roman" w:eastAsia="Times New Roman" w:hAnsi="Times New Roman" w:cs="Times New Roman"/>
          <w:sz w:val="18"/>
          <w:szCs w:val="18"/>
          <w:lang w:eastAsia="ru-RU"/>
        </w:rPr>
      </w:pPr>
    </w:p>
    <w:tbl>
      <w:tblPr>
        <w:tblW w:w="13280" w:type="dxa"/>
        <w:tblInd w:w="93" w:type="dxa"/>
        <w:tblLook w:val="04A0" w:firstRow="1" w:lastRow="0" w:firstColumn="1" w:lastColumn="0" w:noHBand="0" w:noVBand="1"/>
      </w:tblPr>
      <w:tblGrid>
        <w:gridCol w:w="459"/>
        <w:gridCol w:w="516"/>
        <w:gridCol w:w="459"/>
        <w:gridCol w:w="459"/>
        <w:gridCol w:w="459"/>
        <w:gridCol w:w="516"/>
        <w:gridCol w:w="459"/>
        <w:gridCol w:w="616"/>
        <w:gridCol w:w="600"/>
        <w:gridCol w:w="4733"/>
        <w:gridCol w:w="1320"/>
        <w:gridCol w:w="1320"/>
        <w:gridCol w:w="1364"/>
      </w:tblGrid>
      <w:tr w:rsidR="00CD2E8F" w:rsidRPr="00CD2E8F" w:rsidTr="00CD2E8F">
        <w:trPr>
          <w:trHeight w:val="334"/>
        </w:trPr>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bookmarkStart w:id="0" w:name="RANGE!A1:M61"/>
            <w:bookmarkEnd w:id="0"/>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Default="00CD2E8F" w:rsidP="00CD2E8F">
            <w:pPr>
              <w:spacing w:after="0" w:line="240" w:lineRule="auto"/>
              <w:rPr>
                <w:rFonts w:ascii="Arial CYR" w:eastAsia="Times New Roman" w:hAnsi="Arial CYR" w:cs="Arial CYR"/>
                <w:b/>
                <w:bCs/>
                <w:sz w:val="20"/>
                <w:szCs w:val="20"/>
                <w:lang w:eastAsia="ru-RU"/>
              </w:rPr>
            </w:pPr>
          </w:p>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0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733"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1364" w:type="dxa"/>
            <w:tcBorders>
              <w:top w:val="nil"/>
              <w:left w:val="nil"/>
              <w:bottom w:val="nil"/>
              <w:right w:val="nil"/>
            </w:tcBorders>
            <w:shd w:val="clear" w:color="auto" w:fill="auto"/>
            <w:noWrap/>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Приложение 1</w:t>
            </w:r>
          </w:p>
        </w:tc>
      </w:tr>
    </w:tbl>
    <w:p w:rsidR="00CD2E8F" w:rsidRDefault="00CD2E8F" w:rsidP="002346C0">
      <w:pPr>
        <w:keepNext/>
        <w:spacing w:after="0" w:line="240" w:lineRule="auto"/>
        <w:outlineLvl w:val="0"/>
        <w:rPr>
          <w:rFonts w:ascii="Times New Roman" w:eastAsia="Times New Roman" w:hAnsi="Times New Roman" w:cs="Times New Roman"/>
          <w:sz w:val="20"/>
          <w:szCs w:val="20"/>
          <w:lang w:eastAsia="ru-RU"/>
        </w:rPr>
        <w:sectPr w:rsidR="00CD2E8F" w:rsidSect="000A1BEE">
          <w:headerReference w:type="default" r:id="rId9"/>
          <w:pgSz w:w="11906" w:h="16838"/>
          <w:pgMar w:top="1134" w:right="567" w:bottom="1134" w:left="1134" w:header="709" w:footer="709" w:gutter="0"/>
          <w:cols w:space="708"/>
          <w:docGrid w:linePitch="360"/>
        </w:sectPr>
      </w:pPr>
    </w:p>
    <w:p w:rsidR="00CD2E8F" w:rsidRDefault="00CD2E8F" w:rsidP="00CD2E8F">
      <w:pPr>
        <w:keepNext/>
        <w:spacing w:after="0" w:line="240" w:lineRule="auto"/>
        <w:outlineLvl w:val="0"/>
        <w:rPr>
          <w:rFonts w:ascii="Times New Roman" w:eastAsia="Times New Roman" w:hAnsi="Times New Roman" w:cs="Times New Roman"/>
          <w:b/>
          <w:bCs/>
          <w:sz w:val="20"/>
          <w:szCs w:val="20"/>
        </w:rPr>
      </w:pPr>
    </w:p>
    <w:tbl>
      <w:tblPr>
        <w:tblW w:w="14693" w:type="dxa"/>
        <w:tblInd w:w="93" w:type="dxa"/>
        <w:tblLayout w:type="fixed"/>
        <w:tblLook w:val="04A0" w:firstRow="1" w:lastRow="0" w:firstColumn="1" w:lastColumn="0" w:noHBand="0" w:noVBand="1"/>
      </w:tblPr>
      <w:tblGrid>
        <w:gridCol w:w="459"/>
        <w:gridCol w:w="516"/>
        <w:gridCol w:w="682"/>
        <w:gridCol w:w="236"/>
        <w:gridCol w:w="459"/>
        <w:gridCol w:w="516"/>
        <w:gridCol w:w="459"/>
        <w:gridCol w:w="616"/>
        <w:gridCol w:w="600"/>
        <w:gridCol w:w="4733"/>
        <w:gridCol w:w="1320"/>
        <w:gridCol w:w="1320"/>
        <w:gridCol w:w="2777"/>
      </w:tblGrid>
      <w:tr w:rsidR="00CD2E8F" w:rsidRPr="00CD2E8F" w:rsidTr="00CD2E8F">
        <w:trPr>
          <w:trHeight w:val="334"/>
        </w:trPr>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82"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0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733"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2777" w:type="dxa"/>
            <w:tcBorders>
              <w:top w:val="nil"/>
              <w:left w:val="nil"/>
              <w:bottom w:val="nil"/>
              <w:right w:val="nil"/>
            </w:tcBorders>
            <w:shd w:val="clear" w:color="auto" w:fill="auto"/>
            <w:noWrap/>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Приложение 1</w:t>
            </w:r>
          </w:p>
        </w:tc>
      </w:tr>
      <w:tr w:rsidR="00CD2E8F" w:rsidRPr="00CD2E8F" w:rsidTr="00CD2E8F">
        <w:trPr>
          <w:trHeight w:val="1110"/>
        </w:trPr>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82"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0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733"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417" w:type="dxa"/>
            <w:gridSpan w:val="3"/>
            <w:tcBorders>
              <w:top w:val="nil"/>
              <w:left w:val="nil"/>
              <w:bottom w:val="nil"/>
              <w:right w:val="nil"/>
            </w:tcBorders>
            <w:shd w:val="clear" w:color="auto" w:fill="auto"/>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 Решению "О бюджете Преображенского сельсовета Искитимского района Новосибирской области на 2024 год и плановый период 2025 и 2026 годов"</w:t>
            </w:r>
          </w:p>
        </w:tc>
      </w:tr>
      <w:tr w:rsidR="00CD2E8F" w:rsidRPr="00CD2E8F" w:rsidTr="00CD2E8F">
        <w:trPr>
          <w:trHeight w:val="315"/>
        </w:trPr>
        <w:tc>
          <w:tcPr>
            <w:tcW w:w="14693" w:type="dxa"/>
            <w:gridSpan w:val="13"/>
            <w:tcBorders>
              <w:top w:val="nil"/>
              <w:left w:val="nil"/>
              <w:bottom w:val="nil"/>
              <w:right w:val="nil"/>
            </w:tcBorders>
            <w:shd w:val="clear" w:color="auto" w:fill="auto"/>
            <w:vAlign w:val="bottom"/>
            <w:hideMark/>
          </w:tcPr>
          <w:p w:rsidR="00CD2E8F" w:rsidRPr="00CD2E8F" w:rsidRDefault="00CD2E8F" w:rsidP="00CD2E8F">
            <w:pPr>
              <w:spacing w:after="0" w:line="240" w:lineRule="auto"/>
              <w:jc w:val="center"/>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Доходы местного бюджета на 2024 год и плановый период 2025-2026 годов</w:t>
            </w:r>
          </w:p>
        </w:tc>
      </w:tr>
      <w:tr w:rsidR="00CD2E8F" w:rsidRPr="00CD2E8F" w:rsidTr="00CD2E8F">
        <w:trPr>
          <w:trHeight w:val="285"/>
        </w:trPr>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82"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23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5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59"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16"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60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4733"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132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c>
          <w:tcPr>
            <w:tcW w:w="2777"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p>
        </w:tc>
      </w:tr>
      <w:tr w:rsidR="00CD2E8F" w:rsidRPr="00CD2E8F" w:rsidTr="00CD2E8F">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строки</w:t>
            </w:r>
          </w:p>
        </w:tc>
        <w:tc>
          <w:tcPr>
            <w:tcW w:w="4084" w:type="dxa"/>
            <w:gridSpan w:val="8"/>
            <w:tcBorders>
              <w:top w:val="single" w:sz="4" w:space="0" w:color="auto"/>
              <w:left w:val="nil"/>
              <w:bottom w:val="single" w:sz="4" w:space="0" w:color="auto"/>
              <w:right w:val="single" w:sz="4" w:space="0" w:color="000000"/>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классификации доходов бюджета</w:t>
            </w:r>
          </w:p>
        </w:tc>
        <w:tc>
          <w:tcPr>
            <w:tcW w:w="4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Наименование кода классификации доходов бюджета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xml:space="preserve">Доходы </w:t>
            </w:r>
            <w:r w:rsidRPr="00CD2E8F">
              <w:rPr>
                <w:rFonts w:ascii="Times New Roman" w:eastAsia="Times New Roman" w:hAnsi="Times New Roman" w:cs="Times New Roman"/>
                <w:sz w:val="20"/>
                <w:szCs w:val="20"/>
                <w:lang w:eastAsia="ru-RU"/>
              </w:rPr>
              <w:br/>
              <w:t>бюджета</w:t>
            </w:r>
            <w:r w:rsidRPr="00CD2E8F">
              <w:rPr>
                <w:rFonts w:ascii="Times New Roman" w:eastAsia="Times New Roman" w:hAnsi="Times New Roman" w:cs="Times New Roman"/>
                <w:sz w:val="20"/>
                <w:szCs w:val="20"/>
                <w:lang w:eastAsia="ru-RU"/>
              </w:rPr>
              <w:br/>
              <w:t>2024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xml:space="preserve">Доходы </w:t>
            </w:r>
            <w:r w:rsidRPr="00CD2E8F">
              <w:rPr>
                <w:rFonts w:ascii="Times New Roman" w:eastAsia="Times New Roman" w:hAnsi="Times New Roman" w:cs="Times New Roman"/>
                <w:sz w:val="20"/>
                <w:szCs w:val="20"/>
                <w:lang w:eastAsia="ru-RU"/>
              </w:rPr>
              <w:br/>
              <w:t>бюджета</w:t>
            </w:r>
            <w:r w:rsidRPr="00CD2E8F">
              <w:rPr>
                <w:rFonts w:ascii="Times New Roman" w:eastAsia="Times New Roman" w:hAnsi="Times New Roman" w:cs="Times New Roman"/>
                <w:sz w:val="20"/>
                <w:szCs w:val="20"/>
                <w:lang w:eastAsia="ru-RU"/>
              </w:rPr>
              <w:br/>
              <w:t>2025 год</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xml:space="preserve">Доходы </w:t>
            </w:r>
            <w:r w:rsidRPr="00CD2E8F">
              <w:rPr>
                <w:rFonts w:ascii="Times New Roman" w:eastAsia="Times New Roman" w:hAnsi="Times New Roman" w:cs="Times New Roman"/>
                <w:sz w:val="20"/>
                <w:szCs w:val="20"/>
                <w:lang w:eastAsia="ru-RU"/>
              </w:rPr>
              <w:br/>
              <w:t>бюджета</w:t>
            </w:r>
            <w:r w:rsidRPr="00CD2E8F">
              <w:rPr>
                <w:rFonts w:ascii="Times New Roman" w:eastAsia="Times New Roman" w:hAnsi="Times New Roman" w:cs="Times New Roman"/>
                <w:sz w:val="20"/>
                <w:szCs w:val="20"/>
                <w:lang w:eastAsia="ru-RU"/>
              </w:rPr>
              <w:br/>
              <w:t>2026 год</w:t>
            </w:r>
          </w:p>
        </w:tc>
      </w:tr>
      <w:tr w:rsidR="00CD2E8F" w:rsidRPr="00CD2E8F" w:rsidTr="00CD2E8F">
        <w:trPr>
          <w:trHeight w:val="177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главного администратора</w:t>
            </w:r>
          </w:p>
        </w:tc>
        <w:tc>
          <w:tcPr>
            <w:tcW w:w="682"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группы</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код аналитической группы подвида</w:t>
            </w:r>
          </w:p>
        </w:tc>
        <w:tc>
          <w:tcPr>
            <w:tcW w:w="4733" w:type="dxa"/>
            <w:vMerge/>
            <w:tcBorders>
              <w:top w:val="single" w:sz="4" w:space="0" w:color="auto"/>
              <w:left w:val="single" w:sz="4" w:space="0" w:color="auto"/>
              <w:bottom w:val="single" w:sz="4" w:space="0" w:color="auto"/>
              <w:right w:val="single" w:sz="4" w:space="0" w:color="auto"/>
            </w:tcBorders>
            <w:vAlign w:val="center"/>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p>
        </w:tc>
      </w:tr>
      <w:tr w:rsidR="00CD2E8F" w:rsidRPr="00CD2E8F" w:rsidTr="00CD2E8F">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CD2E8F" w:rsidRPr="00CD2E8F" w:rsidRDefault="00CD2E8F" w:rsidP="00CD2E8F">
            <w:pPr>
              <w:spacing w:after="0" w:line="240" w:lineRule="auto"/>
              <w:rPr>
                <w:rFonts w:ascii="Arial CYR" w:eastAsia="Times New Roman" w:hAnsi="Arial CYR" w:cs="Arial CYR"/>
                <w:b/>
                <w:bCs/>
                <w:sz w:val="20"/>
                <w:szCs w:val="20"/>
                <w:lang w:eastAsia="ru-RU"/>
              </w:rPr>
            </w:pPr>
            <w:r w:rsidRPr="00CD2E8F">
              <w:rPr>
                <w:rFonts w:ascii="Arial CYR" w:eastAsia="Times New Roman" w:hAnsi="Arial CYR" w:cs="Arial CYR"/>
                <w:b/>
                <w:bCs/>
                <w:sz w:val="20"/>
                <w:szCs w:val="20"/>
                <w:lang w:eastAsia="ru-RU"/>
              </w:rPr>
              <w:t> </w:t>
            </w:r>
          </w:p>
        </w:tc>
        <w:tc>
          <w:tcPr>
            <w:tcW w:w="516"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682"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w:t>
            </w:r>
          </w:p>
        </w:tc>
        <w:tc>
          <w:tcPr>
            <w:tcW w:w="459"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4</w:t>
            </w:r>
          </w:p>
        </w:tc>
        <w:tc>
          <w:tcPr>
            <w:tcW w:w="516"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w:t>
            </w:r>
          </w:p>
        </w:tc>
        <w:tc>
          <w:tcPr>
            <w:tcW w:w="459"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w:t>
            </w:r>
          </w:p>
        </w:tc>
        <w:tc>
          <w:tcPr>
            <w:tcW w:w="616"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w:t>
            </w:r>
          </w:p>
        </w:tc>
        <w:tc>
          <w:tcPr>
            <w:tcW w:w="600"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w:t>
            </w:r>
          </w:p>
        </w:tc>
        <w:tc>
          <w:tcPr>
            <w:tcW w:w="4733" w:type="dxa"/>
            <w:tcBorders>
              <w:top w:val="nil"/>
              <w:left w:val="nil"/>
              <w:bottom w:val="nil"/>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w:t>
            </w:r>
          </w:p>
        </w:tc>
        <w:tc>
          <w:tcPr>
            <w:tcW w:w="1320" w:type="dxa"/>
            <w:tcBorders>
              <w:top w:val="nil"/>
              <w:left w:val="nil"/>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1320" w:type="dxa"/>
            <w:tcBorders>
              <w:top w:val="nil"/>
              <w:left w:val="nil"/>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w:t>
            </w:r>
          </w:p>
        </w:tc>
        <w:tc>
          <w:tcPr>
            <w:tcW w:w="2777" w:type="dxa"/>
            <w:tcBorders>
              <w:top w:val="nil"/>
              <w:left w:val="nil"/>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12</w:t>
            </w:r>
          </w:p>
        </w:tc>
      </w:tr>
      <w:tr w:rsidR="00CD2E8F" w:rsidRPr="00CD2E8F" w:rsidTr="00CD2E8F">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733" w:type="dxa"/>
            <w:tcBorders>
              <w:top w:val="single" w:sz="4" w:space="0" w:color="auto"/>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НАЛОГОВЫЕ И НЕНАЛОГОВЫЕ ДОХОДЫ</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1 966,1</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2 183,2</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2 238,6</w:t>
            </w:r>
          </w:p>
        </w:tc>
      </w:tr>
      <w:tr w:rsidR="00CD2E8F" w:rsidRPr="00CD2E8F" w:rsidTr="00CD2E8F">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НАЛОГОВЫЕ ДОХОДЫ</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1 966,1</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2 183,2</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2 238,6</w:t>
            </w:r>
          </w:p>
        </w:tc>
      </w:tr>
      <w:tr w:rsidR="00CD2E8F" w:rsidRPr="00CD2E8F" w:rsidTr="00CD2E8F">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Налог на доходы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769,2</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807,7</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848,0</w:t>
            </w:r>
          </w:p>
        </w:tc>
      </w:tr>
      <w:tr w:rsidR="00CD2E8F" w:rsidRPr="00CD2E8F" w:rsidTr="00CD2E8F">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4</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769,2</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807,7</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848,0</w:t>
            </w:r>
          </w:p>
        </w:tc>
      </w:tr>
      <w:tr w:rsidR="00CD2E8F" w:rsidRPr="00CD2E8F" w:rsidTr="00CD2E8F">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993,5</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1 166,1</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1 175,2</w:t>
            </w:r>
          </w:p>
        </w:tc>
      </w:tr>
      <w:tr w:rsidR="00CD2E8F" w:rsidRPr="00CD2E8F" w:rsidTr="00CD2E8F">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231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CD2E8F">
              <w:rPr>
                <w:rFonts w:ascii="Times New Roman" w:eastAsia="Times New Roman" w:hAnsi="Times New Roman" w:cs="Times New Roman"/>
                <w:sz w:val="20"/>
                <w:szCs w:val="20"/>
                <w:lang w:eastAsia="ru-RU"/>
              </w:rPr>
              <w:lastRenderedPageBreak/>
              <w:t>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lastRenderedPageBreak/>
              <w:t>508,9</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597,3</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601,9</w:t>
            </w:r>
          </w:p>
        </w:tc>
      </w:tr>
      <w:tr w:rsidR="00CD2E8F" w:rsidRPr="00CD2E8F" w:rsidTr="00CD2E8F">
        <w:trPr>
          <w:trHeight w:val="2213"/>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lastRenderedPageBreak/>
              <w:t>7</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241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CD2E8F">
              <w:rPr>
                <w:rFonts w:ascii="Times New Roman" w:eastAsia="Times New Roman" w:hAnsi="Times New Roman" w:cs="Times New Roman"/>
                <w:sz w:val="20"/>
                <w:szCs w:val="20"/>
                <w:lang w:eastAsia="ru-RU"/>
              </w:rPr>
              <w:t>инжекторных</w:t>
            </w:r>
            <w:proofErr w:type="spellEnd"/>
            <w:r w:rsidRPr="00CD2E8F">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2,8</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3,3</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3,3</w:t>
            </w:r>
          </w:p>
        </w:tc>
      </w:tr>
      <w:tr w:rsidR="00CD2E8F" w:rsidRPr="00CD2E8F" w:rsidTr="00CD2E8F">
        <w:trPr>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251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541,5</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635,6</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640,6</w:t>
            </w:r>
          </w:p>
        </w:tc>
      </w:tr>
      <w:tr w:rsidR="00CD2E8F" w:rsidRPr="00CD2E8F" w:rsidTr="00CD2E8F">
        <w:trPr>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261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-59,7</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-70,1</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-70,6</w:t>
            </w:r>
          </w:p>
        </w:tc>
      </w:tr>
      <w:tr w:rsidR="00CD2E8F" w:rsidRPr="00CD2E8F" w:rsidTr="00CD2E8F">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НАЛОГИ НА ИМУЩЕСТВО</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203,4</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209,4</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215,4</w:t>
            </w:r>
          </w:p>
        </w:tc>
      </w:tr>
      <w:tr w:rsidR="00CD2E8F" w:rsidRPr="00CD2E8F" w:rsidTr="00CD2E8F">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i/>
                <w:iCs/>
                <w:sz w:val="20"/>
                <w:szCs w:val="20"/>
                <w:lang w:eastAsia="ru-RU"/>
              </w:rPr>
            </w:pPr>
            <w:r w:rsidRPr="00CD2E8F">
              <w:rPr>
                <w:rFonts w:ascii="Times New Roman" w:eastAsia="Times New Roman" w:hAnsi="Times New Roman" w:cs="Times New Roman"/>
                <w:b/>
                <w:bCs/>
                <w:i/>
                <w:iCs/>
                <w:sz w:val="20"/>
                <w:szCs w:val="20"/>
                <w:lang w:eastAsia="ru-RU"/>
              </w:rPr>
              <w:t>Налог на имущество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i/>
                <w:iCs/>
                <w:sz w:val="20"/>
                <w:szCs w:val="20"/>
                <w:lang w:eastAsia="ru-RU"/>
              </w:rPr>
            </w:pPr>
            <w:r w:rsidRPr="00CD2E8F">
              <w:rPr>
                <w:rFonts w:ascii="Times New Roman" w:eastAsia="Times New Roman" w:hAnsi="Times New Roman" w:cs="Times New Roman"/>
                <w:b/>
                <w:bCs/>
                <w:i/>
                <w:iCs/>
                <w:sz w:val="20"/>
                <w:szCs w:val="20"/>
                <w:lang w:eastAsia="ru-RU"/>
              </w:rPr>
              <w:t>70,0</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i/>
                <w:iCs/>
                <w:sz w:val="20"/>
                <w:szCs w:val="20"/>
                <w:lang w:eastAsia="ru-RU"/>
              </w:rPr>
            </w:pPr>
            <w:r w:rsidRPr="00CD2E8F">
              <w:rPr>
                <w:rFonts w:ascii="Times New Roman" w:eastAsia="Times New Roman" w:hAnsi="Times New Roman" w:cs="Times New Roman"/>
                <w:b/>
                <w:bCs/>
                <w:i/>
                <w:iCs/>
                <w:sz w:val="20"/>
                <w:szCs w:val="20"/>
                <w:lang w:eastAsia="ru-RU"/>
              </w:rPr>
              <w:t>76,0</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i/>
                <w:iCs/>
                <w:sz w:val="20"/>
                <w:szCs w:val="20"/>
                <w:lang w:eastAsia="ru-RU"/>
              </w:rPr>
            </w:pPr>
            <w:r w:rsidRPr="00CD2E8F">
              <w:rPr>
                <w:rFonts w:ascii="Times New Roman" w:eastAsia="Times New Roman" w:hAnsi="Times New Roman" w:cs="Times New Roman"/>
                <w:b/>
                <w:bCs/>
                <w:i/>
                <w:iCs/>
                <w:sz w:val="20"/>
                <w:szCs w:val="20"/>
                <w:lang w:eastAsia="ru-RU"/>
              </w:rPr>
              <w:t>82,0</w:t>
            </w:r>
          </w:p>
        </w:tc>
      </w:tr>
      <w:tr w:rsidR="00CD2E8F" w:rsidRPr="00CD2E8F" w:rsidTr="00CD2E8F">
        <w:trPr>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lastRenderedPageBreak/>
              <w:t>12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70,0</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76,0</w:t>
            </w:r>
          </w:p>
        </w:tc>
        <w:tc>
          <w:tcPr>
            <w:tcW w:w="2777"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82,0</w:t>
            </w:r>
          </w:p>
        </w:tc>
      </w:tr>
      <w:tr w:rsidR="00CD2E8F" w:rsidRPr="00CD2E8F" w:rsidTr="00CD2E8F">
        <w:trPr>
          <w:trHeight w:val="349"/>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13</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ЗЕМЕЛЬНЫЙ НАЛОГ</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i/>
                <w:iCs/>
                <w:sz w:val="20"/>
                <w:szCs w:val="20"/>
                <w:lang w:eastAsia="ru-RU"/>
              </w:rPr>
            </w:pPr>
            <w:r w:rsidRPr="00CD2E8F">
              <w:rPr>
                <w:rFonts w:ascii="Times New Roman" w:eastAsia="Times New Roman" w:hAnsi="Times New Roman" w:cs="Times New Roman"/>
                <w:b/>
                <w:bCs/>
                <w:i/>
                <w:iCs/>
                <w:sz w:val="20"/>
                <w:szCs w:val="20"/>
                <w:lang w:eastAsia="ru-RU"/>
              </w:rPr>
              <w:t>133,4</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i/>
                <w:iCs/>
                <w:sz w:val="20"/>
                <w:szCs w:val="20"/>
                <w:lang w:eastAsia="ru-RU"/>
              </w:rPr>
            </w:pPr>
            <w:r w:rsidRPr="00CD2E8F">
              <w:rPr>
                <w:rFonts w:ascii="Times New Roman" w:eastAsia="Times New Roman" w:hAnsi="Times New Roman" w:cs="Times New Roman"/>
                <w:b/>
                <w:bCs/>
                <w:i/>
                <w:iCs/>
                <w:sz w:val="20"/>
                <w:szCs w:val="20"/>
                <w:lang w:eastAsia="ru-RU"/>
              </w:rPr>
              <w:t>133,4</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i/>
                <w:iCs/>
                <w:sz w:val="20"/>
                <w:szCs w:val="20"/>
                <w:lang w:eastAsia="ru-RU"/>
              </w:rPr>
            </w:pPr>
            <w:r w:rsidRPr="00CD2E8F">
              <w:rPr>
                <w:rFonts w:ascii="Times New Roman" w:eastAsia="Times New Roman" w:hAnsi="Times New Roman" w:cs="Times New Roman"/>
                <w:b/>
                <w:bCs/>
                <w:i/>
                <w:iCs/>
                <w:sz w:val="20"/>
                <w:szCs w:val="20"/>
                <w:lang w:eastAsia="ru-RU"/>
              </w:rPr>
              <w:t>133,4</w:t>
            </w:r>
          </w:p>
        </w:tc>
      </w:tr>
      <w:tr w:rsidR="00CD2E8F" w:rsidRPr="00CD2E8F" w:rsidTr="00CD2E8F">
        <w:trPr>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14</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Земельный налог с организаций</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62,0</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62,0</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62,0</w:t>
            </w:r>
          </w:p>
        </w:tc>
      </w:tr>
      <w:tr w:rsidR="00CD2E8F" w:rsidRPr="00CD2E8F" w:rsidTr="00CD2E8F">
        <w:trPr>
          <w:trHeight w:val="619"/>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033</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62,0</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62,0</w:t>
            </w:r>
          </w:p>
        </w:tc>
        <w:tc>
          <w:tcPr>
            <w:tcW w:w="2777"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62,0</w:t>
            </w:r>
          </w:p>
        </w:tc>
      </w:tr>
      <w:tr w:rsidR="00CD2E8F" w:rsidRPr="00CD2E8F" w:rsidTr="00CD2E8F">
        <w:trPr>
          <w:trHeight w:val="439"/>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040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Земельный налог с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71,4</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71,4</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71,4</w:t>
            </w:r>
          </w:p>
        </w:tc>
      </w:tr>
      <w:tr w:rsidR="00CD2E8F" w:rsidRPr="00CD2E8F" w:rsidTr="00CD2E8F">
        <w:trPr>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17</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182</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043</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71,4</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71,4</w:t>
            </w:r>
          </w:p>
        </w:tc>
        <w:tc>
          <w:tcPr>
            <w:tcW w:w="2777"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71,4</w:t>
            </w:r>
          </w:p>
        </w:tc>
      </w:tr>
      <w:tr w:rsidR="00CD2E8F" w:rsidRPr="00CD2E8F" w:rsidTr="00CD2E8F">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БЕЗВОЗМЕЗДНЫЕ ПОСТУПЛЕНИЯ</w:t>
            </w:r>
          </w:p>
        </w:tc>
        <w:tc>
          <w:tcPr>
            <w:tcW w:w="1320" w:type="dxa"/>
            <w:tcBorders>
              <w:top w:val="nil"/>
              <w:left w:val="nil"/>
              <w:bottom w:val="single" w:sz="4" w:space="0" w:color="auto"/>
              <w:right w:val="single" w:sz="4" w:space="0" w:color="auto"/>
            </w:tcBorders>
            <w:shd w:val="clear" w:color="000000" w:fill="92D050"/>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30 697,5</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5 678,6</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6 012,1</w:t>
            </w:r>
          </w:p>
        </w:tc>
      </w:tr>
      <w:tr w:rsidR="00CD2E8F" w:rsidRPr="00CD2E8F" w:rsidTr="00CD2E8F">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19</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92D050"/>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30 697,5</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5 678,6</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6 012,1</w:t>
            </w:r>
          </w:p>
        </w:tc>
      </w:tr>
      <w:tr w:rsidR="00CD2E8F" w:rsidRPr="00CD2E8F" w:rsidTr="00CD2E8F">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7 134,0</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5 494,9</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5 810,8</w:t>
            </w:r>
          </w:p>
        </w:tc>
      </w:tr>
      <w:tr w:rsidR="00CD2E8F" w:rsidRPr="00CD2E8F" w:rsidTr="00CD2E8F">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21</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Дотации на выравнивание бюджетной обеспеченности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7 134,0</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5 494,9</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5 810,8</w:t>
            </w:r>
          </w:p>
        </w:tc>
      </w:tr>
      <w:tr w:rsidR="00CD2E8F" w:rsidRPr="00CD2E8F" w:rsidTr="00CD2E8F">
        <w:trPr>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22</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7134,0</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5494,9</w:t>
            </w:r>
          </w:p>
        </w:tc>
        <w:tc>
          <w:tcPr>
            <w:tcW w:w="2777"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5810,8</w:t>
            </w:r>
          </w:p>
        </w:tc>
      </w:tr>
      <w:tr w:rsidR="00CD2E8F" w:rsidRPr="00CD2E8F" w:rsidTr="00CD2E8F">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23</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Субсидии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800,0</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0,0</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0,0</w:t>
            </w:r>
          </w:p>
        </w:tc>
      </w:tr>
      <w:tr w:rsidR="00CD2E8F" w:rsidRPr="00CD2E8F" w:rsidTr="00CD2E8F">
        <w:trPr>
          <w:trHeight w:val="529"/>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24</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 xml:space="preserve">Прочие </w:t>
            </w:r>
            <w:proofErr w:type="spellStart"/>
            <w:r w:rsidRPr="00CD2E8F">
              <w:rPr>
                <w:rFonts w:ascii="Times New Roman" w:eastAsia="Times New Roman" w:hAnsi="Times New Roman" w:cs="Times New Roman"/>
                <w:sz w:val="20"/>
                <w:szCs w:val="20"/>
                <w:lang w:eastAsia="ru-RU"/>
              </w:rPr>
              <w:t>сибсидии</w:t>
            </w:r>
            <w:proofErr w:type="spellEnd"/>
            <w:r w:rsidRPr="00CD2E8F">
              <w:rPr>
                <w:rFonts w:ascii="Times New Roman" w:eastAsia="Times New Roman" w:hAnsi="Times New Roman" w:cs="Times New Roman"/>
                <w:sz w:val="20"/>
                <w:szCs w:val="20"/>
                <w:lang w:eastAsia="ru-RU"/>
              </w:rPr>
              <w:t xml:space="preserve"> бюджетам </w:t>
            </w:r>
            <w:proofErr w:type="gramStart"/>
            <w:r w:rsidRPr="00CD2E8F">
              <w:rPr>
                <w:rFonts w:ascii="Times New Roman" w:eastAsia="Times New Roman" w:hAnsi="Times New Roman" w:cs="Times New Roman"/>
                <w:sz w:val="20"/>
                <w:szCs w:val="20"/>
                <w:lang w:eastAsia="ru-RU"/>
              </w:rPr>
              <w:t>сельских</w:t>
            </w:r>
            <w:proofErr w:type="gramEnd"/>
            <w:r w:rsidRPr="00CD2E8F">
              <w:rPr>
                <w:rFonts w:ascii="Times New Roman" w:eastAsia="Times New Roman" w:hAnsi="Times New Roman" w:cs="Times New Roman"/>
                <w:sz w:val="20"/>
                <w:szCs w:val="20"/>
                <w:lang w:eastAsia="ru-RU"/>
              </w:rPr>
              <w:t xml:space="preserve"> </w:t>
            </w:r>
            <w:proofErr w:type="spellStart"/>
            <w:r w:rsidRPr="00CD2E8F">
              <w:rPr>
                <w:rFonts w:ascii="Times New Roman" w:eastAsia="Times New Roman" w:hAnsi="Times New Roman" w:cs="Times New Roman"/>
                <w:sz w:val="20"/>
                <w:szCs w:val="20"/>
                <w:lang w:eastAsia="ru-RU"/>
              </w:rPr>
              <w:t>тпоселений</w:t>
            </w:r>
            <w:proofErr w:type="spellEnd"/>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800,0</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r>
      <w:tr w:rsidR="00CD2E8F" w:rsidRPr="00CD2E8F" w:rsidTr="00CD2E8F">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23</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162,1</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183,7</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201,3</w:t>
            </w:r>
          </w:p>
        </w:tc>
      </w:tr>
      <w:tr w:rsidR="00CD2E8F" w:rsidRPr="00CD2E8F" w:rsidTr="00CD2E8F">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24</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r>
      <w:tr w:rsidR="00CD2E8F" w:rsidRPr="00CD2E8F" w:rsidTr="00CD2E8F">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25</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c>
          <w:tcPr>
            <w:tcW w:w="2777"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0,1</w:t>
            </w:r>
          </w:p>
        </w:tc>
      </w:tr>
      <w:tr w:rsidR="00CD2E8F" w:rsidRPr="00CD2E8F" w:rsidTr="00CD2E8F">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lastRenderedPageBreak/>
              <w:t>26</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162,0</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183,6</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201,2</w:t>
            </w:r>
          </w:p>
        </w:tc>
      </w:tr>
      <w:tr w:rsidR="00CD2E8F" w:rsidRPr="00CD2E8F" w:rsidTr="00CD2E8F">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27</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162,0</w:t>
            </w:r>
          </w:p>
        </w:tc>
        <w:tc>
          <w:tcPr>
            <w:tcW w:w="1320"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183,6</w:t>
            </w:r>
          </w:p>
        </w:tc>
        <w:tc>
          <w:tcPr>
            <w:tcW w:w="2777" w:type="dxa"/>
            <w:tcBorders>
              <w:top w:val="nil"/>
              <w:left w:val="nil"/>
              <w:bottom w:val="single" w:sz="4" w:space="0" w:color="auto"/>
              <w:right w:val="single" w:sz="4" w:space="0" w:color="auto"/>
            </w:tcBorders>
            <w:shd w:val="clear" w:color="000000" w:fill="FFFFFF"/>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201,2</w:t>
            </w:r>
          </w:p>
        </w:tc>
      </w:tr>
      <w:tr w:rsidR="00CD2E8F" w:rsidRPr="00CD2E8F" w:rsidTr="00CD2E8F">
        <w:trPr>
          <w:trHeight w:val="289"/>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28</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Иные межбюджетные трансферты</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22 601,4</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0,0</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0,0</w:t>
            </w:r>
          </w:p>
        </w:tc>
      </w:tr>
      <w:tr w:rsidR="00CD2E8F" w:rsidRPr="00CD2E8F" w:rsidTr="00CD2E8F">
        <w:trPr>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978</w:t>
            </w:r>
          </w:p>
        </w:tc>
        <w:tc>
          <w:tcPr>
            <w:tcW w:w="682"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w:t>
            </w:r>
          </w:p>
        </w:tc>
        <w:tc>
          <w:tcPr>
            <w:tcW w:w="23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CD2E8F" w:rsidRPr="00CD2E8F" w:rsidRDefault="00CD2E8F" w:rsidP="00CD2E8F">
            <w:pPr>
              <w:spacing w:after="0" w:line="240" w:lineRule="auto"/>
              <w:jc w:val="center"/>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150</w:t>
            </w:r>
          </w:p>
        </w:tc>
        <w:tc>
          <w:tcPr>
            <w:tcW w:w="4733" w:type="dxa"/>
            <w:tcBorders>
              <w:top w:val="nil"/>
              <w:left w:val="nil"/>
              <w:bottom w:val="single" w:sz="4" w:space="0" w:color="auto"/>
              <w:right w:val="single" w:sz="4" w:space="0" w:color="auto"/>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22 601,4</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sz w:val="20"/>
                <w:szCs w:val="20"/>
                <w:lang w:eastAsia="ru-RU"/>
              </w:rPr>
            </w:pPr>
            <w:r w:rsidRPr="00CD2E8F">
              <w:rPr>
                <w:rFonts w:ascii="Times New Roman" w:eastAsia="Times New Roman" w:hAnsi="Times New Roman" w:cs="Times New Roman"/>
                <w:sz w:val="20"/>
                <w:szCs w:val="20"/>
                <w:lang w:eastAsia="ru-RU"/>
              </w:rPr>
              <w:t>0,0</w:t>
            </w:r>
          </w:p>
        </w:tc>
      </w:tr>
      <w:tr w:rsidR="00CD2E8F" w:rsidRPr="00CD2E8F" w:rsidTr="00CD2E8F">
        <w:trPr>
          <w:trHeight w:val="300"/>
        </w:trPr>
        <w:tc>
          <w:tcPr>
            <w:tcW w:w="927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CD2E8F" w:rsidRPr="00CD2E8F" w:rsidRDefault="00CD2E8F" w:rsidP="00CD2E8F">
            <w:pPr>
              <w:spacing w:after="0" w:line="240" w:lineRule="auto"/>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ВСЕГО</w:t>
            </w:r>
          </w:p>
        </w:tc>
        <w:tc>
          <w:tcPr>
            <w:tcW w:w="1320" w:type="dxa"/>
            <w:tcBorders>
              <w:top w:val="nil"/>
              <w:left w:val="nil"/>
              <w:bottom w:val="single" w:sz="4" w:space="0" w:color="auto"/>
              <w:right w:val="single" w:sz="4" w:space="0" w:color="auto"/>
            </w:tcBorders>
            <w:shd w:val="clear" w:color="000000" w:fill="92D050"/>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32 663,6</w:t>
            </w:r>
          </w:p>
        </w:tc>
        <w:tc>
          <w:tcPr>
            <w:tcW w:w="1320"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7 861,8</w:t>
            </w:r>
          </w:p>
        </w:tc>
        <w:tc>
          <w:tcPr>
            <w:tcW w:w="2777" w:type="dxa"/>
            <w:tcBorders>
              <w:top w:val="nil"/>
              <w:left w:val="nil"/>
              <w:bottom w:val="single" w:sz="4" w:space="0" w:color="auto"/>
              <w:right w:val="single" w:sz="4" w:space="0" w:color="auto"/>
            </w:tcBorders>
            <w:shd w:val="clear" w:color="000000" w:fill="FFFFFF"/>
            <w:noWrap/>
            <w:vAlign w:val="center"/>
            <w:hideMark/>
          </w:tcPr>
          <w:p w:rsidR="00CD2E8F" w:rsidRPr="00CD2E8F" w:rsidRDefault="00CD2E8F" w:rsidP="00CD2E8F">
            <w:pPr>
              <w:spacing w:after="0" w:line="240" w:lineRule="auto"/>
              <w:jc w:val="right"/>
              <w:rPr>
                <w:rFonts w:ascii="Times New Roman" w:eastAsia="Times New Roman" w:hAnsi="Times New Roman" w:cs="Times New Roman"/>
                <w:b/>
                <w:bCs/>
                <w:sz w:val="20"/>
                <w:szCs w:val="20"/>
                <w:lang w:eastAsia="ru-RU"/>
              </w:rPr>
            </w:pPr>
            <w:r w:rsidRPr="00CD2E8F">
              <w:rPr>
                <w:rFonts w:ascii="Times New Roman" w:eastAsia="Times New Roman" w:hAnsi="Times New Roman" w:cs="Times New Roman"/>
                <w:b/>
                <w:bCs/>
                <w:sz w:val="20"/>
                <w:szCs w:val="20"/>
                <w:lang w:eastAsia="ru-RU"/>
              </w:rPr>
              <w:t>8 250,7</w:t>
            </w:r>
          </w:p>
        </w:tc>
      </w:tr>
    </w:tbl>
    <w:p w:rsidR="00CD2E8F" w:rsidRDefault="00CD2E8F" w:rsidP="00CD2E8F">
      <w:pPr>
        <w:keepNext/>
        <w:spacing w:after="0" w:line="240" w:lineRule="auto"/>
        <w:outlineLvl w:val="0"/>
        <w:rPr>
          <w:rFonts w:ascii="Times New Roman" w:eastAsia="Times New Roman" w:hAnsi="Times New Roman" w:cs="Times New Roman"/>
          <w:b/>
          <w:bCs/>
          <w:sz w:val="20"/>
          <w:szCs w:val="20"/>
        </w:rPr>
      </w:pPr>
    </w:p>
    <w:p w:rsidR="00CD2E8F" w:rsidRDefault="00CD2E8F" w:rsidP="00CD2E8F">
      <w:pPr>
        <w:keepNext/>
        <w:spacing w:after="0" w:line="240" w:lineRule="auto"/>
        <w:outlineLvl w:val="0"/>
        <w:rPr>
          <w:rFonts w:ascii="Times New Roman" w:eastAsia="Times New Roman" w:hAnsi="Times New Roman" w:cs="Times New Roman"/>
          <w:b/>
          <w:bCs/>
          <w:sz w:val="20"/>
          <w:szCs w:val="20"/>
        </w:rPr>
      </w:pPr>
    </w:p>
    <w:p w:rsidR="00CD2E8F" w:rsidRDefault="00CD2E8F" w:rsidP="00CA0A63">
      <w:pPr>
        <w:keepNext/>
        <w:spacing w:after="0" w:line="240" w:lineRule="auto"/>
        <w:ind w:firstLine="540"/>
        <w:jc w:val="right"/>
        <w:outlineLvl w:val="0"/>
        <w:rPr>
          <w:rFonts w:ascii="Times New Roman" w:eastAsia="Times New Roman" w:hAnsi="Times New Roman" w:cs="Times New Roman"/>
          <w:b/>
          <w:bCs/>
          <w:sz w:val="20"/>
          <w:szCs w:val="20"/>
        </w:rPr>
      </w:pPr>
    </w:p>
    <w:tbl>
      <w:tblPr>
        <w:tblW w:w="14757" w:type="dxa"/>
        <w:tblInd w:w="93" w:type="dxa"/>
        <w:tblLook w:val="04A0" w:firstRow="1" w:lastRow="0" w:firstColumn="1" w:lastColumn="0" w:noHBand="0" w:noVBand="1"/>
      </w:tblPr>
      <w:tblGrid>
        <w:gridCol w:w="4160"/>
        <w:gridCol w:w="940"/>
        <w:gridCol w:w="1060"/>
        <w:gridCol w:w="1124"/>
        <w:gridCol w:w="940"/>
        <w:gridCol w:w="1660"/>
        <w:gridCol w:w="1660"/>
        <w:gridCol w:w="3213"/>
      </w:tblGrid>
      <w:tr w:rsidR="00CD2E8F" w:rsidRPr="00867038" w:rsidTr="00CD2E8F">
        <w:trPr>
          <w:trHeight w:val="225"/>
        </w:trPr>
        <w:tc>
          <w:tcPr>
            <w:tcW w:w="41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1124"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16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4873" w:type="dxa"/>
            <w:gridSpan w:val="2"/>
            <w:tcBorders>
              <w:top w:val="nil"/>
              <w:left w:val="nil"/>
              <w:bottom w:val="nil"/>
              <w:right w:val="nil"/>
            </w:tcBorders>
            <w:shd w:val="clear" w:color="auto" w:fill="auto"/>
            <w:noWrap/>
            <w:vAlign w:val="bottom"/>
            <w:hideMark/>
          </w:tcPr>
          <w:p w:rsidR="00CD2E8F" w:rsidRPr="00867038" w:rsidRDefault="00CD2E8F" w:rsidP="00CD2E8F">
            <w:pPr>
              <w:spacing w:after="0" w:line="240" w:lineRule="auto"/>
              <w:jc w:val="right"/>
              <w:rPr>
                <w:rFonts w:ascii="Arial" w:eastAsia="Times New Roman" w:hAnsi="Arial" w:cs="Arial"/>
                <w:b/>
                <w:color w:val="000000"/>
                <w:sz w:val="16"/>
                <w:szCs w:val="16"/>
                <w:lang w:eastAsia="ru-RU"/>
              </w:rPr>
            </w:pPr>
            <w:r w:rsidRPr="00867038">
              <w:rPr>
                <w:rFonts w:ascii="Arial" w:eastAsia="Times New Roman" w:hAnsi="Arial" w:cs="Arial"/>
                <w:b/>
                <w:color w:val="000000"/>
                <w:sz w:val="16"/>
                <w:szCs w:val="16"/>
                <w:lang w:eastAsia="ru-RU"/>
              </w:rPr>
              <w:t>Приложение №3</w:t>
            </w:r>
          </w:p>
        </w:tc>
      </w:tr>
      <w:tr w:rsidR="00CD2E8F" w:rsidRPr="00867038" w:rsidTr="00CD2E8F">
        <w:trPr>
          <w:trHeight w:val="225"/>
        </w:trPr>
        <w:tc>
          <w:tcPr>
            <w:tcW w:w="41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106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w:eastAsia="Times New Roman" w:hAnsi="Arial" w:cs="Arial"/>
                <w:color w:val="000000"/>
                <w:sz w:val="18"/>
                <w:szCs w:val="18"/>
                <w:lang w:eastAsia="ru-RU"/>
              </w:rPr>
            </w:pPr>
          </w:p>
        </w:tc>
        <w:tc>
          <w:tcPr>
            <w:tcW w:w="1124" w:type="dxa"/>
            <w:tcBorders>
              <w:top w:val="nil"/>
              <w:left w:val="nil"/>
              <w:bottom w:val="nil"/>
              <w:right w:val="nil"/>
            </w:tcBorders>
            <w:shd w:val="clear" w:color="auto" w:fill="auto"/>
            <w:vAlign w:val="bottom"/>
            <w:hideMark/>
          </w:tcPr>
          <w:p w:rsidR="00CD2E8F" w:rsidRPr="00CD2E8F" w:rsidRDefault="00CD2E8F" w:rsidP="00CD2E8F">
            <w:pPr>
              <w:spacing w:after="0" w:line="240" w:lineRule="auto"/>
              <w:rPr>
                <w:rFonts w:ascii="Arial" w:eastAsia="Times New Roman" w:hAnsi="Arial" w:cs="Arial"/>
                <w:color w:val="000000"/>
                <w:sz w:val="18"/>
                <w:szCs w:val="18"/>
                <w:lang w:eastAsia="ru-RU"/>
              </w:rPr>
            </w:pPr>
          </w:p>
        </w:tc>
        <w:tc>
          <w:tcPr>
            <w:tcW w:w="940" w:type="dxa"/>
            <w:tcBorders>
              <w:top w:val="nil"/>
              <w:left w:val="nil"/>
              <w:bottom w:val="nil"/>
              <w:right w:val="nil"/>
            </w:tcBorders>
            <w:shd w:val="clear" w:color="auto" w:fill="auto"/>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4873" w:type="dxa"/>
            <w:gridSpan w:val="2"/>
            <w:tcBorders>
              <w:top w:val="nil"/>
              <w:left w:val="nil"/>
              <w:bottom w:val="nil"/>
              <w:right w:val="nil"/>
            </w:tcBorders>
            <w:shd w:val="clear" w:color="auto" w:fill="auto"/>
            <w:noWrap/>
            <w:vAlign w:val="bottom"/>
            <w:hideMark/>
          </w:tcPr>
          <w:p w:rsidR="00CD2E8F" w:rsidRPr="00867038" w:rsidRDefault="00CD2E8F" w:rsidP="00CD2E8F">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xml:space="preserve">к решению "О бюджете Преображенского сельсовета </w:t>
            </w:r>
          </w:p>
        </w:tc>
      </w:tr>
      <w:tr w:rsidR="00CD2E8F" w:rsidRPr="00867038" w:rsidTr="00CD2E8F">
        <w:trPr>
          <w:trHeight w:val="289"/>
        </w:trPr>
        <w:tc>
          <w:tcPr>
            <w:tcW w:w="416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94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106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1124"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94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166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4873" w:type="dxa"/>
            <w:gridSpan w:val="2"/>
            <w:tcBorders>
              <w:top w:val="nil"/>
              <w:left w:val="nil"/>
              <w:bottom w:val="nil"/>
              <w:right w:val="nil"/>
            </w:tcBorders>
            <w:shd w:val="clear" w:color="auto" w:fill="auto"/>
            <w:vAlign w:val="center"/>
            <w:hideMark/>
          </w:tcPr>
          <w:p w:rsidR="00CD2E8F" w:rsidRPr="00867038" w:rsidRDefault="00CD2E8F" w:rsidP="00CD2E8F">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xml:space="preserve">                Искитимского района Новосибирской области</w:t>
            </w:r>
          </w:p>
        </w:tc>
      </w:tr>
      <w:tr w:rsidR="00CD2E8F" w:rsidRPr="00867038" w:rsidTr="00CD2E8F">
        <w:trPr>
          <w:trHeight w:val="225"/>
        </w:trPr>
        <w:tc>
          <w:tcPr>
            <w:tcW w:w="41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10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1124"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16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4873" w:type="dxa"/>
            <w:gridSpan w:val="2"/>
            <w:tcBorders>
              <w:top w:val="nil"/>
              <w:left w:val="nil"/>
              <w:bottom w:val="nil"/>
              <w:right w:val="nil"/>
            </w:tcBorders>
            <w:shd w:val="clear" w:color="auto" w:fill="auto"/>
            <w:noWrap/>
            <w:vAlign w:val="bottom"/>
            <w:hideMark/>
          </w:tcPr>
          <w:p w:rsidR="00CD2E8F" w:rsidRPr="00867038" w:rsidRDefault="00CD2E8F" w:rsidP="00CD2E8F">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на 2024 год и плановый период 2025 и 2026 годов"</w:t>
            </w:r>
          </w:p>
        </w:tc>
      </w:tr>
      <w:tr w:rsidR="00CD2E8F" w:rsidRPr="00CD2E8F" w:rsidTr="00CD2E8F">
        <w:trPr>
          <w:trHeight w:val="15"/>
        </w:trPr>
        <w:tc>
          <w:tcPr>
            <w:tcW w:w="416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106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1124"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3213" w:type="dxa"/>
            <w:tcBorders>
              <w:top w:val="nil"/>
              <w:left w:val="nil"/>
              <w:bottom w:val="nil"/>
              <w:right w:val="nil"/>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r>
      <w:tr w:rsidR="00CD2E8F" w:rsidRPr="00CD2E8F" w:rsidTr="00CD2E8F">
        <w:trPr>
          <w:trHeight w:val="300"/>
        </w:trPr>
        <w:tc>
          <w:tcPr>
            <w:tcW w:w="14757" w:type="dxa"/>
            <w:gridSpan w:val="8"/>
            <w:tcBorders>
              <w:top w:val="nil"/>
              <w:left w:val="nil"/>
              <w:bottom w:val="nil"/>
              <w:right w:val="nil"/>
            </w:tcBorders>
            <w:shd w:val="clear" w:color="auto" w:fill="auto"/>
            <w:vAlign w:val="bottom"/>
            <w:hideMark/>
          </w:tcPr>
          <w:p w:rsidR="00CD2E8F" w:rsidRPr="00CD2E8F" w:rsidRDefault="00CD2E8F" w:rsidP="00CD2E8F">
            <w:pPr>
              <w:spacing w:after="0" w:line="240" w:lineRule="auto"/>
              <w:jc w:val="center"/>
              <w:rPr>
                <w:rFonts w:ascii="Arial" w:eastAsia="Times New Roman" w:hAnsi="Arial" w:cs="Arial"/>
                <w:b/>
                <w:bCs/>
                <w:color w:val="000000"/>
                <w:sz w:val="20"/>
                <w:szCs w:val="20"/>
                <w:lang w:eastAsia="ru-RU"/>
              </w:rPr>
            </w:pPr>
            <w:proofErr w:type="gramStart"/>
            <w:r w:rsidRPr="00CD2E8F">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CD2E8F" w:rsidRPr="00CD2E8F" w:rsidTr="00CD2E8F">
        <w:trPr>
          <w:trHeight w:val="525"/>
        </w:trPr>
        <w:tc>
          <w:tcPr>
            <w:tcW w:w="14757" w:type="dxa"/>
            <w:gridSpan w:val="8"/>
            <w:tcBorders>
              <w:top w:val="nil"/>
              <w:left w:val="nil"/>
              <w:bottom w:val="nil"/>
              <w:right w:val="nil"/>
            </w:tcBorders>
            <w:shd w:val="clear" w:color="auto" w:fill="auto"/>
            <w:vAlign w:val="bottom"/>
            <w:hideMark/>
          </w:tcPr>
          <w:p w:rsidR="00CD2E8F" w:rsidRPr="00CD2E8F" w:rsidRDefault="00CD2E8F" w:rsidP="00CD2E8F">
            <w:pPr>
              <w:spacing w:after="0" w:line="240" w:lineRule="auto"/>
              <w:jc w:val="center"/>
              <w:rPr>
                <w:rFonts w:ascii="Arial" w:eastAsia="Times New Roman" w:hAnsi="Arial" w:cs="Arial"/>
                <w:b/>
                <w:bCs/>
                <w:color w:val="000000"/>
                <w:sz w:val="20"/>
                <w:szCs w:val="20"/>
                <w:lang w:eastAsia="ru-RU"/>
              </w:rPr>
            </w:pPr>
            <w:r w:rsidRPr="00CD2E8F">
              <w:rPr>
                <w:rFonts w:ascii="Arial" w:eastAsia="Times New Roman" w:hAnsi="Arial" w:cs="Arial"/>
                <w:b/>
                <w:bCs/>
                <w:color w:val="000000"/>
                <w:sz w:val="20"/>
                <w:szCs w:val="20"/>
                <w:lang w:eastAsia="ru-RU"/>
              </w:rPr>
              <w:t xml:space="preserve"> направлениям деятельности), группам и подгруппам </w:t>
            </w:r>
            <w:proofErr w:type="gramStart"/>
            <w:r w:rsidRPr="00CD2E8F">
              <w:rPr>
                <w:rFonts w:ascii="Arial" w:eastAsia="Times New Roman" w:hAnsi="Arial" w:cs="Arial"/>
                <w:b/>
                <w:bCs/>
                <w:color w:val="000000"/>
                <w:sz w:val="20"/>
                <w:szCs w:val="20"/>
                <w:lang w:eastAsia="ru-RU"/>
              </w:rPr>
              <w:t>видов расходов классификации расходов бюджетов</w:t>
            </w:r>
            <w:proofErr w:type="gramEnd"/>
            <w:r w:rsidRPr="00CD2E8F">
              <w:rPr>
                <w:rFonts w:ascii="Arial" w:eastAsia="Times New Roman" w:hAnsi="Arial" w:cs="Arial"/>
                <w:b/>
                <w:bCs/>
                <w:color w:val="000000"/>
                <w:sz w:val="20"/>
                <w:szCs w:val="20"/>
                <w:lang w:eastAsia="ru-RU"/>
              </w:rPr>
              <w:t xml:space="preserve"> на 2024 год и плановый </w:t>
            </w:r>
            <w:proofErr w:type="spellStart"/>
            <w:r w:rsidRPr="00CD2E8F">
              <w:rPr>
                <w:rFonts w:ascii="Arial" w:eastAsia="Times New Roman" w:hAnsi="Arial" w:cs="Arial"/>
                <w:b/>
                <w:bCs/>
                <w:color w:val="000000"/>
                <w:sz w:val="20"/>
                <w:szCs w:val="20"/>
                <w:lang w:eastAsia="ru-RU"/>
              </w:rPr>
              <w:t>периол</w:t>
            </w:r>
            <w:proofErr w:type="spellEnd"/>
            <w:r w:rsidRPr="00CD2E8F">
              <w:rPr>
                <w:rFonts w:ascii="Arial" w:eastAsia="Times New Roman" w:hAnsi="Arial" w:cs="Arial"/>
                <w:b/>
                <w:bCs/>
                <w:color w:val="000000"/>
                <w:sz w:val="20"/>
                <w:szCs w:val="20"/>
                <w:lang w:eastAsia="ru-RU"/>
              </w:rPr>
              <w:t xml:space="preserve"> 2025  и 2026 годов</w:t>
            </w:r>
          </w:p>
        </w:tc>
      </w:tr>
      <w:tr w:rsidR="00CD2E8F" w:rsidRPr="00CD2E8F" w:rsidTr="00CD2E8F">
        <w:trPr>
          <w:trHeight w:val="278"/>
        </w:trPr>
        <w:tc>
          <w:tcPr>
            <w:tcW w:w="14757" w:type="dxa"/>
            <w:gridSpan w:val="8"/>
            <w:tcBorders>
              <w:top w:val="nil"/>
              <w:left w:val="nil"/>
              <w:bottom w:val="single" w:sz="8"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тыс. руб.</w:t>
            </w:r>
          </w:p>
        </w:tc>
      </w:tr>
      <w:tr w:rsidR="00CD2E8F" w:rsidRPr="00CD2E8F" w:rsidTr="00CD2E8F">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proofErr w:type="gramStart"/>
            <w:r w:rsidRPr="00CD2E8F">
              <w:rPr>
                <w:rFonts w:ascii="Arial" w:eastAsia="Times New Roman" w:hAnsi="Arial" w:cs="Arial"/>
                <w:b/>
                <w:bCs/>
                <w:color w:val="000000"/>
                <w:sz w:val="16"/>
                <w:szCs w:val="16"/>
                <w:lang w:eastAsia="ru-RU"/>
              </w:rPr>
              <w:t>ПР</w:t>
            </w:r>
            <w:proofErr w:type="gramEnd"/>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Сумма</w:t>
            </w:r>
          </w:p>
        </w:tc>
        <w:tc>
          <w:tcPr>
            <w:tcW w:w="3213" w:type="dxa"/>
            <w:tcBorders>
              <w:top w:val="nil"/>
              <w:left w:val="nil"/>
              <w:bottom w:val="nil"/>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Сумма</w:t>
            </w:r>
          </w:p>
        </w:tc>
      </w:tr>
      <w:tr w:rsidR="00CD2E8F" w:rsidRPr="00CD2E8F" w:rsidTr="00CD2E8F">
        <w:trPr>
          <w:trHeight w:val="270"/>
        </w:trPr>
        <w:tc>
          <w:tcPr>
            <w:tcW w:w="4160" w:type="dxa"/>
            <w:vMerge/>
            <w:tcBorders>
              <w:top w:val="nil"/>
              <w:left w:val="single" w:sz="8" w:space="0" w:color="auto"/>
              <w:bottom w:val="single" w:sz="8" w:space="0" w:color="auto"/>
              <w:right w:val="single" w:sz="8" w:space="0" w:color="auto"/>
            </w:tcBorders>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1124" w:type="dxa"/>
            <w:vMerge/>
            <w:tcBorders>
              <w:top w:val="nil"/>
              <w:left w:val="single" w:sz="8" w:space="0" w:color="auto"/>
              <w:bottom w:val="single" w:sz="8" w:space="0" w:color="auto"/>
              <w:right w:val="single" w:sz="8" w:space="0" w:color="auto"/>
            </w:tcBorders>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2025 год</w:t>
            </w:r>
          </w:p>
        </w:tc>
        <w:tc>
          <w:tcPr>
            <w:tcW w:w="3213" w:type="dxa"/>
            <w:tcBorders>
              <w:top w:val="single" w:sz="8" w:space="0" w:color="auto"/>
              <w:left w:val="nil"/>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2026 год</w:t>
            </w:r>
          </w:p>
        </w:tc>
      </w:tr>
      <w:tr w:rsidR="00CD2E8F" w:rsidRPr="00CD2E8F" w:rsidTr="00CD2E8F">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2</w:t>
            </w:r>
          </w:p>
        </w:tc>
        <w:tc>
          <w:tcPr>
            <w:tcW w:w="1060" w:type="dxa"/>
            <w:tcBorders>
              <w:top w:val="nil"/>
              <w:left w:val="nil"/>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3</w:t>
            </w:r>
          </w:p>
        </w:tc>
        <w:tc>
          <w:tcPr>
            <w:tcW w:w="1124" w:type="dxa"/>
            <w:tcBorders>
              <w:top w:val="nil"/>
              <w:left w:val="nil"/>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4</w:t>
            </w:r>
          </w:p>
        </w:tc>
        <w:tc>
          <w:tcPr>
            <w:tcW w:w="940" w:type="dxa"/>
            <w:tcBorders>
              <w:top w:val="nil"/>
              <w:left w:val="nil"/>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5</w:t>
            </w:r>
          </w:p>
        </w:tc>
        <w:tc>
          <w:tcPr>
            <w:tcW w:w="1660" w:type="dxa"/>
            <w:tcBorders>
              <w:top w:val="nil"/>
              <w:left w:val="nil"/>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7</w:t>
            </w:r>
          </w:p>
        </w:tc>
        <w:tc>
          <w:tcPr>
            <w:tcW w:w="3213" w:type="dxa"/>
            <w:tcBorders>
              <w:top w:val="nil"/>
              <w:left w:val="nil"/>
              <w:bottom w:val="single" w:sz="8" w:space="0" w:color="auto"/>
              <w:right w:val="single" w:sz="8" w:space="0" w:color="auto"/>
            </w:tcBorders>
            <w:shd w:val="clear" w:color="auto" w:fill="auto"/>
            <w:vAlign w:val="center"/>
            <w:hideMark/>
          </w:tcPr>
          <w:p w:rsidR="00CD2E8F" w:rsidRPr="00CD2E8F" w:rsidRDefault="00CD2E8F" w:rsidP="00CD2E8F">
            <w:pPr>
              <w:spacing w:after="0" w:line="240" w:lineRule="auto"/>
              <w:jc w:val="center"/>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8</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4 818,1</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4 203,1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4 283,0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single" w:sz="4" w:space="0" w:color="auto"/>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1 138,3</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1 138,3</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Глава муниципального образования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947,6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947,6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9900003110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947,6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1 088,1</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lastRenderedPageBreak/>
              <w:t>Обеспечение сбалансированности местных бюджетов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3 135,6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3 079,0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3 158,9</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3 135,6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3 079,0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3 158,9</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по оплате труда работников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769,7</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2 046,5</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2 026,4</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769,7</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2 046,5</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2 026,4</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769,7</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2 046,5</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2 026,4</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обеспечение функций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988,1</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1 032,4</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1 132,4</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807,2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1 000,0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807,2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1 000,0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180,9</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132,4</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132,4</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180,9</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132,4</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132,4</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Решение вопросов в сфере административных правонарушений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Обеспечение сбалансированности местных бюджетов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1 377,7</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1 377,7</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1 377,7</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межбюджетные трансферты бюджетам бюджетной системы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Межбюджетные трансферты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межбюджетные трансферты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06</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9900000500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Обеспечение проведения выборов и референдумов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429,2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429,2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Проведение выборов в представительные органы муниципального образования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429,2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429,2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Специальные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07</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9900006060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880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429,2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Резервные фонды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Резервные фонды местных администраций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Резервные средства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9900020550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Другие общегосударственные вопросы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74,0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74,0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64,0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64,0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64,0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Выполнение других обязательств государства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9900000920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НАЦИОНАЛЬНАЯ ОБОРОНА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171,3</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183,6</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201,2</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Мобилизационная и вневойсковая подготовка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171,3</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183,6</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201,2</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171,3</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183,6</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201,2</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Прочие мобилизационные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162,0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183,6</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201,2</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152,1</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168,3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185,7</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152,1</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168,3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185,7</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15,5</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15,5</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274,5</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274,5</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Муниципальная программа "Обеспечение пожарной безопасности на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274,5</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lastRenderedPageBreak/>
              <w:t>Реализация мероприятий по пожарной безопасности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274,5</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274,5</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5000002180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274,5</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НАЦИОНАЛЬНАЯ ЭКОНОМИКА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1 166,1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1 175,2</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Дорожное хозяйство (дорожные фонды)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1 166,1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1 175,2</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Муниципальная программа "Дорожное хозяйство на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5200000000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1 166,1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1 175,2</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Основное мероприятие: Развитие автомобильных дорог местного значения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5200100000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1 166,1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1 175,2</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Реализация мероприятий по развитию автомобильных дорог местного значения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1 166,1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1 175,2</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1 166,1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1 175,2</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5200106070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3 070,6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1 166,1</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1 175,2</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ЖИЛИЩНО-КОММУНАЛЬНОЕ ХОЗЯЙСТВО</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2 006,8</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263,7</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235,5</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Благоустройство</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2 006,8</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263,7</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235,5</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Муниципальная программа "Благоустройство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2 006,8</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263,7</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235,5</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Подпрограмма "Уличное освещение" муниципальной программы "Благоустройство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5810000000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1 033,6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Мероприятие "Уличное освещение" по благоустройству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733,6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733,6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5810001000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733,6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Обеспечение сбалансированности местных бюджетов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5810070510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5810070510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5810070510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Подпрограмма "Озеленение" муниципальной программы "Благоустройство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5820000000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305,0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Мероприятия "Озеленение" по благоустройству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5820003000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305,0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5820003000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305,0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5820003000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305,0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Подпрограмма "Организация и содержание мест захоронения" муниципальной программы "Благоустройство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5830000000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Мероприятия "Организация и содержание мест захоронений" по благоустройству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5830004000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r>
      <w:tr w:rsidR="00CD2E8F" w:rsidRPr="00CD2E8F" w:rsidTr="00CD2E8F">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5840000000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658,2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53,7</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75,5</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Мероприятия "Прочие мероприятия" по благоустройству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658,2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53,7</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75,5</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658,2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53,7</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75,5</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03</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5840005000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658,2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53,7</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75,5</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КУЛЬТУРА, КИНЕМАТОГРАФИЯ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24 378,0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Культура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24 378,0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Муниципальная программа "Сохранение и развитие культуры на территории Преображенского сельсовета"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24 378,0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lastRenderedPageBreak/>
              <w:t>Мероприятия по сохранению памятников и других мемориальных объектов, увековечивающих память о защитниках Отечества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5900040580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Мероприятия "Сохранение и развитие культуры" на территории поселения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21 869,2</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1 535,0</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3 445,6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1 000,0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казенных учреждений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3 445,6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1 000,0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18 385,6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18 385,6</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500,0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бюджетные ассигнования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38,0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35,0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5900040590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38,0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35,0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35,0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Реализация социально значимых проектов в сфере развития общественной инфраструктуры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5900070370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5900070370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5900070370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Обеспечение сбалансированности местных бюджетов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1 458,8</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1 378,8</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Расходы на выплаты персоналу казенных учреждений</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1 378,8</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5900070510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80,0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proofErr w:type="spellStart"/>
            <w:r w:rsidRPr="00CD2E8F">
              <w:rPr>
                <w:rFonts w:ascii="Arial" w:eastAsia="Times New Roman" w:hAnsi="Arial" w:cs="Arial"/>
                <w:color w:val="000000"/>
                <w:sz w:val="16"/>
                <w:szCs w:val="16"/>
                <w:lang w:eastAsia="ru-RU"/>
              </w:rPr>
              <w:t>Софинансирование</w:t>
            </w:r>
            <w:proofErr w:type="spellEnd"/>
            <w:r w:rsidRPr="00CD2E8F">
              <w:rPr>
                <w:rFonts w:ascii="Arial" w:eastAsia="Times New Roman" w:hAnsi="Arial" w:cs="Arial"/>
                <w:color w:val="000000"/>
                <w:sz w:val="16"/>
                <w:szCs w:val="16"/>
                <w:lang w:eastAsia="ru-RU"/>
              </w:rPr>
              <w:t xml:space="preserve"> социально значимых проектов в сфере развития общественной инфраструктуры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59000S0370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59000S0370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59000S0370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СОЦИАЛЬНАЯ ПОЛИТИКА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122,0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Пенсионное обеспечение</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122,0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122,0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r>
      <w:tr w:rsidR="00CD2E8F" w:rsidRPr="00CD2E8F" w:rsidTr="00CD2E8F">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Доплаты к пенсиям государственных служащих субъектов Российской Федерации и муниципальных служащих</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122,0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Социальное обеспечение и иные выплаты населению</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122,0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r>
      <w:tr w:rsidR="00CD2E8F" w:rsidRPr="00CD2E8F" w:rsidTr="00CD2E8F">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Публичные нормативные социальные выплаты гражданам</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9900002020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122,0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118,3</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192,0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402,5</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192,0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402,5</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192,0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402,5</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192,0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402,5</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192,0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402,5</w:t>
            </w:r>
          </w:p>
        </w:tc>
      </w:tr>
      <w:tr w:rsidR="00CD2E8F" w:rsidRPr="00CD2E8F" w:rsidTr="00CD2E8F">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CD2E8F" w:rsidRPr="00CD2E8F" w:rsidRDefault="00CD2E8F" w:rsidP="00CD2E8F">
            <w:pPr>
              <w:spacing w:after="0" w:line="240" w:lineRule="auto"/>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Условно утвержденные расходы</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w:t>
            </w:r>
          </w:p>
        </w:tc>
        <w:tc>
          <w:tcPr>
            <w:tcW w:w="1124"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9900099990</w:t>
            </w:r>
          </w:p>
        </w:tc>
        <w:tc>
          <w:tcPr>
            <w:tcW w:w="940" w:type="dxa"/>
            <w:tcBorders>
              <w:top w:val="nil"/>
              <w:left w:val="nil"/>
              <w:bottom w:val="single" w:sz="4" w:space="0" w:color="auto"/>
              <w:right w:val="single" w:sz="4" w:space="0" w:color="auto"/>
            </w:tcBorders>
            <w:shd w:val="clear" w:color="auto" w:fill="auto"/>
            <w:noWrap/>
            <w:vAlign w:val="center"/>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0,0</w:t>
            </w:r>
          </w:p>
        </w:tc>
        <w:tc>
          <w:tcPr>
            <w:tcW w:w="1660" w:type="dxa"/>
            <w:tcBorders>
              <w:top w:val="nil"/>
              <w:left w:val="single" w:sz="4" w:space="0" w:color="auto"/>
              <w:bottom w:val="single" w:sz="4" w:space="0" w:color="auto"/>
              <w:right w:val="nil"/>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192,0</w:t>
            </w:r>
          </w:p>
        </w:tc>
        <w:tc>
          <w:tcPr>
            <w:tcW w:w="3213" w:type="dxa"/>
            <w:tcBorders>
              <w:top w:val="nil"/>
              <w:left w:val="single" w:sz="4" w:space="0" w:color="auto"/>
              <w:bottom w:val="single" w:sz="4"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color w:val="000000"/>
                <w:sz w:val="16"/>
                <w:szCs w:val="16"/>
                <w:lang w:eastAsia="ru-RU"/>
              </w:rPr>
            </w:pPr>
            <w:r w:rsidRPr="00CD2E8F">
              <w:rPr>
                <w:rFonts w:ascii="Arial" w:eastAsia="Times New Roman" w:hAnsi="Arial" w:cs="Arial"/>
                <w:color w:val="000000"/>
                <w:sz w:val="16"/>
                <w:szCs w:val="16"/>
                <w:lang w:eastAsia="ru-RU"/>
              </w:rPr>
              <w:t>402,5</w:t>
            </w:r>
          </w:p>
        </w:tc>
      </w:tr>
      <w:tr w:rsidR="00CD2E8F" w:rsidRPr="00CD2E8F" w:rsidTr="00CD2E8F">
        <w:trPr>
          <w:trHeight w:val="270"/>
        </w:trPr>
        <w:tc>
          <w:tcPr>
            <w:tcW w:w="8224" w:type="dxa"/>
            <w:gridSpan w:val="5"/>
            <w:tcBorders>
              <w:top w:val="single" w:sz="8" w:space="0" w:color="auto"/>
              <w:left w:val="single" w:sz="8" w:space="0" w:color="auto"/>
              <w:bottom w:val="single" w:sz="8" w:space="0" w:color="auto"/>
              <w:right w:val="nil"/>
            </w:tcBorders>
            <w:shd w:val="clear" w:color="auto" w:fill="auto"/>
            <w:noWrap/>
            <w:vAlign w:val="center"/>
            <w:hideMark/>
          </w:tcPr>
          <w:p w:rsidR="00CD2E8F" w:rsidRPr="00CD2E8F" w:rsidRDefault="00CD2E8F" w:rsidP="00CD2E8F">
            <w:pPr>
              <w:spacing w:after="0" w:line="240" w:lineRule="auto"/>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34 841,3</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7 861,8</w:t>
            </w:r>
          </w:p>
        </w:tc>
        <w:tc>
          <w:tcPr>
            <w:tcW w:w="3213" w:type="dxa"/>
            <w:tcBorders>
              <w:top w:val="single" w:sz="8" w:space="0" w:color="auto"/>
              <w:left w:val="nil"/>
              <w:bottom w:val="single" w:sz="8" w:space="0" w:color="auto"/>
              <w:right w:val="single" w:sz="8" w:space="0" w:color="auto"/>
            </w:tcBorders>
            <w:shd w:val="clear" w:color="auto" w:fill="auto"/>
            <w:noWrap/>
            <w:vAlign w:val="center"/>
            <w:hideMark/>
          </w:tcPr>
          <w:p w:rsidR="00CD2E8F" w:rsidRPr="00CD2E8F" w:rsidRDefault="00CD2E8F" w:rsidP="00CD2E8F">
            <w:pPr>
              <w:spacing w:after="0" w:line="240" w:lineRule="auto"/>
              <w:jc w:val="right"/>
              <w:rPr>
                <w:rFonts w:ascii="Arial" w:eastAsia="Times New Roman" w:hAnsi="Arial" w:cs="Arial"/>
                <w:b/>
                <w:bCs/>
                <w:color w:val="000000"/>
                <w:sz w:val="16"/>
                <w:szCs w:val="16"/>
                <w:lang w:eastAsia="ru-RU"/>
              </w:rPr>
            </w:pPr>
            <w:r w:rsidRPr="00CD2E8F">
              <w:rPr>
                <w:rFonts w:ascii="Arial" w:eastAsia="Times New Roman" w:hAnsi="Arial" w:cs="Arial"/>
                <w:b/>
                <w:bCs/>
                <w:color w:val="000000"/>
                <w:sz w:val="16"/>
                <w:szCs w:val="16"/>
                <w:lang w:eastAsia="ru-RU"/>
              </w:rPr>
              <w:t>8 250,7</w:t>
            </w:r>
          </w:p>
        </w:tc>
      </w:tr>
      <w:tr w:rsidR="00CD2E8F" w:rsidRPr="00CD2E8F" w:rsidTr="00CD2E8F">
        <w:trPr>
          <w:trHeight w:val="278"/>
        </w:trPr>
        <w:tc>
          <w:tcPr>
            <w:tcW w:w="41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20"/>
                <w:szCs w:val="20"/>
                <w:lang w:eastAsia="ru-RU"/>
              </w:rPr>
            </w:pPr>
          </w:p>
        </w:tc>
        <w:tc>
          <w:tcPr>
            <w:tcW w:w="940" w:type="dxa"/>
            <w:tcBorders>
              <w:top w:val="nil"/>
              <w:left w:val="nil"/>
              <w:bottom w:val="nil"/>
              <w:right w:val="nil"/>
            </w:tcBorders>
            <w:shd w:val="clear" w:color="auto" w:fill="auto"/>
            <w:vAlign w:val="bottom"/>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p>
        </w:tc>
        <w:tc>
          <w:tcPr>
            <w:tcW w:w="10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Arial" w:eastAsia="Times New Roman" w:hAnsi="Arial" w:cs="Arial"/>
                <w:color w:val="000000"/>
                <w:sz w:val="16"/>
                <w:szCs w:val="16"/>
                <w:lang w:eastAsia="ru-RU"/>
              </w:rPr>
            </w:pPr>
          </w:p>
        </w:tc>
        <w:tc>
          <w:tcPr>
            <w:tcW w:w="2064" w:type="dxa"/>
            <w:gridSpan w:val="2"/>
            <w:tcBorders>
              <w:top w:val="nil"/>
              <w:left w:val="nil"/>
              <w:bottom w:val="nil"/>
              <w:right w:val="nil"/>
            </w:tcBorders>
            <w:shd w:val="clear" w:color="auto" w:fill="auto"/>
            <w:vAlign w:val="bottom"/>
            <w:hideMark/>
          </w:tcPr>
          <w:p w:rsidR="00CD2E8F" w:rsidRPr="00CD2E8F" w:rsidRDefault="00CD2E8F" w:rsidP="00CD2E8F">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Calibri" w:eastAsia="Times New Roman" w:hAnsi="Calibri" w:cs="Calibri"/>
                <w:color w:val="000000"/>
                <w:lang w:eastAsia="ru-RU"/>
              </w:rPr>
            </w:pPr>
          </w:p>
        </w:tc>
        <w:tc>
          <w:tcPr>
            <w:tcW w:w="1660"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Calibri" w:eastAsia="Times New Roman" w:hAnsi="Calibri" w:cs="Calibri"/>
                <w:color w:val="000000"/>
                <w:lang w:eastAsia="ru-RU"/>
              </w:rPr>
            </w:pPr>
          </w:p>
        </w:tc>
        <w:tc>
          <w:tcPr>
            <w:tcW w:w="3213" w:type="dxa"/>
            <w:tcBorders>
              <w:top w:val="nil"/>
              <w:left w:val="nil"/>
              <w:bottom w:val="nil"/>
              <w:right w:val="nil"/>
            </w:tcBorders>
            <w:shd w:val="clear" w:color="auto" w:fill="auto"/>
            <w:noWrap/>
            <w:vAlign w:val="bottom"/>
            <w:hideMark/>
          </w:tcPr>
          <w:p w:rsidR="00CD2E8F" w:rsidRPr="00CD2E8F" w:rsidRDefault="00CD2E8F" w:rsidP="00CD2E8F">
            <w:pPr>
              <w:spacing w:after="0" w:line="240" w:lineRule="auto"/>
              <w:rPr>
                <w:rFonts w:ascii="Calibri" w:eastAsia="Times New Roman" w:hAnsi="Calibri" w:cs="Calibri"/>
                <w:color w:val="000000"/>
                <w:lang w:eastAsia="ru-RU"/>
              </w:rPr>
            </w:pPr>
          </w:p>
        </w:tc>
      </w:tr>
    </w:tbl>
    <w:p w:rsidR="00CD2E8F" w:rsidRPr="00867038" w:rsidRDefault="00CD2E8F" w:rsidP="00867038">
      <w:pPr>
        <w:keepNext/>
        <w:spacing w:after="0" w:line="240" w:lineRule="auto"/>
        <w:outlineLvl w:val="0"/>
        <w:rPr>
          <w:rFonts w:ascii="Times New Roman" w:eastAsia="Times New Roman" w:hAnsi="Times New Roman" w:cs="Times New Roman"/>
          <w:b/>
          <w:bCs/>
          <w:sz w:val="20"/>
          <w:szCs w:val="20"/>
        </w:rPr>
      </w:pPr>
    </w:p>
    <w:tbl>
      <w:tblPr>
        <w:tblW w:w="14757" w:type="dxa"/>
        <w:tblInd w:w="93" w:type="dxa"/>
        <w:tblLook w:val="04A0" w:firstRow="1" w:lastRow="0" w:firstColumn="1" w:lastColumn="0" w:noHBand="0" w:noVBand="1"/>
      </w:tblPr>
      <w:tblGrid>
        <w:gridCol w:w="2580"/>
        <w:gridCol w:w="1549"/>
        <w:gridCol w:w="977"/>
        <w:gridCol w:w="216"/>
        <w:gridCol w:w="721"/>
        <w:gridCol w:w="216"/>
        <w:gridCol w:w="838"/>
        <w:gridCol w:w="216"/>
        <w:gridCol w:w="447"/>
        <w:gridCol w:w="460"/>
        <w:gridCol w:w="216"/>
        <w:gridCol w:w="462"/>
        <w:gridCol w:w="582"/>
        <w:gridCol w:w="475"/>
        <w:gridCol w:w="216"/>
        <w:gridCol w:w="709"/>
        <w:gridCol w:w="725"/>
        <w:gridCol w:w="233"/>
        <w:gridCol w:w="2855"/>
        <w:gridCol w:w="64"/>
      </w:tblGrid>
      <w:tr w:rsidR="00867038" w:rsidRPr="00867038" w:rsidTr="00867038">
        <w:trPr>
          <w:gridAfter w:val="1"/>
          <w:wAfter w:w="64" w:type="dxa"/>
          <w:trHeight w:val="225"/>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b/>
                <w:color w:val="000000"/>
                <w:sz w:val="20"/>
                <w:szCs w:val="20"/>
                <w:lang w:eastAsia="ru-RU"/>
              </w:rPr>
            </w:pPr>
          </w:p>
        </w:tc>
        <w:tc>
          <w:tcPr>
            <w:tcW w:w="1193"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b/>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b/>
                <w:color w:val="000000"/>
                <w:sz w:val="20"/>
                <w:szCs w:val="20"/>
                <w:lang w:eastAsia="ru-RU"/>
              </w:rPr>
            </w:pPr>
          </w:p>
        </w:tc>
        <w:tc>
          <w:tcPr>
            <w:tcW w:w="1054"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b/>
                <w:color w:val="000000"/>
                <w:sz w:val="20"/>
                <w:szCs w:val="20"/>
                <w:lang w:eastAsia="ru-RU"/>
              </w:rPr>
            </w:pPr>
          </w:p>
        </w:tc>
        <w:tc>
          <w:tcPr>
            <w:tcW w:w="1123"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b/>
                <w:color w:val="000000"/>
                <w:sz w:val="20"/>
                <w:szCs w:val="20"/>
                <w:lang w:eastAsia="ru-RU"/>
              </w:rPr>
            </w:pPr>
          </w:p>
        </w:tc>
        <w:tc>
          <w:tcPr>
            <w:tcW w:w="1519"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b/>
                <w:color w:val="000000"/>
                <w:sz w:val="20"/>
                <w:szCs w:val="20"/>
                <w:lang w:eastAsia="ru-RU"/>
              </w:rPr>
            </w:pPr>
          </w:p>
        </w:tc>
        <w:tc>
          <w:tcPr>
            <w:tcW w:w="4738" w:type="dxa"/>
            <w:gridSpan w:val="5"/>
            <w:tcBorders>
              <w:top w:val="nil"/>
              <w:left w:val="nil"/>
              <w:bottom w:val="nil"/>
              <w:right w:val="nil"/>
            </w:tcBorders>
            <w:shd w:val="clear" w:color="auto" w:fill="auto"/>
            <w:noWrap/>
            <w:vAlign w:val="bottom"/>
            <w:hideMark/>
          </w:tcPr>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Default="00867038" w:rsidP="00867038">
            <w:pPr>
              <w:spacing w:after="0" w:line="240" w:lineRule="auto"/>
              <w:jc w:val="right"/>
              <w:rPr>
                <w:rFonts w:ascii="Arial" w:eastAsia="Times New Roman" w:hAnsi="Arial" w:cs="Arial"/>
                <w:b/>
                <w:color w:val="000000"/>
                <w:sz w:val="16"/>
                <w:szCs w:val="16"/>
                <w:lang w:eastAsia="ru-RU"/>
              </w:rPr>
            </w:pPr>
          </w:p>
          <w:p w:rsidR="00867038" w:rsidRPr="00867038" w:rsidRDefault="00867038" w:rsidP="00867038">
            <w:pPr>
              <w:spacing w:after="0" w:line="240" w:lineRule="auto"/>
              <w:jc w:val="right"/>
              <w:rPr>
                <w:rFonts w:ascii="Arial" w:eastAsia="Times New Roman" w:hAnsi="Arial" w:cs="Arial"/>
                <w:b/>
                <w:color w:val="000000"/>
                <w:sz w:val="16"/>
                <w:szCs w:val="16"/>
                <w:lang w:eastAsia="ru-RU"/>
              </w:rPr>
            </w:pPr>
            <w:r w:rsidRPr="00867038">
              <w:rPr>
                <w:rFonts w:ascii="Arial" w:eastAsia="Times New Roman" w:hAnsi="Arial" w:cs="Arial"/>
                <w:b/>
                <w:color w:val="000000"/>
                <w:sz w:val="16"/>
                <w:szCs w:val="16"/>
                <w:lang w:eastAsia="ru-RU"/>
              </w:rPr>
              <w:lastRenderedPageBreak/>
              <w:t>Приложение №4</w:t>
            </w:r>
          </w:p>
        </w:tc>
      </w:tr>
      <w:tr w:rsidR="00867038" w:rsidRPr="00867038" w:rsidTr="00867038">
        <w:trPr>
          <w:gridAfter w:val="1"/>
          <w:wAfter w:w="64" w:type="dxa"/>
          <w:trHeight w:val="338"/>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193"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937" w:type="dxa"/>
            <w:gridSpan w:val="2"/>
            <w:tcBorders>
              <w:top w:val="nil"/>
              <w:left w:val="nil"/>
              <w:bottom w:val="nil"/>
              <w:right w:val="nil"/>
            </w:tcBorders>
            <w:shd w:val="clear" w:color="auto" w:fill="auto"/>
            <w:vAlign w:val="bottom"/>
            <w:hideMark/>
          </w:tcPr>
          <w:p w:rsidR="00867038" w:rsidRPr="00867038" w:rsidRDefault="00867038" w:rsidP="00867038">
            <w:pPr>
              <w:spacing w:after="0" w:line="240" w:lineRule="auto"/>
              <w:rPr>
                <w:rFonts w:ascii="Arial" w:eastAsia="Times New Roman" w:hAnsi="Arial" w:cs="Arial"/>
                <w:color w:val="000000"/>
                <w:sz w:val="18"/>
                <w:szCs w:val="18"/>
                <w:lang w:eastAsia="ru-RU"/>
              </w:rPr>
            </w:pPr>
          </w:p>
        </w:tc>
        <w:tc>
          <w:tcPr>
            <w:tcW w:w="1054" w:type="dxa"/>
            <w:gridSpan w:val="2"/>
            <w:tcBorders>
              <w:top w:val="nil"/>
              <w:left w:val="nil"/>
              <w:bottom w:val="nil"/>
              <w:right w:val="nil"/>
            </w:tcBorders>
            <w:shd w:val="clear" w:color="auto" w:fill="auto"/>
            <w:vAlign w:val="bottom"/>
            <w:hideMark/>
          </w:tcPr>
          <w:p w:rsidR="00867038" w:rsidRPr="00867038" w:rsidRDefault="00867038" w:rsidP="00867038">
            <w:pPr>
              <w:spacing w:after="0" w:line="240" w:lineRule="auto"/>
              <w:rPr>
                <w:rFonts w:ascii="Arial" w:eastAsia="Times New Roman" w:hAnsi="Arial" w:cs="Arial"/>
                <w:color w:val="000000"/>
                <w:sz w:val="18"/>
                <w:szCs w:val="18"/>
                <w:lang w:eastAsia="ru-RU"/>
              </w:rPr>
            </w:pPr>
          </w:p>
        </w:tc>
        <w:tc>
          <w:tcPr>
            <w:tcW w:w="1123" w:type="dxa"/>
            <w:gridSpan w:val="3"/>
            <w:tcBorders>
              <w:top w:val="nil"/>
              <w:left w:val="nil"/>
              <w:bottom w:val="nil"/>
              <w:right w:val="nil"/>
            </w:tcBorders>
            <w:shd w:val="clear" w:color="auto" w:fill="auto"/>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1519" w:type="dxa"/>
            <w:gridSpan w:val="3"/>
            <w:tcBorders>
              <w:top w:val="nil"/>
              <w:left w:val="nil"/>
              <w:bottom w:val="nil"/>
              <w:right w:val="nil"/>
            </w:tcBorders>
            <w:shd w:val="clear" w:color="auto" w:fill="auto"/>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4738" w:type="dxa"/>
            <w:gridSpan w:val="5"/>
            <w:tcBorders>
              <w:top w:val="nil"/>
              <w:left w:val="nil"/>
              <w:bottom w:val="nil"/>
              <w:right w:val="nil"/>
            </w:tcBorders>
            <w:shd w:val="clear" w:color="auto" w:fill="auto"/>
            <w:noWrap/>
            <w:vAlign w:val="bottom"/>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к решению "О бюджете Преображенского сельсовета</w:t>
            </w:r>
          </w:p>
        </w:tc>
      </w:tr>
      <w:tr w:rsidR="00867038" w:rsidRPr="00867038" w:rsidTr="00867038">
        <w:trPr>
          <w:gridAfter w:val="1"/>
          <w:wAfter w:w="64" w:type="dxa"/>
          <w:trHeight w:val="80"/>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193"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054"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123"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519"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4738" w:type="dxa"/>
            <w:gridSpan w:val="5"/>
            <w:tcBorders>
              <w:top w:val="nil"/>
              <w:left w:val="nil"/>
              <w:bottom w:val="nil"/>
              <w:right w:val="nil"/>
            </w:tcBorders>
            <w:shd w:val="clear" w:color="auto" w:fill="auto"/>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xml:space="preserve">  Искитимского района Новосибирской области</w:t>
            </w:r>
          </w:p>
        </w:tc>
      </w:tr>
      <w:tr w:rsidR="00867038" w:rsidRPr="00867038" w:rsidTr="00867038">
        <w:trPr>
          <w:gridAfter w:val="1"/>
          <w:wAfter w:w="64" w:type="dxa"/>
          <w:trHeight w:val="300"/>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193"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054"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123"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519"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4738" w:type="dxa"/>
            <w:gridSpan w:val="5"/>
            <w:tcBorders>
              <w:top w:val="nil"/>
              <w:left w:val="nil"/>
              <w:bottom w:val="nil"/>
              <w:right w:val="nil"/>
            </w:tcBorders>
            <w:shd w:val="clear" w:color="auto" w:fill="auto"/>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2024 год и плановый период 2025 и 2026 годов"</w:t>
            </w:r>
          </w:p>
        </w:tc>
      </w:tr>
      <w:tr w:rsidR="00867038" w:rsidRPr="00867038" w:rsidTr="00867038">
        <w:trPr>
          <w:gridAfter w:val="1"/>
          <w:wAfter w:w="64" w:type="dxa"/>
          <w:trHeight w:val="80"/>
        </w:trPr>
        <w:tc>
          <w:tcPr>
            <w:tcW w:w="4129"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1193"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937"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1054"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1123"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1519"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1650"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3088"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r>
      <w:tr w:rsidR="00867038" w:rsidRPr="00867038" w:rsidTr="00867038">
        <w:trPr>
          <w:gridAfter w:val="1"/>
          <w:wAfter w:w="64" w:type="dxa"/>
          <w:trHeight w:val="525"/>
        </w:trPr>
        <w:tc>
          <w:tcPr>
            <w:tcW w:w="14693" w:type="dxa"/>
            <w:gridSpan w:val="19"/>
            <w:tcBorders>
              <w:top w:val="nil"/>
              <w:left w:val="nil"/>
              <w:bottom w:val="nil"/>
              <w:right w:val="nil"/>
            </w:tcBorders>
            <w:shd w:val="clear" w:color="auto" w:fill="auto"/>
            <w:vAlign w:val="bottom"/>
            <w:hideMark/>
          </w:tcPr>
          <w:p w:rsidR="00867038" w:rsidRPr="00867038" w:rsidRDefault="00867038" w:rsidP="00867038">
            <w:pPr>
              <w:spacing w:after="0" w:line="240" w:lineRule="auto"/>
              <w:jc w:val="center"/>
              <w:rPr>
                <w:rFonts w:ascii="Arial" w:eastAsia="Times New Roman" w:hAnsi="Arial" w:cs="Arial"/>
                <w:b/>
                <w:bCs/>
                <w:color w:val="000000"/>
                <w:sz w:val="20"/>
                <w:szCs w:val="20"/>
                <w:lang w:eastAsia="ru-RU"/>
              </w:rPr>
            </w:pPr>
            <w:r w:rsidRPr="00867038">
              <w:rPr>
                <w:rFonts w:ascii="Arial" w:eastAsia="Times New Roman" w:hAnsi="Arial" w:cs="Arial"/>
                <w:b/>
                <w:bCs/>
                <w:color w:val="000000"/>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w:t>
            </w:r>
          </w:p>
        </w:tc>
      </w:tr>
      <w:tr w:rsidR="00867038" w:rsidRPr="00867038" w:rsidTr="00867038">
        <w:trPr>
          <w:gridAfter w:val="1"/>
          <w:wAfter w:w="64" w:type="dxa"/>
          <w:trHeight w:val="300"/>
        </w:trPr>
        <w:tc>
          <w:tcPr>
            <w:tcW w:w="14693" w:type="dxa"/>
            <w:gridSpan w:val="19"/>
            <w:tcBorders>
              <w:top w:val="nil"/>
              <w:left w:val="nil"/>
              <w:bottom w:val="nil"/>
              <w:right w:val="nil"/>
            </w:tcBorders>
            <w:shd w:val="clear" w:color="auto" w:fill="auto"/>
            <w:vAlign w:val="bottom"/>
            <w:hideMark/>
          </w:tcPr>
          <w:p w:rsidR="00867038" w:rsidRPr="00867038" w:rsidRDefault="00867038" w:rsidP="00867038">
            <w:pPr>
              <w:spacing w:after="0" w:line="240" w:lineRule="auto"/>
              <w:jc w:val="center"/>
              <w:rPr>
                <w:rFonts w:ascii="Arial" w:eastAsia="Times New Roman" w:hAnsi="Arial" w:cs="Arial"/>
                <w:b/>
                <w:bCs/>
                <w:color w:val="000000"/>
                <w:sz w:val="20"/>
                <w:szCs w:val="20"/>
                <w:lang w:eastAsia="ru-RU"/>
              </w:rPr>
            </w:pPr>
            <w:r w:rsidRPr="00867038">
              <w:rPr>
                <w:rFonts w:ascii="Arial" w:eastAsia="Times New Roman" w:hAnsi="Arial" w:cs="Arial"/>
                <w:b/>
                <w:bCs/>
                <w:color w:val="000000"/>
                <w:sz w:val="20"/>
                <w:szCs w:val="20"/>
                <w:lang w:eastAsia="ru-RU"/>
              </w:rPr>
              <w:t xml:space="preserve">группам и подгруппам </w:t>
            </w:r>
            <w:proofErr w:type="gramStart"/>
            <w:r w:rsidRPr="00867038">
              <w:rPr>
                <w:rFonts w:ascii="Arial" w:eastAsia="Times New Roman" w:hAnsi="Arial" w:cs="Arial"/>
                <w:b/>
                <w:bCs/>
                <w:color w:val="000000"/>
                <w:sz w:val="20"/>
                <w:szCs w:val="20"/>
                <w:lang w:eastAsia="ru-RU"/>
              </w:rPr>
              <w:t>видов расходов классификации расходов бюджетов</w:t>
            </w:r>
            <w:proofErr w:type="gramEnd"/>
            <w:r w:rsidRPr="00867038">
              <w:rPr>
                <w:rFonts w:ascii="Arial" w:eastAsia="Times New Roman" w:hAnsi="Arial" w:cs="Arial"/>
                <w:b/>
                <w:bCs/>
                <w:color w:val="000000"/>
                <w:sz w:val="20"/>
                <w:szCs w:val="20"/>
                <w:lang w:eastAsia="ru-RU"/>
              </w:rPr>
              <w:t xml:space="preserve"> на 2024 год и плановый период 2025  и 2026 годов</w:t>
            </w:r>
          </w:p>
        </w:tc>
      </w:tr>
      <w:tr w:rsidR="00867038" w:rsidRPr="00867038" w:rsidTr="00867038">
        <w:trPr>
          <w:gridAfter w:val="1"/>
          <w:wAfter w:w="64" w:type="dxa"/>
          <w:trHeight w:val="278"/>
        </w:trPr>
        <w:tc>
          <w:tcPr>
            <w:tcW w:w="14693" w:type="dxa"/>
            <w:gridSpan w:val="19"/>
            <w:tcBorders>
              <w:top w:val="nil"/>
              <w:left w:val="nil"/>
              <w:bottom w:val="single" w:sz="8"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тыс. руб.</w:t>
            </w:r>
          </w:p>
        </w:tc>
      </w:tr>
      <w:tr w:rsidR="00867038" w:rsidRPr="00867038" w:rsidTr="00867038">
        <w:trPr>
          <w:gridAfter w:val="1"/>
          <w:wAfter w:w="64" w:type="dxa"/>
          <w:trHeight w:val="270"/>
        </w:trPr>
        <w:tc>
          <w:tcPr>
            <w:tcW w:w="412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Наименование</w:t>
            </w:r>
          </w:p>
        </w:tc>
        <w:tc>
          <w:tcPr>
            <w:tcW w:w="119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ЦСР</w:t>
            </w:r>
          </w:p>
        </w:tc>
        <w:tc>
          <w:tcPr>
            <w:tcW w:w="93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ВР</w:t>
            </w:r>
          </w:p>
        </w:tc>
        <w:tc>
          <w:tcPr>
            <w:tcW w:w="105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РЗ</w:t>
            </w:r>
          </w:p>
        </w:tc>
        <w:tc>
          <w:tcPr>
            <w:tcW w:w="112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proofErr w:type="gramStart"/>
            <w:r w:rsidRPr="00867038">
              <w:rPr>
                <w:rFonts w:ascii="Arial" w:eastAsia="Times New Roman" w:hAnsi="Arial" w:cs="Arial"/>
                <w:b/>
                <w:bCs/>
                <w:color w:val="000000"/>
                <w:sz w:val="16"/>
                <w:szCs w:val="16"/>
                <w:lang w:eastAsia="ru-RU"/>
              </w:rPr>
              <w:t>ПР</w:t>
            </w:r>
            <w:proofErr w:type="gramEnd"/>
          </w:p>
        </w:tc>
        <w:tc>
          <w:tcPr>
            <w:tcW w:w="1519" w:type="dxa"/>
            <w:gridSpan w:val="3"/>
            <w:tcBorders>
              <w:top w:val="nil"/>
              <w:left w:val="nil"/>
              <w:bottom w:val="nil"/>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Сумма</w:t>
            </w:r>
          </w:p>
        </w:tc>
        <w:tc>
          <w:tcPr>
            <w:tcW w:w="1650" w:type="dxa"/>
            <w:gridSpan w:val="3"/>
            <w:tcBorders>
              <w:top w:val="nil"/>
              <w:left w:val="nil"/>
              <w:bottom w:val="nil"/>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Сумма</w:t>
            </w:r>
          </w:p>
        </w:tc>
        <w:tc>
          <w:tcPr>
            <w:tcW w:w="3088" w:type="dxa"/>
            <w:gridSpan w:val="2"/>
            <w:tcBorders>
              <w:top w:val="nil"/>
              <w:left w:val="nil"/>
              <w:bottom w:val="nil"/>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Сумма</w:t>
            </w:r>
          </w:p>
        </w:tc>
      </w:tr>
      <w:tr w:rsidR="00867038" w:rsidRPr="00867038" w:rsidTr="00867038">
        <w:trPr>
          <w:gridAfter w:val="1"/>
          <w:wAfter w:w="64" w:type="dxa"/>
          <w:trHeight w:val="270"/>
        </w:trPr>
        <w:tc>
          <w:tcPr>
            <w:tcW w:w="4129"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1193"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937"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1054"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1123" w:type="dxa"/>
            <w:gridSpan w:val="3"/>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1519" w:type="dxa"/>
            <w:gridSpan w:val="3"/>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2024 год</w:t>
            </w:r>
          </w:p>
        </w:tc>
        <w:tc>
          <w:tcPr>
            <w:tcW w:w="1650" w:type="dxa"/>
            <w:gridSpan w:val="3"/>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2025 год</w:t>
            </w:r>
          </w:p>
        </w:tc>
        <w:tc>
          <w:tcPr>
            <w:tcW w:w="3088" w:type="dxa"/>
            <w:gridSpan w:val="2"/>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2026 год</w:t>
            </w:r>
          </w:p>
        </w:tc>
      </w:tr>
      <w:tr w:rsidR="00867038" w:rsidRPr="00867038" w:rsidTr="00867038">
        <w:trPr>
          <w:gridAfter w:val="1"/>
          <w:wAfter w:w="64" w:type="dxa"/>
          <w:trHeight w:val="300"/>
        </w:trPr>
        <w:tc>
          <w:tcPr>
            <w:tcW w:w="4129" w:type="dxa"/>
            <w:gridSpan w:val="2"/>
            <w:tcBorders>
              <w:top w:val="nil"/>
              <w:left w:val="single" w:sz="8" w:space="0" w:color="auto"/>
              <w:bottom w:val="single" w:sz="8" w:space="0" w:color="auto"/>
              <w:right w:val="nil"/>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w:t>
            </w:r>
          </w:p>
        </w:tc>
        <w:tc>
          <w:tcPr>
            <w:tcW w:w="1193" w:type="dxa"/>
            <w:gridSpan w:val="2"/>
            <w:tcBorders>
              <w:top w:val="nil"/>
              <w:left w:val="single" w:sz="8" w:space="0" w:color="auto"/>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w:t>
            </w:r>
          </w:p>
        </w:tc>
        <w:tc>
          <w:tcPr>
            <w:tcW w:w="937" w:type="dxa"/>
            <w:gridSpan w:val="2"/>
            <w:tcBorders>
              <w:top w:val="nil"/>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w:t>
            </w:r>
          </w:p>
        </w:tc>
        <w:tc>
          <w:tcPr>
            <w:tcW w:w="1054" w:type="dxa"/>
            <w:gridSpan w:val="2"/>
            <w:tcBorders>
              <w:top w:val="nil"/>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w:t>
            </w:r>
          </w:p>
        </w:tc>
        <w:tc>
          <w:tcPr>
            <w:tcW w:w="1123" w:type="dxa"/>
            <w:gridSpan w:val="3"/>
            <w:tcBorders>
              <w:top w:val="nil"/>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w:t>
            </w:r>
          </w:p>
        </w:tc>
        <w:tc>
          <w:tcPr>
            <w:tcW w:w="1519" w:type="dxa"/>
            <w:gridSpan w:val="3"/>
            <w:tcBorders>
              <w:top w:val="nil"/>
              <w:left w:val="nil"/>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w:t>
            </w:r>
          </w:p>
        </w:tc>
        <w:tc>
          <w:tcPr>
            <w:tcW w:w="1650" w:type="dxa"/>
            <w:gridSpan w:val="3"/>
            <w:tcBorders>
              <w:top w:val="nil"/>
              <w:left w:val="nil"/>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w:t>
            </w:r>
          </w:p>
        </w:tc>
        <w:tc>
          <w:tcPr>
            <w:tcW w:w="3088" w:type="dxa"/>
            <w:gridSpan w:val="2"/>
            <w:tcBorders>
              <w:top w:val="nil"/>
              <w:left w:val="nil"/>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8</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"Обеспечение пожарной безопасности на территории Преображенского сельсовета"</w:t>
            </w:r>
          </w:p>
        </w:tc>
        <w:tc>
          <w:tcPr>
            <w:tcW w:w="1193"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5000000000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274,5</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Реализация мероприятий по пожарной безопасности на территории поселения</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5000002180</w:t>
            </w:r>
          </w:p>
        </w:tc>
        <w:tc>
          <w:tcPr>
            <w:tcW w:w="9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single" w:sz="4" w:space="0" w:color="auto"/>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274,5</w:t>
            </w:r>
          </w:p>
        </w:tc>
        <w:tc>
          <w:tcPr>
            <w:tcW w:w="1650" w:type="dxa"/>
            <w:gridSpan w:val="3"/>
            <w:tcBorders>
              <w:top w:val="single" w:sz="4" w:space="0" w:color="auto"/>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5000002180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274,5</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5000002180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274,5</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"Дорожное хозяйство на территории Преображенского сельсовета"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5200000000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Основное мероприятие: Развитие автомобильных дорог местного значения на территории поселения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5200100000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Реализация мероприятий по развитию автомобильных дорог местного значения на территории поселения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5200106070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5200106070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3 070,6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1 166,1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1 175,2</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5200106070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09</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3 070,6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1 166,1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1 175,2</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"Благоустройство территории Преображенского сельсовета"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5800000000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2 006,8</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263,7</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235,5</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Подпрограмма "Уличное освещение" муниципальной программы "Благоустройство территории Преображенского сельсовета"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5810000000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1 033,6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150,0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lastRenderedPageBreak/>
              <w:t>Мероприятие "Уличное освещение" по благоустройству территории поселения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5810001000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733,6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150,0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5810001000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733,6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5810001000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733,6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сбалансированности местных бюджетов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5810070510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Подпрограмма "Озеленение" муниципальной программы "Благоустройство территории Преображенского сельсовета"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5820000000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305,0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"Озеленение" по благоустройству территории поселения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5820003000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305,0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5820003000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305,0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5820003000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305,0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gridAfter w:val="1"/>
          <w:wAfter w:w="64" w:type="dxa"/>
          <w:trHeight w:val="91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Подпрограмма "Организация и содержание мест захоронения" муниципальной программы "Благоустройство территории Преображенского сельсовета"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5830000000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"Организация и содержание мест захоронений" по благоустройству территории поселения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5830004000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5830004000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5830004000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5840000000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658,2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53,7</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75,5</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"Прочие мероприятия" по благоустройству территории поселения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5840005000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658,2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53,7</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75,5</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5840005000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658,2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53,7</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75,5</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5840005000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658,2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53,7</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75,5</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"Сохранение и развитие культуры на территории Преображенского сельсовета"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24 378,0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r>
      <w:tr w:rsidR="00867038" w:rsidRPr="00867038" w:rsidTr="00867038">
        <w:trPr>
          <w:gridAfter w:val="1"/>
          <w:wAfter w:w="64" w:type="dxa"/>
          <w:trHeight w:val="91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по сохранению памятников и других мемориальных объектов, увековечивающих память о защитниках Отечества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5900040580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150,0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"Сохранение и развитие культуры" на территории поселения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5900040590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21 869,2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3 445,6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казенных учреждений</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3 445,6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18 385,6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18 385,6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38,0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Уплата налогов, сборов и иных платежей</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850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38,0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Реализация социально значимых проектов в сфере развития общественной инфраструктуры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5900070370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800,0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5900070370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5900070370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сбалансированности местных бюджетов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1 458,8</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1 378,8</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казенных учреждений</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1 378,8</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roofErr w:type="spellStart"/>
            <w:r w:rsidRPr="00867038">
              <w:rPr>
                <w:rFonts w:ascii="Arial" w:eastAsia="Times New Roman" w:hAnsi="Arial" w:cs="Arial"/>
                <w:b/>
                <w:bCs/>
                <w:color w:val="000000"/>
                <w:sz w:val="16"/>
                <w:szCs w:val="16"/>
                <w:lang w:eastAsia="ru-RU"/>
              </w:rPr>
              <w:t>Софинансирование</w:t>
            </w:r>
            <w:proofErr w:type="spellEnd"/>
            <w:r w:rsidRPr="00867038">
              <w:rPr>
                <w:rFonts w:ascii="Arial" w:eastAsia="Times New Roman" w:hAnsi="Arial" w:cs="Arial"/>
                <w:b/>
                <w:bCs/>
                <w:color w:val="000000"/>
                <w:sz w:val="16"/>
                <w:szCs w:val="16"/>
                <w:lang w:eastAsia="ru-RU"/>
              </w:rPr>
              <w:t xml:space="preserve"> социально значимых проектов в сфере развития общественной инфраструктуры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59000S0370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59000S0370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59000S0370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5 111,4</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4 697,0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5 005,0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Расходы на выплаты по оплате труда работников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9900000110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769,7</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2 046,5</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2 026,4</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769,7</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2 046,5</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2 026,4</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769,7</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2 046,5</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2 026,4</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988,1</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1 032,4</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1 132,4</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807,2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807,2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900,0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180,9</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Уплата налогов, сборов и иных платежей</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850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180,9</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Иные межбюджетные трансферты бюджетам бюджетной системы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9900000500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Межбюджетные трансферты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9900000500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межбюджетные трансферты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9900000500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06</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9900000910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64,0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64,0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64,0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Выполнение других обязательств государства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9900000920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Уплата налогов, сборов и иных платежей</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850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Прочие мобилизационные расходы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Доплаты к пенсиям государственных служащих субъектов Российской Федерации и муниципальных служащих</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9900002020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122,0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Социальное обеспечение и иные выплаты населению</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9900002020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122,0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Публичные нормативные социальные выплаты гражданам</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9900002020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122,0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Глава муниципального образования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9900003110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947,6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9900003110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947,6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9900003110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947,6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Проведение выборов в представительные органы муниципального образования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9900006060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429,2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9900006060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429,2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Специальные расходы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9900006060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880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07</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429,2</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Резервные фонды местных администраций</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9900020550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9900020550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Резервные средства</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9900020550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870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9900051180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162,0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183,6</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201,2</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152,1</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168,3</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185,7</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152,1</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168,3</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185,7</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15,3</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15,5</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15,3</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15,5</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Решение вопросов в сфере административных правонарушений</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9900070190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r>
      <w:tr w:rsidR="00867038" w:rsidRPr="00867038" w:rsidTr="00867038">
        <w:trPr>
          <w:gridAfter w:val="1"/>
          <w:wAfter w:w="64" w:type="dxa"/>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9900070190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сбалансированности местных бюджетов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1 568,3</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gridAfter w:val="1"/>
          <w:wAfter w:w="64" w:type="dxa"/>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1 568,3</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190,6</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9900070510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1 377,7</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Условно утвержденные расходы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9900099990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192,0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402,5</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Условно утвержденные расходы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9900099990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900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 </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192,0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402,5</w:t>
            </w:r>
          </w:p>
        </w:tc>
      </w:tr>
      <w:tr w:rsidR="00867038" w:rsidRPr="00867038" w:rsidTr="00867038">
        <w:trPr>
          <w:gridAfter w:val="1"/>
          <w:wAfter w:w="64" w:type="dxa"/>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Условно утвержденные расходы</w:t>
            </w:r>
          </w:p>
        </w:tc>
        <w:tc>
          <w:tcPr>
            <w:tcW w:w="11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9900099990</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w:t>
            </w:r>
          </w:p>
        </w:tc>
        <w:tc>
          <w:tcPr>
            <w:tcW w:w="1519"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50"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192,0</w:t>
            </w:r>
          </w:p>
        </w:tc>
        <w:tc>
          <w:tcPr>
            <w:tcW w:w="3088"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402,5</w:t>
            </w:r>
          </w:p>
        </w:tc>
      </w:tr>
      <w:tr w:rsidR="00867038" w:rsidRPr="00867038" w:rsidTr="00867038">
        <w:trPr>
          <w:gridAfter w:val="1"/>
          <w:wAfter w:w="64" w:type="dxa"/>
          <w:trHeight w:val="270"/>
        </w:trPr>
        <w:tc>
          <w:tcPr>
            <w:tcW w:w="8436" w:type="dxa"/>
            <w:gridSpan w:val="11"/>
            <w:tcBorders>
              <w:top w:val="single" w:sz="8" w:space="0" w:color="auto"/>
              <w:left w:val="single" w:sz="8" w:space="0" w:color="auto"/>
              <w:bottom w:val="single" w:sz="8" w:space="0" w:color="auto"/>
              <w:right w:val="nil"/>
            </w:tcBorders>
            <w:shd w:val="clear" w:color="auto" w:fill="auto"/>
            <w:noWrap/>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Итого расходов</w:t>
            </w:r>
          </w:p>
        </w:tc>
        <w:tc>
          <w:tcPr>
            <w:tcW w:w="1519"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34 841,3</w:t>
            </w:r>
          </w:p>
        </w:tc>
        <w:tc>
          <w:tcPr>
            <w:tcW w:w="1650" w:type="dxa"/>
            <w:gridSpan w:val="3"/>
            <w:tcBorders>
              <w:top w:val="single" w:sz="8" w:space="0" w:color="auto"/>
              <w:left w:val="nil"/>
              <w:bottom w:val="single" w:sz="8" w:space="0" w:color="auto"/>
              <w:right w:val="single" w:sz="4"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7 861,8</w:t>
            </w:r>
          </w:p>
        </w:tc>
        <w:tc>
          <w:tcPr>
            <w:tcW w:w="3088" w:type="dxa"/>
            <w:gridSpan w:val="2"/>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8 250,7</w:t>
            </w:r>
          </w:p>
        </w:tc>
      </w:tr>
      <w:tr w:rsidR="00867038" w:rsidRPr="00867038" w:rsidTr="00867038">
        <w:trPr>
          <w:gridAfter w:val="1"/>
          <w:wAfter w:w="64" w:type="dxa"/>
          <w:trHeight w:val="278"/>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193" w:type="dxa"/>
            <w:gridSpan w:val="2"/>
            <w:tcBorders>
              <w:top w:val="nil"/>
              <w:left w:val="nil"/>
              <w:bottom w:val="nil"/>
              <w:right w:val="nil"/>
            </w:tcBorders>
            <w:shd w:val="clear" w:color="auto" w:fill="auto"/>
            <w:vAlign w:val="bottom"/>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937" w:type="dxa"/>
            <w:gridSpan w:val="2"/>
            <w:tcBorders>
              <w:top w:val="nil"/>
              <w:left w:val="nil"/>
              <w:bottom w:val="nil"/>
              <w:right w:val="nil"/>
            </w:tcBorders>
            <w:shd w:val="clear" w:color="auto" w:fill="auto"/>
            <w:vAlign w:val="bottom"/>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2177" w:type="dxa"/>
            <w:gridSpan w:val="5"/>
            <w:tcBorders>
              <w:top w:val="nil"/>
              <w:left w:val="nil"/>
              <w:bottom w:val="nil"/>
              <w:right w:val="nil"/>
            </w:tcBorders>
            <w:shd w:val="clear" w:color="auto" w:fill="auto"/>
            <w:vAlign w:val="bottom"/>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519"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c>
          <w:tcPr>
            <w:tcW w:w="1650"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c>
          <w:tcPr>
            <w:tcW w:w="3088"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r>
      <w:tr w:rsidR="00867038" w:rsidRPr="00867038" w:rsidTr="00867038">
        <w:trPr>
          <w:trHeight w:val="278"/>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977" w:type="dxa"/>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054"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123"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678"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273"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4586" w:type="dxa"/>
            <w:gridSpan w:val="5"/>
            <w:tcBorders>
              <w:top w:val="nil"/>
              <w:left w:val="nil"/>
              <w:bottom w:val="nil"/>
              <w:right w:val="nil"/>
            </w:tcBorders>
            <w:shd w:val="clear" w:color="auto" w:fill="auto"/>
            <w:noWrap/>
            <w:vAlign w:val="bottom"/>
            <w:hideMark/>
          </w:tcPr>
          <w:p w:rsidR="00867038" w:rsidRPr="00867038" w:rsidRDefault="00867038" w:rsidP="00867038">
            <w:pPr>
              <w:spacing w:after="0" w:line="240" w:lineRule="auto"/>
              <w:jc w:val="right"/>
              <w:rPr>
                <w:rFonts w:ascii="Arial" w:eastAsia="Times New Roman" w:hAnsi="Arial" w:cs="Arial"/>
                <w:b/>
                <w:color w:val="000000"/>
                <w:sz w:val="16"/>
                <w:szCs w:val="16"/>
                <w:lang w:eastAsia="ru-RU"/>
              </w:rPr>
            </w:pPr>
            <w:r w:rsidRPr="00867038">
              <w:rPr>
                <w:rFonts w:ascii="Arial" w:eastAsia="Times New Roman" w:hAnsi="Arial" w:cs="Arial"/>
                <w:b/>
                <w:color w:val="000000"/>
                <w:sz w:val="16"/>
                <w:szCs w:val="16"/>
                <w:lang w:eastAsia="ru-RU"/>
              </w:rPr>
              <w:t>Приложение №5</w:t>
            </w:r>
          </w:p>
        </w:tc>
      </w:tr>
      <w:tr w:rsidR="00867038" w:rsidRPr="00867038" w:rsidTr="00867038">
        <w:trPr>
          <w:trHeight w:val="304"/>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977" w:type="dxa"/>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937"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054" w:type="dxa"/>
            <w:gridSpan w:val="2"/>
            <w:tcBorders>
              <w:top w:val="nil"/>
              <w:left w:val="nil"/>
              <w:bottom w:val="nil"/>
              <w:right w:val="nil"/>
            </w:tcBorders>
            <w:shd w:val="clear" w:color="auto" w:fill="auto"/>
            <w:vAlign w:val="bottom"/>
            <w:hideMark/>
          </w:tcPr>
          <w:p w:rsidR="00867038" w:rsidRPr="00867038" w:rsidRDefault="00867038" w:rsidP="00867038">
            <w:pPr>
              <w:spacing w:after="0" w:line="240" w:lineRule="auto"/>
              <w:rPr>
                <w:rFonts w:ascii="Arial" w:eastAsia="Times New Roman" w:hAnsi="Arial" w:cs="Arial"/>
                <w:color w:val="000000"/>
                <w:sz w:val="18"/>
                <w:szCs w:val="18"/>
                <w:lang w:eastAsia="ru-RU"/>
              </w:rPr>
            </w:pPr>
          </w:p>
        </w:tc>
        <w:tc>
          <w:tcPr>
            <w:tcW w:w="1123" w:type="dxa"/>
            <w:gridSpan w:val="3"/>
            <w:tcBorders>
              <w:top w:val="nil"/>
              <w:left w:val="nil"/>
              <w:bottom w:val="nil"/>
              <w:right w:val="nil"/>
            </w:tcBorders>
            <w:shd w:val="clear" w:color="auto" w:fill="auto"/>
            <w:vAlign w:val="bottom"/>
            <w:hideMark/>
          </w:tcPr>
          <w:p w:rsidR="00867038" w:rsidRPr="00867038" w:rsidRDefault="00867038" w:rsidP="00867038">
            <w:pPr>
              <w:spacing w:after="0" w:line="240" w:lineRule="auto"/>
              <w:rPr>
                <w:rFonts w:ascii="Arial" w:eastAsia="Times New Roman" w:hAnsi="Arial" w:cs="Arial"/>
                <w:color w:val="000000"/>
                <w:sz w:val="18"/>
                <w:szCs w:val="18"/>
                <w:lang w:eastAsia="ru-RU"/>
              </w:rPr>
            </w:pPr>
          </w:p>
        </w:tc>
        <w:tc>
          <w:tcPr>
            <w:tcW w:w="678" w:type="dxa"/>
            <w:gridSpan w:val="2"/>
            <w:tcBorders>
              <w:top w:val="nil"/>
              <w:left w:val="nil"/>
              <w:bottom w:val="nil"/>
              <w:right w:val="nil"/>
            </w:tcBorders>
            <w:shd w:val="clear" w:color="auto" w:fill="auto"/>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1273" w:type="dxa"/>
            <w:gridSpan w:val="3"/>
            <w:tcBorders>
              <w:top w:val="nil"/>
              <w:left w:val="nil"/>
              <w:bottom w:val="nil"/>
              <w:right w:val="nil"/>
            </w:tcBorders>
            <w:shd w:val="clear" w:color="auto" w:fill="auto"/>
            <w:hideMark/>
          </w:tcPr>
          <w:p w:rsidR="00867038" w:rsidRPr="00867038" w:rsidRDefault="00867038" w:rsidP="00867038">
            <w:pPr>
              <w:spacing w:after="0" w:line="240" w:lineRule="auto"/>
              <w:rPr>
                <w:rFonts w:ascii="Arial" w:eastAsia="Times New Roman" w:hAnsi="Arial" w:cs="Arial"/>
                <w:color w:val="000000"/>
                <w:sz w:val="16"/>
                <w:szCs w:val="16"/>
                <w:lang w:eastAsia="ru-RU"/>
              </w:rPr>
            </w:pPr>
          </w:p>
        </w:tc>
        <w:tc>
          <w:tcPr>
            <w:tcW w:w="4586" w:type="dxa"/>
            <w:gridSpan w:val="5"/>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r w:rsidRPr="00867038">
              <w:rPr>
                <w:rFonts w:ascii="Arial" w:eastAsia="Times New Roman" w:hAnsi="Arial" w:cs="Arial"/>
                <w:color w:val="000000"/>
                <w:sz w:val="16"/>
                <w:szCs w:val="16"/>
                <w:lang w:eastAsia="ru-RU"/>
              </w:rPr>
              <w:t xml:space="preserve">к решению "О бюджете Преображенского </w:t>
            </w:r>
            <w:r>
              <w:rPr>
                <w:rFonts w:ascii="Arial" w:eastAsia="Times New Roman" w:hAnsi="Arial" w:cs="Arial"/>
                <w:color w:val="000000"/>
                <w:sz w:val="16"/>
                <w:szCs w:val="16"/>
                <w:lang w:eastAsia="ru-RU"/>
              </w:rPr>
              <w:t xml:space="preserve">             </w:t>
            </w:r>
            <w:r w:rsidRPr="00867038">
              <w:rPr>
                <w:rFonts w:ascii="Arial" w:eastAsia="Times New Roman" w:hAnsi="Arial" w:cs="Arial"/>
                <w:color w:val="000000"/>
                <w:sz w:val="16"/>
                <w:szCs w:val="16"/>
                <w:lang w:eastAsia="ru-RU"/>
              </w:rPr>
              <w:t>сельсовета Искитимского района</w:t>
            </w:r>
            <w:r>
              <w:rPr>
                <w:rFonts w:ascii="Arial" w:eastAsia="Times New Roman" w:hAnsi="Arial" w:cs="Arial"/>
                <w:color w:val="000000"/>
                <w:sz w:val="16"/>
                <w:szCs w:val="16"/>
                <w:lang w:eastAsia="ru-RU"/>
              </w:rPr>
              <w:t xml:space="preserve"> </w:t>
            </w:r>
            <w:r w:rsidRPr="00867038">
              <w:rPr>
                <w:rFonts w:ascii="Arial" w:eastAsia="Times New Roman" w:hAnsi="Arial" w:cs="Arial"/>
                <w:color w:val="000000"/>
                <w:sz w:val="16"/>
                <w:szCs w:val="16"/>
                <w:lang w:eastAsia="ru-RU"/>
              </w:rPr>
              <w:t>Новосибирской области</w:t>
            </w:r>
            <w:r>
              <w:rPr>
                <w:rFonts w:ascii="Arial" w:eastAsia="Times New Roman" w:hAnsi="Arial" w:cs="Arial"/>
                <w:color w:val="000000"/>
                <w:sz w:val="16"/>
                <w:szCs w:val="16"/>
                <w:lang w:eastAsia="ru-RU"/>
              </w:rPr>
              <w:t xml:space="preserve">  на </w:t>
            </w:r>
            <w:r w:rsidRPr="00867038">
              <w:rPr>
                <w:rFonts w:ascii="Arial" w:eastAsia="Times New Roman" w:hAnsi="Arial" w:cs="Arial"/>
                <w:color w:val="000000"/>
                <w:sz w:val="16"/>
                <w:szCs w:val="16"/>
                <w:lang w:eastAsia="ru-RU"/>
              </w:rPr>
              <w:t>2024 год и плановый период 2025 и 2026 годов"</w:t>
            </w:r>
          </w:p>
        </w:tc>
      </w:tr>
      <w:tr w:rsidR="00867038" w:rsidRPr="00867038" w:rsidTr="00867038">
        <w:trPr>
          <w:trHeight w:val="80"/>
        </w:trPr>
        <w:tc>
          <w:tcPr>
            <w:tcW w:w="4129"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977" w:type="dxa"/>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937"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1054"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1123"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678"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1273"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1667"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c>
          <w:tcPr>
            <w:tcW w:w="2919"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20"/>
                <w:szCs w:val="20"/>
                <w:lang w:eastAsia="ru-RU"/>
              </w:rPr>
            </w:pPr>
          </w:p>
        </w:tc>
      </w:tr>
      <w:tr w:rsidR="00867038" w:rsidRPr="00867038" w:rsidTr="00867038">
        <w:trPr>
          <w:trHeight w:val="240"/>
        </w:trPr>
        <w:tc>
          <w:tcPr>
            <w:tcW w:w="14757" w:type="dxa"/>
            <w:gridSpan w:val="20"/>
            <w:tcBorders>
              <w:top w:val="nil"/>
              <w:left w:val="nil"/>
              <w:bottom w:val="nil"/>
              <w:right w:val="nil"/>
            </w:tcBorders>
            <w:shd w:val="clear" w:color="auto" w:fill="auto"/>
            <w:noWrap/>
            <w:vAlign w:val="bottom"/>
            <w:hideMark/>
          </w:tcPr>
          <w:p w:rsidR="00867038" w:rsidRPr="00867038" w:rsidRDefault="00867038" w:rsidP="00867038">
            <w:pPr>
              <w:spacing w:after="0" w:line="240" w:lineRule="auto"/>
              <w:jc w:val="center"/>
              <w:rPr>
                <w:rFonts w:ascii="Arial" w:eastAsia="Times New Roman" w:hAnsi="Arial" w:cs="Arial"/>
                <w:b/>
                <w:bCs/>
                <w:color w:val="000000"/>
                <w:sz w:val="20"/>
                <w:szCs w:val="20"/>
                <w:lang w:eastAsia="ru-RU"/>
              </w:rPr>
            </w:pPr>
            <w:r w:rsidRPr="00867038">
              <w:rPr>
                <w:rFonts w:ascii="Arial" w:eastAsia="Times New Roman" w:hAnsi="Arial" w:cs="Arial"/>
                <w:b/>
                <w:bCs/>
                <w:color w:val="000000"/>
                <w:sz w:val="20"/>
                <w:szCs w:val="20"/>
                <w:lang w:eastAsia="ru-RU"/>
              </w:rPr>
              <w:t>ВЕДОМСТВЕННАЯ СТРУКТУРА РАСХОДОВ БЮДЖЕТА НА 2024 ГОД И ПЛАНОВЫЙ ПЕРИОД 2025</w:t>
            </w:r>
            <w:proofErr w:type="gramStart"/>
            <w:r w:rsidRPr="00867038">
              <w:rPr>
                <w:rFonts w:ascii="Arial" w:eastAsia="Times New Roman" w:hAnsi="Arial" w:cs="Arial"/>
                <w:b/>
                <w:bCs/>
                <w:color w:val="000000"/>
                <w:sz w:val="20"/>
                <w:szCs w:val="20"/>
                <w:lang w:eastAsia="ru-RU"/>
              </w:rPr>
              <w:t xml:space="preserve"> И</w:t>
            </w:r>
            <w:proofErr w:type="gramEnd"/>
            <w:r w:rsidRPr="00867038">
              <w:rPr>
                <w:rFonts w:ascii="Arial" w:eastAsia="Times New Roman" w:hAnsi="Arial" w:cs="Arial"/>
                <w:b/>
                <w:bCs/>
                <w:color w:val="000000"/>
                <w:sz w:val="20"/>
                <w:szCs w:val="20"/>
                <w:lang w:eastAsia="ru-RU"/>
              </w:rPr>
              <w:t xml:space="preserve"> 2026 ГОДОВ</w:t>
            </w:r>
          </w:p>
        </w:tc>
      </w:tr>
      <w:tr w:rsidR="00867038" w:rsidRPr="00867038" w:rsidTr="00867038">
        <w:trPr>
          <w:trHeight w:val="210"/>
        </w:trPr>
        <w:tc>
          <w:tcPr>
            <w:tcW w:w="4129"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p>
        </w:tc>
        <w:tc>
          <w:tcPr>
            <w:tcW w:w="977" w:type="dxa"/>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937"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054"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123"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678"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273"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667" w:type="dxa"/>
            <w:gridSpan w:val="3"/>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2919" w:type="dxa"/>
            <w:gridSpan w:val="2"/>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r>
      <w:tr w:rsidR="00867038" w:rsidRPr="00867038" w:rsidTr="00867038">
        <w:trPr>
          <w:trHeight w:val="203"/>
        </w:trPr>
        <w:tc>
          <w:tcPr>
            <w:tcW w:w="14757" w:type="dxa"/>
            <w:gridSpan w:val="20"/>
            <w:tcBorders>
              <w:top w:val="nil"/>
              <w:left w:val="nil"/>
              <w:bottom w:val="single" w:sz="8"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тыс. руб.</w:t>
            </w:r>
          </w:p>
        </w:tc>
      </w:tr>
      <w:tr w:rsidR="00867038" w:rsidRPr="00867038" w:rsidTr="00867038">
        <w:trPr>
          <w:trHeight w:val="255"/>
        </w:trPr>
        <w:tc>
          <w:tcPr>
            <w:tcW w:w="4129"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Наименование</w:t>
            </w:r>
          </w:p>
        </w:tc>
        <w:tc>
          <w:tcPr>
            <w:tcW w:w="977" w:type="dxa"/>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ГРБС</w:t>
            </w:r>
          </w:p>
        </w:tc>
        <w:tc>
          <w:tcPr>
            <w:tcW w:w="93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РЗ</w:t>
            </w:r>
          </w:p>
        </w:tc>
        <w:tc>
          <w:tcPr>
            <w:tcW w:w="105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proofErr w:type="gramStart"/>
            <w:r w:rsidRPr="00867038">
              <w:rPr>
                <w:rFonts w:ascii="Arial" w:eastAsia="Times New Roman" w:hAnsi="Arial" w:cs="Arial"/>
                <w:b/>
                <w:bCs/>
                <w:color w:val="000000"/>
                <w:sz w:val="16"/>
                <w:szCs w:val="16"/>
                <w:lang w:eastAsia="ru-RU"/>
              </w:rPr>
              <w:t>ПР</w:t>
            </w:r>
            <w:proofErr w:type="gramEnd"/>
          </w:p>
        </w:tc>
        <w:tc>
          <w:tcPr>
            <w:tcW w:w="112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ЦСР</w:t>
            </w:r>
          </w:p>
        </w:tc>
        <w:tc>
          <w:tcPr>
            <w:tcW w:w="67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ВР</w:t>
            </w:r>
          </w:p>
        </w:tc>
        <w:tc>
          <w:tcPr>
            <w:tcW w:w="1273" w:type="dxa"/>
            <w:gridSpan w:val="3"/>
            <w:tcBorders>
              <w:top w:val="nil"/>
              <w:left w:val="nil"/>
              <w:bottom w:val="nil"/>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xml:space="preserve">Сумма </w:t>
            </w:r>
          </w:p>
        </w:tc>
        <w:tc>
          <w:tcPr>
            <w:tcW w:w="1667" w:type="dxa"/>
            <w:gridSpan w:val="3"/>
            <w:tcBorders>
              <w:top w:val="nil"/>
              <w:left w:val="nil"/>
              <w:bottom w:val="nil"/>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Сумма</w:t>
            </w:r>
          </w:p>
        </w:tc>
        <w:tc>
          <w:tcPr>
            <w:tcW w:w="2919" w:type="dxa"/>
            <w:gridSpan w:val="2"/>
            <w:tcBorders>
              <w:top w:val="nil"/>
              <w:left w:val="nil"/>
              <w:bottom w:val="nil"/>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Сумма</w:t>
            </w:r>
          </w:p>
        </w:tc>
      </w:tr>
      <w:tr w:rsidR="00867038" w:rsidRPr="00867038" w:rsidTr="00867038">
        <w:trPr>
          <w:trHeight w:val="270"/>
        </w:trPr>
        <w:tc>
          <w:tcPr>
            <w:tcW w:w="4129"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977" w:type="dxa"/>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937"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1054"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1123" w:type="dxa"/>
            <w:gridSpan w:val="3"/>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678" w:type="dxa"/>
            <w:gridSpan w:val="2"/>
            <w:vMerge/>
            <w:tcBorders>
              <w:top w:val="nil"/>
              <w:left w:val="single" w:sz="8" w:space="0" w:color="auto"/>
              <w:bottom w:val="single" w:sz="8" w:space="0" w:color="auto"/>
              <w:right w:val="single" w:sz="8" w:space="0" w:color="auto"/>
            </w:tcBorders>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
        </w:tc>
        <w:tc>
          <w:tcPr>
            <w:tcW w:w="1273" w:type="dxa"/>
            <w:gridSpan w:val="3"/>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2024 год</w:t>
            </w:r>
          </w:p>
        </w:tc>
        <w:tc>
          <w:tcPr>
            <w:tcW w:w="1667" w:type="dxa"/>
            <w:gridSpan w:val="3"/>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2025 год</w:t>
            </w:r>
          </w:p>
        </w:tc>
        <w:tc>
          <w:tcPr>
            <w:tcW w:w="2919" w:type="dxa"/>
            <w:gridSpan w:val="2"/>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2026 год</w:t>
            </w:r>
          </w:p>
        </w:tc>
      </w:tr>
      <w:tr w:rsidR="00867038" w:rsidRPr="00867038" w:rsidTr="00867038">
        <w:trPr>
          <w:trHeight w:val="300"/>
        </w:trPr>
        <w:tc>
          <w:tcPr>
            <w:tcW w:w="4129" w:type="dxa"/>
            <w:gridSpan w:val="2"/>
            <w:tcBorders>
              <w:top w:val="nil"/>
              <w:left w:val="single" w:sz="8" w:space="0" w:color="auto"/>
              <w:bottom w:val="single" w:sz="8" w:space="0" w:color="auto"/>
              <w:right w:val="nil"/>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w:t>
            </w:r>
          </w:p>
        </w:tc>
        <w:tc>
          <w:tcPr>
            <w:tcW w:w="977" w:type="dxa"/>
            <w:tcBorders>
              <w:top w:val="nil"/>
              <w:left w:val="single" w:sz="8" w:space="0" w:color="auto"/>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w:t>
            </w:r>
          </w:p>
        </w:tc>
        <w:tc>
          <w:tcPr>
            <w:tcW w:w="937" w:type="dxa"/>
            <w:gridSpan w:val="2"/>
            <w:tcBorders>
              <w:top w:val="nil"/>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w:t>
            </w:r>
          </w:p>
        </w:tc>
        <w:tc>
          <w:tcPr>
            <w:tcW w:w="1054" w:type="dxa"/>
            <w:gridSpan w:val="2"/>
            <w:tcBorders>
              <w:top w:val="nil"/>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w:t>
            </w:r>
          </w:p>
        </w:tc>
        <w:tc>
          <w:tcPr>
            <w:tcW w:w="1123" w:type="dxa"/>
            <w:gridSpan w:val="3"/>
            <w:tcBorders>
              <w:top w:val="nil"/>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w:t>
            </w:r>
          </w:p>
        </w:tc>
        <w:tc>
          <w:tcPr>
            <w:tcW w:w="678" w:type="dxa"/>
            <w:gridSpan w:val="2"/>
            <w:tcBorders>
              <w:top w:val="nil"/>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w:t>
            </w:r>
          </w:p>
        </w:tc>
        <w:tc>
          <w:tcPr>
            <w:tcW w:w="1273" w:type="dxa"/>
            <w:gridSpan w:val="3"/>
            <w:tcBorders>
              <w:top w:val="nil"/>
              <w:left w:val="nil"/>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w:t>
            </w:r>
          </w:p>
        </w:tc>
        <w:tc>
          <w:tcPr>
            <w:tcW w:w="1667" w:type="dxa"/>
            <w:gridSpan w:val="3"/>
            <w:tcBorders>
              <w:top w:val="nil"/>
              <w:left w:val="nil"/>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8</w:t>
            </w:r>
          </w:p>
        </w:tc>
        <w:tc>
          <w:tcPr>
            <w:tcW w:w="2919" w:type="dxa"/>
            <w:gridSpan w:val="2"/>
            <w:tcBorders>
              <w:top w:val="nil"/>
              <w:left w:val="nil"/>
              <w:bottom w:val="single" w:sz="8" w:space="0" w:color="auto"/>
              <w:right w:val="single" w:sz="8" w:space="0" w:color="auto"/>
            </w:tcBorders>
            <w:shd w:val="clear" w:color="auto" w:fill="auto"/>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администрация Преображенского сельсовета Искитимского района Новосибирской области</w:t>
            </w:r>
          </w:p>
        </w:tc>
        <w:tc>
          <w:tcPr>
            <w:tcW w:w="977" w:type="dxa"/>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34 841,3</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7 861,8</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8 250,7</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ОБЩЕГОСУДАРСТВЕННЫЕ ВОПРОСЫ</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single" w:sz="4" w:space="0" w:color="auto"/>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single" w:sz="4" w:space="0" w:color="auto"/>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4 818,1</w:t>
            </w:r>
          </w:p>
        </w:tc>
        <w:tc>
          <w:tcPr>
            <w:tcW w:w="1667" w:type="dxa"/>
            <w:gridSpan w:val="3"/>
            <w:tcBorders>
              <w:top w:val="single" w:sz="4" w:space="0" w:color="auto"/>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4 203,1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4 283,0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1 138,3</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1 138,3</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Глава муниципального образования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9900003110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947,6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1 088,1</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9900003110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947,6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9900003110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947,6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1 088,1</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сбалансированности местных бюджетов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190,6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190,6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190,6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91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3 135,6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3 079,0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3 158,9</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3 135,6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3 079,0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3 158,9</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Расходы на выплаты по оплате труда работников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9900000110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769,7</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2 046,5</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2 026,4</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769,7</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2 046,5</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2 026,4</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769,7</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2 046,5</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2 026,4</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Расходы на обеспечение функций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988,1</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1 032,4</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1 132,4</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807,2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807,2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180,9</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Уплата налогов, сборов и иных платежей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850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180,9</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132,4</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Решение вопросов в сфере административных правонарушений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9900070190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9900070190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сбалансированности местных бюджетов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1 377,7</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1 377,7</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1 377,7</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91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06</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06</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Иные межбюджетные трансферты бюджетам бюджетной системы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06</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9900000500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31,0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Межбюджетные трансферты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06</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9900000500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межбюджетные трансферты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06</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9900000500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проведения выборов и референдумов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07</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429,2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07</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429,2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Проведение выборов в представительные органы муниципального образования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07</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9900006060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429,2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07</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9900006060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429,2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Специальные расходы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07</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9900006060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880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429,2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Резервные фонды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Резервные фонды местных администраций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9900020550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9900020550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Резервные средства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9900020550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870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Другие общегосударственные вопросы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74,0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74,0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и муниципальной собственности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9900000910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64,0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64,0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64,0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Выполнение других обязательств государства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9900000920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Уплата налогов, сборов и иных платежей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9900000920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850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НАЦИОНАЛЬНАЯ ОБОРОНА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171,3</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183,6</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201,2</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Мобилизационная и вневойсковая подготовка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171,3</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183,6</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201,2</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171,3</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183,6</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201,2</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Прочие мобилизационные расходы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9900051180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162,0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183,6</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201,2</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152,1</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168,3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185,7</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152,1</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168,3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185,7</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15,5</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02</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9900051180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15,5</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274,5</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r>
      <w:tr w:rsidR="00867038" w:rsidRPr="00867038" w:rsidTr="00867038">
        <w:trPr>
          <w:trHeight w:val="91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274,5</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"Обеспечение пожарной безопасности на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274,5</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Реализация мероприятий по пожарной безопасности на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5000002180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274,5</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5000002180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274,5</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5000002180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274,5</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НАЦИОНАЛЬНАЯ ЭКОНОМИКА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Дорожное хозяйство (дорожные фонды)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"Дорожное хозяйство на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5200000000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Основное мероприятие: Развитие автомобильных дорог местного значения на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5200100000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Реализация мероприятий по развитию автомобильных дорог местного значения на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04</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5200106070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3 070,6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1 166,1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1 175,2</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5200106070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3 070,6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1 166,1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1 175,2</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04</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5200106070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3 070,6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1 166,1</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1 175,2</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ЖИЛИЩНО-КОММУНАЛЬНОЕ ХОЗЯЙСТВО</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2 006,8</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263,7</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235,5</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Благоустройство</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2 006,8</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263,7</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235,5</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"Благоустройство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2 006,8</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263,7</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235,5</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Подпрограмма "Уличное освещение" муниципальной программы "Благоустройство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5810000000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1 033,6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150,0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Мероприятие "Уличное освещение" по благоустройству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5810001000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733,6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150,0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5810001000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733,6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5810001000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733,6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сбалансированности местных бюджетов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5810070510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5810070510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lastRenderedPageBreak/>
              <w:t>Подпрограмма "Озеленение" муниципальной программы "Благоустройство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5820000000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305,0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"Озеленение" по благоустройству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5820003000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305,0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5820003000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305,0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5820003000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305,0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trHeight w:val="91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Подпрограмма "Организация и содержание мест захоронения" муниципальной программы "Благоустройство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5830000000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"Организация и содержание мест захоронений" по благоустройству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5830004000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5830004000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5830004000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5840000000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658,2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53,7</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75,5</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"Прочие мероприятия" по благоустройству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5840005000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658,2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53,7</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75,5</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5840005000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658,2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53,7</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75,5</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05</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03</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5840005000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658,2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53,7</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75,5</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КУЛЬТУРА, КИНЕМАТОГРАФИЯ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24 378,0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Культура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24 378,0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Муниципальная программа "Сохранение и развитие культуры на территории Преображенского сельсовета"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24 378,0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r>
      <w:tr w:rsidR="00867038" w:rsidRPr="00867038" w:rsidTr="00867038">
        <w:trPr>
          <w:trHeight w:val="91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lastRenderedPageBreak/>
              <w:t>Мероприятия по сохранению памятников и других мемориальных объектов, увековечивающих память о защитниках Отечества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5900040580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150,0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5900040580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150,0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Мероприятия "Сохранение и развитие культуры" на территории поселения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5900040590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21 869,2</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1 535,0</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3 445,6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казенных учреждений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3 445,6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1 000,0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18 385,6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18 385,6</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500,0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бюджетные ассигнования</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38,0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Уплата налогов, сборов и иных платежей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5900040590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850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38,0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35,0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Реализация социально значимых проектов в сфере развития общественной инфраструктуры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5900070370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800,0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5900070370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5900070370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Обеспечение сбалансированности местных бюджетов</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1 458,8</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114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1 378,8</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Расходы на выплаты персоналу казенных учреждений</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1 378,8</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5900070510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80,0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proofErr w:type="spellStart"/>
            <w:r w:rsidRPr="00867038">
              <w:rPr>
                <w:rFonts w:ascii="Arial" w:eastAsia="Times New Roman" w:hAnsi="Arial" w:cs="Arial"/>
                <w:b/>
                <w:bCs/>
                <w:color w:val="000000"/>
                <w:sz w:val="16"/>
                <w:szCs w:val="16"/>
                <w:lang w:eastAsia="ru-RU"/>
              </w:rPr>
              <w:t>Софинансирование</w:t>
            </w:r>
            <w:proofErr w:type="spellEnd"/>
            <w:r w:rsidRPr="00867038">
              <w:rPr>
                <w:rFonts w:ascii="Arial" w:eastAsia="Times New Roman" w:hAnsi="Arial" w:cs="Arial"/>
                <w:b/>
                <w:bCs/>
                <w:color w:val="000000"/>
                <w:sz w:val="16"/>
                <w:szCs w:val="16"/>
                <w:lang w:eastAsia="ru-RU"/>
              </w:rPr>
              <w:t xml:space="preserve"> социально значимых проектов в сфере развития общественной инфраструктуры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59000S0370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59000S0370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08</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59000S0370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240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СОЦИАЛЬНАЯ ПОЛИТИКА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122,0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Пенсионное обеспечение</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122,0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122,0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r>
      <w:tr w:rsidR="00867038" w:rsidRPr="00867038" w:rsidTr="00867038">
        <w:trPr>
          <w:trHeight w:val="69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Доплаты к пенсиям государственных служащих субъектов Российской Федерации и муниципальных служащих</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9900002020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122,0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118,3</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Социальное обеспечение и иные выплаты населению</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9900002020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122,0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r>
      <w:tr w:rsidR="00867038" w:rsidRPr="00867038" w:rsidTr="00867038">
        <w:trPr>
          <w:trHeight w:val="465"/>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Публичные нормативные социальные выплаты гражданам</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10</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01</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9900002020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310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122,0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118,3</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УСЛОВНО УТВЕРЖДЕННЫЕ РАСХОДЫ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192,0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402,5</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Условно утвержденные расходы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192,0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402,5</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Непрограммные направления бюджета</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192,0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402,5</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Условно утвержденные расходы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9900099990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 </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192,0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402,5</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Условно утвержденные расходы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9900099990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900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192,0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402,5</w:t>
            </w:r>
          </w:p>
        </w:tc>
      </w:tr>
      <w:tr w:rsidR="00867038" w:rsidRPr="00867038" w:rsidTr="00867038">
        <w:trPr>
          <w:trHeight w:val="300"/>
        </w:trPr>
        <w:tc>
          <w:tcPr>
            <w:tcW w:w="4129" w:type="dxa"/>
            <w:gridSpan w:val="2"/>
            <w:tcBorders>
              <w:top w:val="nil"/>
              <w:left w:val="single" w:sz="8"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Условно утвержденные расходы</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978</w:t>
            </w:r>
          </w:p>
        </w:tc>
        <w:tc>
          <w:tcPr>
            <w:tcW w:w="937"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w:t>
            </w:r>
          </w:p>
        </w:tc>
        <w:tc>
          <w:tcPr>
            <w:tcW w:w="1054"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w:t>
            </w:r>
          </w:p>
        </w:tc>
        <w:tc>
          <w:tcPr>
            <w:tcW w:w="1123" w:type="dxa"/>
            <w:gridSpan w:val="3"/>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9900099990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990</w:t>
            </w:r>
          </w:p>
        </w:tc>
        <w:tc>
          <w:tcPr>
            <w:tcW w:w="1273" w:type="dxa"/>
            <w:gridSpan w:val="3"/>
            <w:tcBorders>
              <w:top w:val="nil"/>
              <w:left w:val="nil"/>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0,0</w:t>
            </w:r>
          </w:p>
        </w:tc>
        <w:tc>
          <w:tcPr>
            <w:tcW w:w="1667" w:type="dxa"/>
            <w:gridSpan w:val="3"/>
            <w:tcBorders>
              <w:top w:val="nil"/>
              <w:left w:val="single" w:sz="4" w:space="0" w:color="auto"/>
              <w:bottom w:val="single" w:sz="4" w:space="0" w:color="auto"/>
              <w:right w:val="nil"/>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192,0</w:t>
            </w:r>
          </w:p>
        </w:tc>
        <w:tc>
          <w:tcPr>
            <w:tcW w:w="2919" w:type="dxa"/>
            <w:gridSpan w:val="2"/>
            <w:tcBorders>
              <w:top w:val="nil"/>
              <w:left w:val="single" w:sz="4" w:space="0" w:color="auto"/>
              <w:bottom w:val="single" w:sz="4"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color w:val="000000"/>
                <w:sz w:val="16"/>
                <w:szCs w:val="16"/>
                <w:lang w:eastAsia="ru-RU"/>
              </w:rPr>
            </w:pPr>
            <w:r w:rsidRPr="00867038">
              <w:rPr>
                <w:rFonts w:ascii="Arial" w:eastAsia="Times New Roman" w:hAnsi="Arial" w:cs="Arial"/>
                <w:color w:val="000000"/>
                <w:sz w:val="16"/>
                <w:szCs w:val="16"/>
                <w:lang w:eastAsia="ru-RU"/>
              </w:rPr>
              <w:t>402,5</w:t>
            </w:r>
          </w:p>
        </w:tc>
      </w:tr>
      <w:tr w:rsidR="00867038" w:rsidRPr="00867038" w:rsidTr="00867038">
        <w:trPr>
          <w:trHeight w:val="270"/>
        </w:trPr>
        <w:tc>
          <w:tcPr>
            <w:tcW w:w="8898" w:type="dxa"/>
            <w:gridSpan w:val="12"/>
            <w:tcBorders>
              <w:top w:val="single" w:sz="8" w:space="0" w:color="auto"/>
              <w:left w:val="single" w:sz="8" w:space="0" w:color="auto"/>
              <w:bottom w:val="single" w:sz="8" w:space="0" w:color="auto"/>
              <w:right w:val="nil"/>
            </w:tcBorders>
            <w:shd w:val="clear" w:color="auto" w:fill="auto"/>
            <w:noWrap/>
            <w:vAlign w:val="center"/>
            <w:hideMark/>
          </w:tcPr>
          <w:p w:rsidR="00867038" w:rsidRPr="00867038" w:rsidRDefault="00867038" w:rsidP="00867038">
            <w:pPr>
              <w:spacing w:after="0" w:line="240" w:lineRule="auto"/>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Итого расходов</w:t>
            </w:r>
          </w:p>
        </w:tc>
        <w:tc>
          <w:tcPr>
            <w:tcW w:w="1273"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34 841,3</w:t>
            </w:r>
          </w:p>
        </w:tc>
        <w:tc>
          <w:tcPr>
            <w:tcW w:w="1667" w:type="dxa"/>
            <w:gridSpan w:val="3"/>
            <w:tcBorders>
              <w:top w:val="single" w:sz="8" w:space="0" w:color="auto"/>
              <w:left w:val="nil"/>
              <w:bottom w:val="single" w:sz="8" w:space="0" w:color="auto"/>
              <w:right w:val="single" w:sz="4"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7 861,8</w:t>
            </w:r>
          </w:p>
        </w:tc>
        <w:tc>
          <w:tcPr>
            <w:tcW w:w="2919" w:type="dxa"/>
            <w:gridSpan w:val="2"/>
            <w:tcBorders>
              <w:top w:val="single" w:sz="8" w:space="0" w:color="auto"/>
              <w:left w:val="nil"/>
              <w:bottom w:val="single" w:sz="8" w:space="0" w:color="auto"/>
              <w:right w:val="single" w:sz="8" w:space="0" w:color="auto"/>
            </w:tcBorders>
            <w:shd w:val="clear" w:color="auto" w:fill="auto"/>
            <w:noWrap/>
            <w:vAlign w:val="center"/>
            <w:hideMark/>
          </w:tcPr>
          <w:p w:rsidR="00867038" w:rsidRPr="00867038" w:rsidRDefault="00867038" w:rsidP="00867038">
            <w:pPr>
              <w:spacing w:after="0" w:line="240" w:lineRule="auto"/>
              <w:jc w:val="right"/>
              <w:rPr>
                <w:rFonts w:ascii="Arial" w:eastAsia="Times New Roman" w:hAnsi="Arial" w:cs="Arial"/>
                <w:b/>
                <w:bCs/>
                <w:color w:val="000000"/>
                <w:sz w:val="16"/>
                <w:szCs w:val="16"/>
                <w:lang w:eastAsia="ru-RU"/>
              </w:rPr>
            </w:pPr>
            <w:r w:rsidRPr="00867038">
              <w:rPr>
                <w:rFonts w:ascii="Arial" w:eastAsia="Times New Roman" w:hAnsi="Arial" w:cs="Arial"/>
                <w:b/>
                <w:bCs/>
                <w:color w:val="000000"/>
                <w:sz w:val="16"/>
                <w:szCs w:val="16"/>
                <w:lang w:eastAsia="ru-RU"/>
              </w:rPr>
              <w:t>8 250,7</w:t>
            </w:r>
          </w:p>
        </w:tc>
      </w:tr>
      <w:tr w:rsidR="00867038" w:rsidRPr="00867038" w:rsidTr="00867038">
        <w:trPr>
          <w:trHeight w:val="203"/>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914" w:type="dxa"/>
            <w:gridSpan w:val="3"/>
            <w:tcBorders>
              <w:top w:val="nil"/>
              <w:left w:val="nil"/>
              <w:bottom w:val="nil"/>
              <w:right w:val="nil"/>
            </w:tcBorders>
            <w:shd w:val="clear" w:color="auto" w:fill="auto"/>
            <w:vAlign w:val="bottom"/>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054"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801" w:type="dxa"/>
            <w:gridSpan w:val="5"/>
            <w:tcBorders>
              <w:top w:val="nil"/>
              <w:left w:val="nil"/>
              <w:bottom w:val="nil"/>
              <w:right w:val="nil"/>
            </w:tcBorders>
            <w:shd w:val="clear" w:color="auto" w:fill="auto"/>
            <w:vAlign w:val="bottom"/>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273"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c>
          <w:tcPr>
            <w:tcW w:w="1667"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c>
          <w:tcPr>
            <w:tcW w:w="291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r>
      <w:tr w:rsidR="00867038" w:rsidRPr="00867038" w:rsidTr="00867038">
        <w:trPr>
          <w:trHeight w:val="203"/>
        </w:trPr>
        <w:tc>
          <w:tcPr>
            <w:tcW w:w="412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914" w:type="dxa"/>
            <w:gridSpan w:val="3"/>
            <w:tcBorders>
              <w:top w:val="nil"/>
              <w:left w:val="nil"/>
              <w:bottom w:val="nil"/>
              <w:right w:val="nil"/>
            </w:tcBorders>
            <w:shd w:val="clear" w:color="auto" w:fill="auto"/>
            <w:noWrap/>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054"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color w:val="000000"/>
                <w:sz w:val="20"/>
                <w:szCs w:val="20"/>
                <w:lang w:eastAsia="ru-RU"/>
              </w:rPr>
            </w:pPr>
          </w:p>
        </w:tc>
        <w:tc>
          <w:tcPr>
            <w:tcW w:w="1801" w:type="dxa"/>
            <w:gridSpan w:val="5"/>
            <w:tcBorders>
              <w:top w:val="nil"/>
              <w:left w:val="nil"/>
              <w:bottom w:val="nil"/>
              <w:right w:val="nil"/>
            </w:tcBorders>
            <w:shd w:val="clear" w:color="auto" w:fill="auto"/>
            <w:noWrap/>
            <w:hideMark/>
          </w:tcPr>
          <w:p w:rsidR="00867038" w:rsidRPr="00867038" w:rsidRDefault="00867038" w:rsidP="00867038">
            <w:pPr>
              <w:spacing w:after="0" w:line="240" w:lineRule="auto"/>
              <w:jc w:val="center"/>
              <w:rPr>
                <w:rFonts w:ascii="Arial" w:eastAsia="Times New Roman" w:hAnsi="Arial" w:cs="Arial"/>
                <w:color w:val="000000"/>
                <w:sz w:val="16"/>
                <w:szCs w:val="16"/>
                <w:lang w:eastAsia="ru-RU"/>
              </w:rPr>
            </w:pPr>
          </w:p>
        </w:tc>
        <w:tc>
          <w:tcPr>
            <w:tcW w:w="1273"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c>
          <w:tcPr>
            <w:tcW w:w="1667"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c>
          <w:tcPr>
            <w:tcW w:w="2919" w:type="dxa"/>
            <w:gridSpan w:val="2"/>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Calibri" w:eastAsia="Times New Roman" w:hAnsi="Calibri" w:cs="Calibri"/>
                <w:color w:val="000000"/>
                <w:lang w:eastAsia="ru-RU"/>
              </w:rPr>
            </w:pPr>
          </w:p>
        </w:tc>
      </w:tr>
      <w:tr w:rsidR="00867038" w:rsidRPr="00867038" w:rsidTr="002346C0">
        <w:trPr>
          <w:trHeight w:val="300"/>
        </w:trPr>
        <w:tc>
          <w:tcPr>
            <w:tcW w:w="2580" w:type="dxa"/>
            <w:tcBorders>
              <w:top w:val="nil"/>
              <w:left w:val="nil"/>
              <w:bottom w:val="nil"/>
              <w:right w:val="nil"/>
            </w:tcBorders>
            <w:shd w:val="clear" w:color="auto" w:fill="auto"/>
            <w:noWrap/>
            <w:vAlign w:val="bottom"/>
          </w:tcPr>
          <w:p w:rsidR="00867038" w:rsidRPr="00867038" w:rsidRDefault="00867038" w:rsidP="00867038">
            <w:pPr>
              <w:spacing w:after="0" w:line="240" w:lineRule="auto"/>
              <w:rPr>
                <w:rFonts w:ascii="Arial" w:eastAsia="Times New Roman" w:hAnsi="Arial" w:cs="Arial"/>
                <w:sz w:val="20"/>
                <w:szCs w:val="20"/>
                <w:lang w:eastAsia="ru-RU"/>
              </w:rPr>
            </w:pPr>
          </w:p>
        </w:tc>
        <w:tc>
          <w:tcPr>
            <w:tcW w:w="5180" w:type="dxa"/>
            <w:gridSpan w:val="8"/>
            <w:tcBorders>
              <w:top w:val="nil"/>
              <w:left w:val="nil"/>
              <w:bottom w:val="nil"/>
              <w:right w:val="nil"/>
            </w:tcBorders>
            <w:shd w:val="clear" w:color="auto" w:fill="auto"/>
            <w:vAlign w:val="bottom"/>
          </w:tcPr>
          <w:p w:rsidR="00867038" w:rsidRPr="00867038" w:rsidRDefault="00867038" w:rsidP="002346C0">
            <w:pPr>
              <w:spacing w:after="0" w:line="240" w:lineRule="auto"/>
              <w:rPr>
                <w:rFonts w:ascii="Times New Roman" w:eastAsia="Times New Roman" w:hAnsi="Times New Roman" w:cs="Times New Roman"/>
                <w:sz w:val="20"/>
                <w:szCs w:val="20"/>
                <w:lang w:eastAsia="ru-RU"/>
              </w:rPr>
            </w:pPr>
          </w:p>
        </w:tc>
        <w:tc>
          <w:tcPr>
            <w:tcW w:w="6997" w:type="dxa"/>
            <w:gridSpan w:val="11"/>
            <w:tcBorders>
              <w:top w:val="nil"/>
              <w:left w:val="nil"/>
              <w:bottom w:val="nil"/>
              <w:right w:val="nil"/>
            </w:tcBorders>
            <w:shd w:val="clear" w:color="auto" w:fill="auto"/>
            <w:vAlign w:val="center"/>
            <w:hideMark/>
          </w:tcPr>
          <w:p w:rsidR="00867038" w:rsidRDefault="00867038" w:rsidP="00867038">
            <w:pPr>
              <w:spacing w:after="0" w:line="240" w:lineRule="auto"/>
              <w:jc w:val="right"/>
              <w:rPr>
                <w:rFonts w:ascii="Times New Roman" w:eastAsia="Times New Roman" w:hAnsi="Times New Roman" w:cs="Times New Roman"/>
                <w:sz w:val="20"/>
                <w:szCs w:val="20"/>
                <w:lang w:eastAsia="ru-RU"/>
              </w:rPr>
            </w:pPr>
          </w:p>
          <w:p w:rsidR="00867038" w:rsidRDefault="00867038" w:rsidP="00867038">
            <w:pPr>
              <w:spacing w:after="0" w:line="240" w:lineRule="auto"/>
              <w:jc w:val="right"/>
              <w:rPr>
                <w:rFonts w:ascii="Times New Roman" w:eastAsia="Times New Roman" w:hAnsi="Times New Roman" w:cs="Times New Roman"/>
                <w:sz w:val="20"/>
                <w:szCs w:val="20"/>
                <w:lang w:eastAsia="ru-RU"/>
              </w:rPr>
            </w:pPr>
          </w:p>
          <w:p w:rsidR="00867038" w:rsidRPr="00867038" w:rsidRDefault="00867038" w:rsidP="00867038">
            <w:pPr>
              <w:spacing w:after="0" w:line="240" w:lineRule="auto"/>
              <w:jc w:val="right"/>
              <w:rPr>
                <w:rFonts w:ascii="Times New Roman" w:eastAsia="Times New Roman" w:hAnsi="Times New Roman" w:cs="Times New Roman"/>
                <w:b/>
                <w:sz w:val="20"/>
                <w:szCs w:val="20"/>
                <w:lang w:eastAsia="ru-RU"/>
              </w:rPr>
            </w:pPr>
            <w:r w:rsidRPr="00867038">
              <w:rPr>
                <w:rFonts w:ascii="Times New Roman" w:eastAsia="Times New Roman" w:hAnsi="Times New Roman" w:cs="Times New Roman"/>
                <w:b/>
                <w:sz w:val="20"/>
                <w:szCs w:val="20"/>
                <w:lang w:eastAsia="ru-RU"/>
              </w:rPr>
              <w:t>Приложение 8</w:t>
            </w:r>
          </w:p>
        </w:tc>
      </w:tr>
      <w:tr w:rsidR="00867038" w:rsidRPr="00867038" w:rsidTr="00867038">
        <w:trPr>
          <w:trHeight w:val="1103"/>
        </w:trPr>
        <w:tc>
          <w:tcPr>
            <w:tcW w:w="2580" w:type="dxa"/>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sz w:val="20"/>
                <w:szCs w:val="20"/>
                <w:lang w:eastAsia="ru-RU"/>
              </w:rPr>
            </w:pPr>
          </w:p>
        </w:tc>
        <w:tc>
          <w:tcPr>
            <w:tcW w:w="5180" w:type="dxa"/>
            <w:gridSpan w:val="8"/>
            <w:tcBorders>
              <w:top w:val="nil"/>
              <w:left w:val="nil"/>
              <w:bottom w:val="nil"/>
              <w:right w:val="nil"/>
            </w:tcBorders>
            <w:shd w:val="clear" w:color="auto" w:fill="auto"/>
            <w:hideMark/>
          </w:tcPr>
          <w:p w:rsidR="00867038" w:rsidRPr="00867038" w:rsidRDefault="00867038" w:rsidP="00867038">
            <w:pPr>
              <w:spacing w:after="0" w:line="240" w:lineRule="auto"/>
              <w:jc w:val="right"/>
              <w:rPr>
                <w:rFonts w:ascii="Times New Roman" w:eastAsia="Times New Roman" w:hAnsi="Times New Roman" w:cs="Times New Roman"/>
                <w:sz w:val="20"/>
                <w:szCs w:val="20"/>
                <w:lang w:eastAsia="ru-RU"/>
              </w:rPr>
            </w:pPr>
          </w:p>
        </w:tc>
        <w:tc>
          <w:tcPr>
            <w:tcW w:w="6997" w:type="dxa"/>
            <w:gridSpan w:val="11"/>
            <w:tcBorders>
              <w:top w:val="nil"/>
              <w:left w:val="nil"/>
              <w:bottom w:val="nil"/>
              <w:right w:val="nil"/>
            </w:tcBorders>
            <w:shd w:val="clear" w:color="auto" w:fill="auto"/>
            <w:hideMark/>
          </w:tcPr>
          <w:p w:rsidR="00867038" w:rsidRPr="00867038" w:rsidRDefault="00867038" w:rsidP="00867038">
            <w:pPr>
              <w:spacing w:after="0" w:line="240" w:lineRule="auto"/>
              <w:jc w:val="right"/>
              <w:rPr>
                <w:rFonts w:ascii="Times New Roman" w:eastAsia="Times New Roman" w:hAnsi="Times New Roman" w:cs="Times New Roman"/>
                <w:sz w:val="20"/>
                <w:szCs w:val="20"/>
                <w:lang w:eastAsia="ru-RU"/>
              </w:rPr>
            </w:pPr>
            <w:r w:rsidRPr="00867038">
              <w:rPr>
                <w:rFonts w:ascii="Times New Roman" w:eastAsia="Times New Roman" w:hAnsi="Times New Roman" w:cs="Times New Roman"/>
                <w:sz w:val="20"/>
                <w:szCs w:val="20"/>
                <w:lang w:eastAsia="ru-RU"/>
              </w:rPr>
              <w:t>к Решению "О бюджете Преображенского сельсовета Искитимского района Новосибирской области на 2024 год и плановый период 2025 и 2026 годов"</w:t>
            </w:r>
          </w:p>
        </w:tc>
      </w:tr>
      <w:tr w:rsidR="00867038" w:rsidRPr="00867038" w:rsidTr="00867038">
        <w:trPr>
          <w:trHeight w:val="285"/>
        </w:trPr>
        <w:tc>
          <w:tcPr>
            <w:tcW w:w="2580" w:type="dxa"/>
            <w:tcBorders>
              <w:top w:val="nil"/>
              <w:left w:val="nil"/>
              <w:bottom w:val="nil"/>
              <w:right w:val="nil"/>
            </w:tcBorders>
            <w:shd w:val="clear" w:color="auto" w:fill="auto"/>
            <w:noWrap/>
            <w:vAlign w:val="center"/>
            <w:hideMark/>
          </w:tcPr>
          <w:p w:rsidR="00867038" w:rsidRPr="00867038" w:rsidRDefault="00867038" w:rsidP="00867038">
            <w:pPr>
              <w:spacing w:after="0" w:line="240" w:lineRule="auto"/>
              <w:jc w:val="center"/>
              <w:rPr>
                <w:rFonts w:ascii="Times New Roman" w:eastAsia="Times New Roman" w:hAnsi="Times New Roman" w:cs="Times New Roman"/>
                <w:sz w:val="20"/>
                <w:szCs w:val="20"/>
                <w:lang w:eastAsia="ru-RU"/>
              </w:rPr>
            </w:pPr>
          </w:p>
        </w:tc>
        <w:tc>
          <w:tcPr>
            <w:tcW w:w="12177" w:type="dxa"/>
            <w:gridSpan w:val="19"/>
            <w:tcBorders>
              <w:top w:val="nil"/>
              <w:left w:val="nil"/>
              <w:bottom w:val="nil"/>
              <w:right w:val="nil"/>
            </w:tcBorders>
            <w:shd w:val="clear" w:color="auto" w:fill="auto"/>
            <w:vAlign w:val="center"/>
            <w:hideMark/>
          </w:tcPr>
          <w:p w:rsidR="00867038" w:rsidRPr="00867038" w:rsidRDefault="00867038" w:rsidP="002346C0">
            <w:pPr>
              <w:spacing w:after="0" w:line="240" w:lineRule="auto"/>
              <w:rPr>
                <w:rFonts w:ascii="Times New Roman" w:eastAsia="Times New Roman" w:hAnsi="Times New Roman" w:cs="Times New Roman"/>
                <w:sz w:val="20"/>
                <w:szCs w:val="20"/>
                <w:lang w:eastAsia="ru-RU"/>
              </w:rPr>
            </w:pPr>
          </w:p>
        </w:tc>
      </w:tr>
      <w:tr w:rsidR="00867038" w:rsidRPr="00867038" w:rsidTr="00867038">
        <w:trPr>
          <w:trHeight w:val="645"/>
        </w:trPr>
        <w:tc>
          <w:tcPr>
            <w:tcW w:w="14757" w:type="dxa"/>
            <w:gridSpan w:val="20"/>
            <w:tcBorders>
              <w:top w:val="nil"/>
              <w:left w:val="nil"/>
              <w:bottom w:val="nil"/>
              <w:right w:val="nil"/>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b/>
                <w:bCs/>
                <w:sz w:val="24"/>
                <w:szCs w:val="24"/>
                <w:lang w:eastAsia="ru-RU"/>
              </w:rPr>
            </w:pPr>
            <w:r w:rsidRPr="00867038">
              <w:rPr>
                <w:rFonts w:ascii="Times New Roman" w:eastAsia="Times New Roman" w:hAnsi="Times New Roman" w:cs="Times New Roman"/>
                <w:b/>
                <w:bCs/>
                <w:sz w:val="24"/>
                <w:szCs w:val="24"/>
                <w:lang w:eastAsia="ru-RU"/>
              </w:rPr>
              <w:t xml:space="preserve">           ИСТОЧНИКИ ФИНАНСИРОВАНИЯ ДЕФИЦИТА МЕСТНОГО БЮДЖЕТА НА 2024 ГОД И ПЛАНОВЫЙ ПЕРИОД 2025</w:t>
            </w:r>
            <w:proofErr w:type="gramStart"/>
            <w:r w:rsidRPr="00867038">
              <w:rPr>
                <w:rFonts w:ascii="Times New Roman" w:eastAsia="Times New Roman" w:hAnsi="Times New Roman" w:cs="Times New Roman"/>
                <w:b/>
                <w:bCs/>
                <w:sz w:val="24"/>
                <w:szCs w:val="24"/>
                <w:lang w:eastAsia="ru-RU"/>
              </w:rPr>
              <w:t xml:space="preserve"> И</w:t>
            </w:r>
            <w:proofErr w:type="gramEnd"/>
            <w:r w:rsidRPr="00867038">
              <w:rPr>
                <w:rFonts w:ascii="Times New Roman" w:eastAsia="Times New Roman" w:hAnsi="Times New Roman" w:cs="Times New Roman"/>
                <w:b/>
                <w:bCs/>
                <w:sz w:val="24"/>
                <w:szCs w:val="24"/>
                <w:lang w:eastAsia="ru-RU"/>
              </w:rPr>
              <w:t xml:space="preserve"> 2026 ГОДОВ </w:t>
            </w:r>
          </w:p>
        </w:tc>
      </w:tr>
      <w:tr w:rsidR="00867038" w:rsidRPr="00867038" w:rsidTr="00867038">
        <w:trPr>
          <w:trHeight w:val="300"/>
        </w:trPr>
        <w:tc>
          <w:tcPr>
            <w:tcW w:w="2580" w:type="dxa"/>
            <w:tcBorders>
              <w:top w:val="nil"/>
              <w:left w:val="nil"/>
              <w:bottom w:val="nil"/>
              <w:right w:val="nil"/>
            </w:tcBorders>
            <w:shd w:val="clear" w:color="auto" w:fill="auto"/>
            <w:noWrap/>
            <w:vAlign w:val="center"/>
            <w:hideMark/>
          </w:tcPr>
          <w:p w:rsidR="00867038" w:rsidRPr="00867038" w:rsidRDefault="00867038" w:rsidP="00867038">
            <w:pPr>
              <w:spacing w:after="0" w:line="240" w:lineRule="auto"/>
              <w:jc w:val="center"/>
              <w:rPr>
                <w:rFonts w:ascii="Times New Roman" w:eastAsia="Times New Roman" w:hAnsi="Times New Roman" w:cs="Times New Roman"/>
                <w:lang w:eastAsia="ru-RU"/>
              </w:rPr>
            </w:pPr>
          </w:p>
        </w:tc>
        <w:tc>
          <w:tcPr>
            <w:tcW w:w="5180" w:type="dxa"/>
            <w:gridSpan w:val="8"/>
            <w:tcBorders>
              <w:top w:val="nil"/>
              <w:left w:val="nil"/>
              <w:bottom w:val="nil"/>
              <w:right w:val="nil"/>
            </w:tcBorders>
            <w:shd w:val="clear" w:color="auto" w:fill="auto"/>
            <w:noWrap/>
            <w:vAlign w:val="center"/>
            <w:hideMark/>
          </w:tcPr>
          <w:p w:rsidR="00867038" w:rsidRPr="00867038" w:rsidRDefault="00867038" w:rsidP="00867038">
            <w:pPr>
              <w:spacing w:after="0" w:line="240" w:lineRule="auto"/>
              <w:jc w:val="center"/>
              <w:rPr>
                <w:rFonts w:ascii="Times New Roman" w:eastAsia="Times New Roman" w:hAnsi="Times New Roman" w:cs="Times New Roman"/>
                <w:lang w:eastAsia="ru-RU"/>
              </w:rPr>
            </w:pPr>
          </w:p>
        </w:tc>
        <w:tc>
          <w:tcPr>
            <w:tcW w:w="1720" w:type="dxa"/>
            <w:gridSpan w:val="4"/>
            <w:tcBorders>
              <w:top w:val="nil"/>
              <w:left w:val="nil"/>
              <w:bottom w:val="nil"/>
              <w:right w:val="nil"/>
            </w:tcBorders>
            <w:shd w:val="clear" w:color="auto" w:fill="auto"/>
            <w:noWrap/>
            <w:vAlign w:val="center"/>
            <w:hideMark/>
          </w:tcPr>
          <w:p w:rsidR="00867038" w:rsidRPr="00867038" w:rsidRDefault="00867038" w:rsidP="00867038">
            <w:pPr>
              <w:spacing w:after="0" w:line="240" w:lineRule="auto"/>
              <w:jc w:val="center"/>
              <w:rPr>
                <w:rFonts w:ascii="Times New Roman" w:eastAsia="Times New Roman" w:hAnsi="Times New Roman" w:cs="Times New Roman"/>
                <w:lang w:eastAsia="ru-RU"/>
              </w:rPr>
            </w:pPr>
          </w:p>
        </w:tc>
        <w:tc>
          <w:tcPr>
            <w:tcW w:w="1400" w:type="dxa"/>
            <w:gridSpan w:val="3"/>
            <w:tcBorders>
              <w:top w:val="nil"/>
              <w:left w:val="nil"/>
              <w:bottom w:val="nil"/>
              <w:right w:val="nil"/>
            </w:tcBorders>
            <w:shd w:val="clear" w:color="auto" w:fill="auto"/>
            <w:noWrap/>
            <w:vAlign w:val="center"/>
            <w:hideMark/>
          </w:tcPr>
          <w:p w:rsidR="00867038" w:rsidRPr="00867038" w:rsidRDefault="00867038" w:rsidP="00867038">
            <w:pPr>
              <w:spacing w:after="0" w:line="240" w:lineRule="auto"/>
              <w:jc w:val="center"/>
              <w:rPr>
                <w:rFonts w:ascii="Times New Roman" w:eastAsia="Times New Roman" w:hAnsi="Times New Roman" w:cs="Times New Roman"/>
                <w:lang w:eastAsia="ru-RU"/>
              </w:rPr>
            </w:pPr>
          </w:p>
        </w:tc>
        <w:tc>
          <w:tcPr>
            <w:tcW w:w="3877" w:type="dxa"/>
            <w:gridSpan w:val="4"/>
            <w:tcBorders>
              <w:top w:val="nil"/>
              <w:left w:val="nil"/>
              <w:bottom w:val="nil"/>
              <w:right w:val="nil"/>
            </w:tcBorders>
            <w:shd w:val="clear" w:color="auto" w:fill="auto"/>
            <w:noWrap/>
            <w:vAlign w:val="bottom"/>
            <w:hideMark/>
          </w:tcPr>
          <w:p w:rsidR="00867038" w:rsidRDefault="00867038" w:rsidP="00867038">
            <w:pPr>
              <w:spacing w:after="0" w:line="240" w:lineRule="auto"/>
              <w:jc w:val="right"/>
              <w:rPr>
                <w:rFonts w:ascii="Times New Roman" w:eastAsia="Times New Roman" w:hAnsi="Times New Roman" w:cs="Times New Roman"/>
                <w:sz w:val="20"/>
                <w:szCs w:val="20"/>
                <w:lang w:eastAsia="ru-RU"/>
              </w:rPr>
            </w:pPr>
            <w:proofErr w:type="spellStart"/>
            <w:r w:rsidRPr="00867038">
              <w:rPr>
                <w:rFonts w:ascii="Times New Roman" w:eastAsia="Times New Roman" w:hAnsi="Times New Roman" w:cs="Times New Roman"/>
                <w:sz w:val="20"/>
                <w:szCs w:val="20"/>
                <w:lang w:eastAsia="ru-RU"/>
              </w:rPr>
              <w:t>тыс</w:t>
            </w:r>
            <w:proofErr w:type="gramStart"/>
            <w:r w:rsidRPr="00867038">
              <w:rPr>
                <w:rFonts w:ascii="Times New Roman" w:eastAsia="Times New Roman" w:hAnsi="Times New Roman" w:cs="Times New Roman"/>
                <w:sz w:val="20"/>
                <w:szCs w:val="20"/>
                <w:lang w:eastAsia="ru-RU"/>
              </w:rPr>
              <w:t>.р</w:t>
            </w:r>
            <w:proofErr w:type="gramEnd"/>
            <w:r w:rsidRPr="00867038">
              <w:rPr>
                <w:rFonts w:ascii="Times New Roman" w:eastAsia="Times New Roman" w:hAnsi="Times New Roman" w:cs="Times New Roman"/>
                <w:sz w:val="20"/>
                <w:szCs w:val="20"/>
                <w:lang w:eastAsia="ru-RU"/>
              </w:rPr>
              <w:t>ублей</w:t>
            </w:r>
            <w:proofErr w:type="spellEnd"/>
          </w:p>
          <w:p w:rsidR="002346C0" w:rsidRPr="00867038" w:rsidRDefault="002346C0" w:rsidP="00867038">
            <w:pPr>
              <w:spacing w:after="0" w:line="240" w:lineRule="auto"/>
              <w:jc w:val="right"/>
              <w:rPr>
                <w:rFonts w:ascii="Times New Roman" w:eastAsia="Times New Roman" w:hAnsi="Times New Roman" w:cs="Times New Roman"/>
                <w:sz w:val="20"/>
                <w:szCs w:val="20"/>
                <w:lang w:eastAsia="ru-RU"/>
              </w:rPr>
            </w:pPr>
          </w:p>
        </w:tc>
      </w:tr>
      <w:tr w:rsidR="00867038" w:rsidRPr="00867038" w:rsidTr="00867038">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КОД</w:t>
            </w:r>
          </w:p>
        </w:tc>
        <w:tc>
          <w:tcPr>
            <w:tcW w:w="518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Наименование кода группы, подгруппы, статьи и вида источников финансирования дефицитов бюджетов</w:t>
            </w:r>
          </w:p>
        </w:tc>
        <w:tc>
          <w:tcPr>
            <w:tcW w:w="6997" w:type="dxa"/>
            <w:gridSpan w:val="11"/>
            <w:tcBorders>
              <w:top w:val="single" w:sz="4" w:space="0" w:color="auto"/>
              <w:left w:val="nil"/>
              <w:bottom w:val="single" w:sz="4" w:space="0" w:color="auto"/>
              <w:right w:val="single" w:sz="4" w:space="0" w:color="000000"/>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Сумма</w:t>
            </w:r>
          </w:p>
        </w:tc>
      </w:tr>
      <w:tr w:rsidR="00867038" w:rsidRPr="00867038" w:rsidTr="00867038">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867038" w:rsidRPr="00867038" w:rsidRDefault="00867038" w:rsidP="00867038">
            <w:pPr>
              <w:spacing w:after="0" w:line="240" w:lineRule="auto"/>
              <w:rPr>
                <w:rFonts w:ascii="Times New Roman" w:eastAsia="Times New Roman" w:hAnsi="Times New Roman" w:cs="Times New Roman"/>
                <w:sz w:val="24"/>
                <w:szCs w:val="24"/>
                <w:lang w:eastAsia="ru-RU"/>
              </w:rPr>
            </w:pPr>
          </w:p>
        </w:tc>
        <w:tc>
          <w:tcPr>
            <w:tcW w:w="5180" w:type="dxa"/>
            <w:gridSpan w:val="8"/>
            <w:vMerge/>
            <w:tcBorders>
              <w:top w:val="single" w:sz="4" w:space="0" w:color="auto"/>
              <w:left w:val="single" w:sz="4" w:space="0" w:color="auto"/>
              <w:bottom w:val="single" w:sz="4" w:space="0" w:color="000000"/>
              <w:right w:val="single" w:sz="4" w:space="0" w:color="auto"/>
            </w:tcBorders>
            <w:vAlign w:val="center"/>
            <w:hideMark/>
          </w:tcPr>
          <w:p w:rsidR="00867038" w:rsidRPr="00867038" w:rsidRDefault="00867038" w:rsidP="00867038">
            <w:pPr>
              <w:spacing w:after="0" w:line="240" w:lineRule="auto"/>
              <w:rPr>
                <w:rFonts w:ascii="Times New Roman" w:eastAsia="Times New Roman" w:hAnsi="Times New Roman" w:cs="Times New Roman"/>
                <w:sz w:val="24"/>
                <w:szCs w:val="24"/>
                <w:lang w:eastAsia="ru-RU"/>
              </w:rPr>
            </w:pP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2024 год</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2025 год</w:t>
            </w:r>
          </w:p>
        </w:tc>
        <w:tc>
          <w:tcPr>
            <w:tcW w:w="3877"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2026 год</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 xml:space="preserve"> 01 00 00 00 00 0000 000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Источники внутреннего финансирования дефицита местного бюджета, в том числе:</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2 177,7</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0,0</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0,0</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01 05 00 00 00 0000 000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2 177,7</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0,0</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0,0</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01 05 00 00 00 0000 500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Увеличение остатков средств бюджета поселения</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-32 663,6</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01 05 02 00 00 0000 500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Увеличение прочих остатков средств бюджета</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-32 663,6</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01 05 02 01 00 0000 510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 xml:space="preserve">Увеличение прочих остатков денежных средств бюджета </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-32 663,6</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01 05 02 01 10 0000 510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Увеличение прочих остатков денежных средств бюджета поселения</w:t>
            </w:r>
          </w:p>
        </w:tc>
        <w:tc>
          <w:tcPr>
            <w:tcW w:w="1720" w:type="dxa"/>
            <w:gridSpan w:val="4"/>
            <w:tcBorders>
              <w:top w:val="nil"/>
              <w:left w:val="nil"/>
              <w:bottom w:val="single" w:sz="4" w:space="0" w:color="auto"/>
              <w:right w:val="single" w:sz="4" w:space="0" w:color="auto"/>
            </w:tcBorders>
            <w:shd w:val="clear" w:color="000000" w:fill="DAEEF3"/>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-32 663,6</w:t>
            </w:r>
          </w:p>
        </w:tc>
        <w:tc>
          <w:tcPr>
            <w:tcW w:w="1400" w:type="dxa"/>
            <w:gridSpan w:val="3"/>
            <w:tcBorders>
              <w:top w:val="nil"/>
              <w:left w:val="nil"/>
              <w:bottom w:val="single" w:sz="4" w:space="0" w:color="auto"/>
              <w:right w:val="single" w:sz="4" w:space="0" w:color="auto"/>
            </w:tcBorders>
            <w:shd w:val="clear" w:color="000000" w:fill="DAEEF3"/>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DAEEF3"/>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01 05 00 00 00 0000 600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Уменьшение остатков средств бюджета</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34 841,3</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01 05 02 00 00 0000 600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Уменьшение прочих остатков средств бюджета</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34 841,3</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 xml:space="preserve"> 01 05 02 01 00 0000 610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34 841,3</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01 05 02 01 10 0000 610</w:t>
            </w:r>
          </w:p>
        </w:tc>
        <w:tc>
          <w:tcPr>
            <w:tcW w:w="5180" w:type="dxa"/>
            <w:gridSpan w:val="8"/>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both"/>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Уменьшение прочих остатков денежных средств бюджета поселения</w:t>
            </w:r>
          </w:p>
        </w:tc>
        <w:tc>
          <w:tcPr>
            <w:tcW w:w="1720" w:type="dxa"/>
            <w:gridSpan w:val="4"/>
            <w:tcBorders>
              <w:top w:val="nil"/>
              <w:left w:val="nil"/>
              <w:bottom w:val="single" w:sz="4" w:space="0" w:color="auto"/>
              <w:right w:val="single" w:sz="4" w:space="0" w:color="auto"/>
            </w:tcBorders>
            <w:shd w:val="clear" w:color="000000" w:fill="DAEEF3"/>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34 841,3</w:t>
            </w:r>
          </w:p>
        </w:tc>
        <w:tc>
          <w:tcPr>
            <w:tcW w:w="1400" w:type="dxa"/>
            <w:gridSpan w:val="3"/>
            <w:tcBorders>
              <w:top w:val="nil"/>
              <w:left w:val="nil"/>
              <w:bottom w:val="single" w:sz="4" w:space="0" w:color="auto"/>
              <w:right w:val="single" w:sz="4" w:space="0" w:color="auto"/>
            </w:tcBorders>
            <w:shd w:val="clear" w:color="000000" w:fill="DAEEF3"/>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7 861,8</w:t>
            </w:r>
          </w:p>
        </w:tc>
        <w:tc>
          <w:tcPr>
            <w:tcW w:w="3877" w:type="dxa"/>
            <w:gridSpan w:val="4"/>
            <w:tcBorders>
              <w:top w:val="nil"/>
              <w:left w:val="nil"/>
              <w:bottom w:val="single" w:sz="4" w:space="0" w:color="auto"/>
              <w:right w:val="single" w:sz="4" w:space="0" w:color="auto"/>
            </w:tcBorders>
            <w:shd w:val="clear" w:color="000000" w:fill="DAEEF3"/>
            <w:vAlign w:val="center"/>
            <w:hideMark/>
          </w:tcPr>
          <w:p w:rsidR="00867038" w:rsidRPr="00867038" w:rsidRDefault="00867038" w:rsidP="00867038">
            <w:pPr>
              <w:spacing w:after="0" w:line="240" w:lineRule="auto"/>
              <w:jc w:val="center"/>
              <w:rPr>
                <w:rFonts w:ascii="Times New Roman" w:eastAsia="Times New Roman" w:hAnsi="Times New Roman" w:cs="Times New Roman"/>
                <w:sz w:val="24"/>
                <w:szCs w:val="24"/>
                <w:lang w:eastAsia="ru-RU"/>
              </w:rPr>
            </w:pPr>
            <w:r w:rsidRPr="00867038">
              <w:rPr>
                <w:rFonts w:ascii="Times New Roman" w:eastAsia="Times New Roman" w:hAnsi="Times New Roman" w:cs="Times New Roman"/>
                <w:sz w:val="24"/>
                <w:szCs w:val="24"/>
                <w:lang w:eastAsia="ru-RU"/>
              </w:rPr>
              <w:t>8 250,7</w:t>
            </w:r>
          </w:p>
        </w:tc>
      </w:tr>
      <w:tr w:rsidR="00867038" w:rsidRPr="00867038" w:rsidTr="00867038">
        <w:trPr>
          <w:trHeight w:val="600"/>
        </w:trPr>
        <w:tc>
          <w:tcPr>
            <w:tcW w:w="776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867038" w:rsidRPr="00867038" w:rsidRDefault="00867038" w:rsidP="00867038">
            <w:pPr>
              <w:spacing w:after="0" w:line="240" w:lineRule="auto"/>
              <w:rPr>
                <w:rFonts w:ascii="Times New Roman" w:eastAsia="Times New Roman" w:hAnsi="Times New Roman" w:cs="Times New Roman"/>
                <w:b/>
                <w:bCs/>
                <w:sz w:val="24"/>
                <w:szCs w:val="24"/>
                <w:lang w:eastAsia="ru-RU"/>
              </w:rPr>
            </w:pPr>
            <w:r w:rsidRPr="00867038">
              <w:rPr>
                <w:rFonts w:ascii="Times New Roman" w:eastAsia="Times New Roman" w:hAnsi="Times New Roman" w:cs="Times New Roman"/>
                <w:b/>
                <w:bCs/>
                <w:sz w:val="24"/>
                <w:szCs w:val="24"/>
                <w:lang w:eastAsia="ru-RU"/>
              </w:rPr>
              <w:t>ИТОГО</w:t>
            </w:r>
          </w:p>
        </w:tc>
        <w:tc>
          <w:tcPr>
            <w:tcW w:w="1720" w:type="dxa"/>
            <w:gridSpan w:val="4"/>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b/>
                <w:bCs/>
                <w:sz w:val="24"/>
                <w:szCs w:val="24"/>
                <w:lang w:eastAsia="ru-RU"/>
              </w:rPr>
            </w:pPr>
            <w:r w:rsidRPr="00867038">
              <w:rPr>
                <w:rFonts w:ascii="Times New Roman" w:eastAsia="Times New Roman" w:hAnsi="Times New Roman" w:cs="Times New Roman"/>
                <w:b/>
                <w:bCs/>
                <w:sz w:val="24"/>
                <w:szCs w:val="24"/>
                <w:lang w:eastAsia="ru-RU"/>
              </w:rPr>
              <w:t>2 177,7</w:t>
            </w:r>
          </w:p>
        </w:tc>
        <w:tc>
          <w:tcPr>
            <w:tcW w:w="1400" w:type="dxa"/>
            <w:gridSpan w:val="3"/>
            <w:tcBorders>
              <w:top w:val="nil"/>
              <w:left w:val="nil"/>
              <w:bottom w:val="single" w:sz="4" w:space="0" w:color="auto"/>
              <w:right w:val="single" w:sz="4" w:space="0" w:color="auto"/>
            </w:tcBorders>
            <w:shd w:val="clear" w:color="auto" w:fill="auto"/>
            <w:vAlign w:val="center"/>
            <w:hideMark/>
          </w:tcPr>
          <w:p w:rsidR="00867038" w:rsidRPr="00867038" w:rsidRDefault="00867038" w:rsidP="00867038">
            <w:pPr>
              <w:spacing w:after="0" w:line="240" w:lineRule="auto"/>
              <w:jc w:val="center"/>
              <w:rPr>
                <w:rFonts w:ascii="Times New Roman" w:eastAsia="Times New Roman" w:hAnsi="Times New Roman" w:cs="Times New Roman"/>
                <w:b/>
                <w:bCs/>
                <w:sz w:val="24"/>
                <w:szCs w:val="24"/>
                <w:lang w:eastAsia="ru-RU"/>
              </w:rPr>
            </w:pPr>
            <w:r w:rsidRPr="00867038">
              <w:rPr>
                <w:rFonts w:ascii="Times New Roman" w:eastAsia="Times New Roman" w:hAnsi="Times New Roman" w:cs="Times New Roman"/>
                <w:b/>
                <w:bCs/>
                <w:sz w:val="24"/>
                <w:szCs w:val="24"/>
                <w:lang w:eastAsia="ru-RU"/>
              </w:rPr>
              <w:t>0,0</w:t>
            </w:r>
          </w:p>
        </w:tc>
        <w:tc>
          <w:tcPr>
            <w:tcW w:w="3877" w:type="dxa"/>
            <w:gridSpan w:val="4"/>
            <w:tcBorders>
              <w:top w:val="nil"/>
              <w:left w:val="nil"/>
              <w:bottom w:val="single" w:sz="4" w:space="0" w:color="auto"/>
              <w:right w:val="single" w:sz="4" w:space="0" w:color="auto"/>
            </w:tcBorders>
            <w:shd w:val="clear" w:color="000000" w:fill="FFFFFF"/>
            <w:vAlign w:val="center"/>
            <w:hideMark/>
          </w:tcPr>
          <w:p w:rsidR="00867038" w:rsidRPr="00867038" w:rsidRDefault="00867038" w:rsidP="00867038">
            <w:pPr>
              <w:spacing w:after="0" w:line="240" w:lineRule="auto"/>
              <w:jc w:val="center"/>
              <w:rPr>
                <w:rFonts w:ascii="Times New Roman" w:eastAsia="Times New Roman" w:hAnsi="Times New Roman" w:cs="Times New Roman"/>
                <w:b/>
                <w:bCs/>
                <w:sz w:val="24"/>
                <w:szCs w:val="24"/>
                <w:lang w:eastAsia="ru-RU"/>
              </w:rPr>
            </w:pPr>
            <w:r w:rsidRPr="00867038">
              <w:rPr>
                <w:rFonts w:ascii="Times New Roman" w:eastAsia="Times New Roman" w:hAnsi="Times New Roman" w:cs="Times New Roman"/>
                <w:b/>
                <w:bCs/>
                <w:sz w:val="24"/>
                <w:szCs w:val="24"/>
                <w:lang w:eastAsia="ru-RU"/>
              </w:rPr>
              <w:t>0,0</w:t>
            </w:r>
          </w:p>
        </w:tc>
      </w:tr>
      <w:tr w:rsidR="00867038" w:rsidRPr="00867038" w:rsidTr="00867038">
        <w:trPr>
          <w:trHeight w:val="255"/>
        </w:trPr>
        <w:tc>
          <w:tcPr>
            <w:tcW w:w="2580" w:type="dxa"/>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sz w:val="20"/>
                <w:szCs w:val="20"/>
                <w:lang w:eastAsia="ru-RU"/>
              </w:rPr>
            </w:pPr>
          </w:p>
        </w:tc>
        <w:tc>
          <w:tcPr>
            <w:tcW w:w="5180" w:type="dxa"/>
            <w:gridSpan w:val="8"/>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sz w:val="20"/>
                <w:szCs w:val="20"/>
                <w:lang w:eastAsia="ru-RU"/>
              </w:rPr>
            </w:pPr>
          </w:p>
        </w:tc>
        <w:tc>
          <w:tcPr>
            <w:tcW w:w="1720" w:type="dxa"/>
            <w:gridSpan w:val="4"/>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sz w:val="20"/>
                <w:szCs w:val="20"/>
                <w:lang w:eastAsia="ru-RU"/>
              </w:rPr>
            </w:pPr>
          </w:p>
        </w:tc>
        <w:tc>
          <w:tcPr>
            <w:tcW w:w="1400" w:type="dxa"/>
            <w:gridSpan w:val="3"/>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sz w:val="20"/>
                <w:szCs w:val="20"/>
                <w:lang w:eastAsia="ru-RU"/>
              </w:rPr>
            </w:pPr>
          </w:p>
        </w:tc>
        <w:tc>
          <w:tcPr>
            <w:tcW w:w="3877" w:type="dxa"/>
            <w:gridSpan w:val="4"/>
            <w:tcBorders>
              <w:top w:val="nil"/>
              <w:left w:val="nil"/>
              <w:bottom w:val="nil"/>
              <w:right w:val="nil"/>
            </w:tcBorders>
            <w:shd w:val="clear" w:color="auto" w:fill="auto"/>
            <w:noWrap/>
            <w:vAlign w:val="bottom"/>
            <w:hideMark/>
          </w:tcPr>
          <w:p w:rsidR="00867038" w:rsidRPr="00867038" w:rsidRDefault="00867038" w:rsidP="00867038">
            <w:pPr>
              <w:spacing w:after="0" w:line="240" w:lineRule="auto"/>
              <w:rPr>
                <w:rFonts w:ascii="Arial" w:eastAsia="Times New Roman" w:hAnsi="Arial" w:cs="Arial"/>
                <w:sz w:val="20"/>
                <w:szCs w:val="20"/>
                <w:lang w:eastAsia="ru-RU"/>
              </w:rPr>
            </w:pPr>
          </w:p>
        </w:tc>
      </w:tr>
    </w:tbl>
    <w:p w:rsidR="00CD2E8F" w:rsidRDefault="00CD2E8F" w:rsidP="002346C0">
      <w:pPr>
        <w:keepNext/>
        <w:spacing w:after="0" w:line="240" w:lineRule="auto"/>
        <w:outlineLvl w:val="0"/>
        <w:rPr>
          <w:rFonts w:ascii="Times New Roman" w:eastAsia="Times New Roman" w:hAnsi="Times New Roman" w:cs="Times New Roman"/>
          <w:b/>
          <w:bCs/>
          <w:sz w:val="20"/>
          <w:szCs w:val="20"/>
        </w:rPr>
        <w:sectPr w:rsidR="00CD2E8F" w:rsidSect="00CD2E8F">
          <w:pgSz w:w="16838" w:h="11906" w:orient="landscape"/>
          <w:pgMar w:top="567" w:right="1134" w:bottom="567" w:left="1134" w:header="709" w:footer="709" w:gutter="0"/>
          <w:cols w:space="708"/>
          <w:docGrid w:linePitch="360"/>
        </w:sectPr>
      </w:pPr>
    </w:p>
    <w:p w:rsidR="00CA0A63" w:rsidRPr="00CA0A63" w:rsidRDefault="00CA0A63" w:rsidP="00ED52E0">
      <w:pPr>
        <w:keepNext/>
        <w:spacing w:after="0" w:line="240" w:lineRule="auto"/>
        <w:jc w:val="right"/>
        <w:outlineLvl w:val="0"/>
        <w:rPr>
          <w:rFonts w:ascii="Times New Roman" w:eastAsia="Times New Roman" w:hAnsi="Times New Roman" w:cs="Times New Roman"/>
          <w:b/>
          <w:bCs/>
          <w:sz w:val="20"/>
          <w:szCs w:val="20"/>
        </w:rPr>
      </w:pPr>
      <w:r w:rsidRPr="00CA0A63">
        <w:rPr>
          <w:rFonts w:ascii="Times New Roman" w:eastAsia="Times New Roman" w:hAnsi="Times New Roman" w:cs="Times New Roman"/>
          <w:b/>
          <w:bCs/>
          <w:sz w:val="20"/>
          <w:szCs w:val="20"/>
        </w:rPr>
        <w:lastRenderedPageBreak/>
        <w:t>ПРОЕКТ</w:t>
      </w:r>
    </w:p>
    <w:p w:rsidR="00CA0A63" w:rsidRPr="00CA0A63" w:rsidRDefault="00CA0A63" w:rsidP="00CA0A63">
      <w:pPr>
        <w:keepNext/>
        <w:spacing w:after="0" w:line="240" w:lineRule="auto"/>
        <w:ind w:firstLine="540"/>
        <w:jc w:val="center"/>
        <w:outlineLvl w:val="0"/>
        <w:rPr>
          <w:rFonts w:ascii="Times New Roman" w:eastAsia="Times New Roman" w:hAnsi="Times New Roman" w:cs="Times New Roman"/>
          <w:b/>
          <w:bCs/>
          <w:sz w:val="20"/>
          <w:szCs w:val="20"/>
        </w:rPr>
      </w:pPr>
      <w:r w:rsidRPr="00CA0A63">
        <w:rPr>
          <w:rFonts w:ascii="Times New Roman" w:eastAsia="Times New Roman" w:hAnsi="Times New Roman" w:cs="Times New Roman"/>
          <w:b/>
          <w:bCs/>
          <w:sz w:val="20"/>
          <w:szCs w:val="20"/>
        </w:rPr>
        <w:t>СОВЕТ ДЕПУТАТОВ</w:t>
      </w:r>
    </w:p>
    <w:p w:rsidR="00CA0A63" w:rsidRPr="00CA0A63" w:rsidRDefault="00CA0A63" w:rsidP="00CA0A63">
      <w:pPr>
        <w:keepNext/>
        <w:spacing w:after="0" w:line="240" w:lineRule="auto"/>
        <w:ind w:firstLine="540"/>
        <w:jc w:val="center"/>
        <w:outlineLvl w:val="0"/>
        <w:rPr>
          <w:rFonts w:ascii="Times New Roman" w:eastAsia="Times New Roman" w:hAnsi="Times New Roman" w:cs="Times New Roman"/>
          <w:b/>
          <w:bCs/>
          <w:sz w:val="20"/>
          <w:szCs w:val="20"/>
        </w:rPr>
      </w:pPr>
      <w:r w:rsidRPr="00CA0A63">
        <w:rPr>
          <w:rFonts w:ascii="Times New Roman" w:eastAsia="Times New Roman" w:hAnsi="Times New Roman" w:cs="Times New Roman"/>
          <w:b/>
          <w:bCs/>
          <w:sz w:val="20"/>
          <w:szCs w:val="20"/>
        </w:rPr>
        <w:t>ПРЕОБРАЖЕНСКОГО СЕЛЬСОВЕТА</w:t>
      </w:r>
    </w:p>
    <w:p w:rsidR="00CA0A63" w:rsidRPr="00CA0A63" w:rsidRDefault="00CA0A63" w:rsidP="00CA0A63">
      <w:pPr>
        <w:spacing w:after="0" w:line="240" w:lineRule="auto"/>
        <w:jc w:val="center"/>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ИСКИТИМСКОГО РАЙОНА НОВОСИБИРСКОЙ ОБЛАСТИ</w:t>
      </w:r>
    </w:p>
    <w:p w:rsidR="00CA0A63" w:rsidRPr="00CA0A63" w:rsidRDefault="00CA0A63" w:rsidP="00CA0A63">
      <w:pPr>
        <w:keepNext/>
        <w:spacing w:after="0" w:line="240" w:lineRule="auto"/>
        <w:ind w:firstLine="540"/>
        <w:jc w:val="center"/>
        <w:outlineLvl w:val="0"/>
        <w:rPr>
          <w:rFonts w:ascii="Times New Roman" w:eastAsia="Times New Roman" w:hAnsi="Times New Roman" w:cs="Times New Roman"/>
          <w:bCs/>
          <w:sz w:val="20"/>
          <w:szCs w:val="20"/>
        </w:rPr>
      </w:pPr>
      <w:r w:rsidRPr="00CA0A63">
        <w:rPr>
          <w:rFonts w:ascii="Times New Roman" w:eastAsia="Times New Roman" w:hAnsi="Times New Roman" w:cs="Times New Roman"/>
          <w:bCs/>
          <w:sz w:val="20"/>
          <w:szCs w:val="20"/>
        </w:rPr>
        <w:t>(шестого созыва)</w:t>
      </w:r>
    </w:p>
    <w:p w:rsidR="00CA0A63" w:rsidRPr="00CA0A63" w:rsidRDefault="00CA0A63" w:rsidP="00CA0A63">
      <w:pPr>
        <w:spacing w:after="0" w:line="240" w:lineRule="auto"/>
        <w:rPr>
          <w:rFonts w:ascii="Times New Roman" w:eastAsia="Times New Roman" w:hAnsi="Times New Roman" w:cs="Times New Roman"/>
          <w:b/>
          <w:sz w:val="20"/>
          <w:szCs w:val="20"/>
        </w:rPr>
      </w:pPr>
    </w:p>
    <w:p w:rsidR="00CA0A63" w:rsidRPr="00CA0A63" w:rsidRDefault="00CA0A63" w:rsidP="00CA0A63">
      <w:pPr>
        <w:keepNext/>
        <w:spacing w:after="0" w:line="240" w:lineRule="auto"/>
        <w:ind w:firstLine="540"/>
        <w:jc w:val="center"/>
        <w:outlineLvl w:val="0"/>
        <w:rPr>
          <w:rFonts w:ascii="Times New Roman" w:eastAsia="Times New Roman" w:hAnsi="Times New Roman" w:cs="Times New Roman"/>
          <w:b/>
          <w:bCs/>
          <w:sz w:val="20"/>
          <w:szCs w:val="20"/>
        </w:rPr>
      </w:pPr>
      <w:proofErr w:type="gramStart"/>
      <w:r w:rsidRPr="00CA0A63">
        <w:rPr>
          <w:rFonts w:ascii="Times New Roman" w:eastAsia="Times New Roman" w:hAnsi="Times New Roman" w:cs="Times New Roman"/>
          <w:b/>
          <w:bCs/>
          <w:sz w:val="20"/>
          <w:szCs w:val="20"/>
        </w:rPr>
        <w:t>Р</w:t>
      </w:r>
      <w:proofErr w:type="gramEnd"/>
      <w:r w:rsidRPr="00CA0A63">
        <w:rPr>
          <w:rFonts w:ascii="Times New Roman" w:eastAsia="Times New Roman" w:hAnsi="Times New Roman" w:cs="Times New Roman"/>
          <w:b/>
          <w:bCs/>
          <w:sz w:val="20"/>
          <w:szCs w:val="20"/>
        </w:rPr>
        <w:t xml:space="preserve"> Е Ш Е Н И Е </w:t>
      </w:r>
    </w:p>
    <w:p w:rsidR="00CA0A63" w:rsidRPr="00CA0A63" w:rsidRDefault="00CA0A63" w:rsidP="00CA0A63">
      <w:pPr>
        <w:keepNext/>
        <w:spacing w:after="0" w:line="240" w:lineRule="auto"/>
        <w:ind w:firstLine="540"/>
        <w:jc w:val="center"/>
        <w:outlineLvl w:val="0"/>
        <w:rPr>
          <w:rFonts w:ascii="Times New Roman" w:eastAsia="Times New Roman" w:hAnsi="Times New Roman" w:cs="Times New Roman"/>
          <w:bCs/>
          <w:sz w:val="20"/>
          <w:szCs w:val="20"/>
        </w:rPr>
      </w:pPr>
      <w:r w:rsidRPr="00CA0A63">
        <w:rPr>
          <w:rFonts w:ascii="Times New Roman" w:eastAsia="Times New Roman" w:hAnsi="Times New Roman" w:cs="Times New Roman"/>
          <w:bCs/>
          <w:sz w:val="20"/>
          <w:szCs w:val="20"/>
        </w:rPr>
        <w:t xml:space="preserve">  Очередной сессии</w:t>
      </w:r>
    </w:p>
    <w:p w:rsidR="00CA0A63" w:rsidRPr="00CA0A63" w:rsidRDefault="00CA0A63" w:rsidP="00CA0A63">
      <w:pPr>
        <w:keepNext/>
        <w:spacing w:after="0" w:line="240" w:lineRule="auto"/>
        <w:jc w:val="both"/>
        <w:outlineLvl w:val="0"/>
        <w:rPr>
          <w:rFonts w:ascii="Times New Roman" w:eastAsia="Times New Roman" w:hAnsi="Times New Roman" w:cs="Times New Roman"/>
          <w:bCs/>
          <w:sz w:val="20"/>
          <w:szCs w:val="20"/>
        </w:rPr>
      </w:pPr>
      <w:r w:rsidRPr="00CA0A63">
        <w:rPr>
          <w:rFonts w:ascii="Times New Roman" w:eastAsia="Times New Roman" w:hAnsi="Times New Roman" w:cs="Times New Roman"/>
          <w:bCs/>
          <w:sz w:val="20"/>
          <w:szCs w:val="20"/>
        </w:rPr>
        <w:t xml:space="preserve"> 00.00.2024                                                                                                  </w:t>
      </w:r>
      <w:r>
        <w:rPr>
          <w:rFonts w:ascii="Times New Roman" w:eastAsia="Times New Roman" w:hAnsi="Times New Roman" w:cs="Times New Roman"/>
          <w:bCs/>
          <w:sz w:val="20"/>
          <w:szCs w:val="20"/>
        </w:rPr>
        <w:t xml:space="preserve">                                                                   </w:t>
      </w:r>
      <w:r w:rsidRPr="00CA0A63">
        <w:rPr>
          <w:rFonts w:ascii="Times New Roman" w:eastAsia="Times New Roman" w:hAnsi="Times New Roman" w:cs="Times New Roman"/>
          <w:bCs/>
          <w:sz w:val="20"/>
          <w:szCs w:val="20"/>
        </w:rPr>
        <w:t xml:space="preserve">  № 000 </w:t>
      </w:r>
    </w:p>
    <w:p w:rsidR="00CA0A63" w:rsidRPr="00CA0A63" w:rsidRDefault="00CA0A63" w:rsidP="00CA0A63">
      <w:pPr>
        <w:spacing w:after="0" w:line="240" w:lineRule="auto"/>
        <w:rPr>
          <w:rFonts w:ascii="Times New Roman" w:eastAsia="Times New Roman" w:hAnsi="Times New Roman" w:cs="Times New Roman"/>
          <w:sz w:val="20"/>
          <w:szCs w:val="20"/>
        </w:rPr>
      </w:pPr>
    </w:p>
    <w:p w:rsidR="00CA0A63" w:rsidRPr="00CA0A63" w:rsidRDefault="00CA0A63" w:rsidP="00CA0A63">
      <w:pPr>
        <w:spacing w:after="0" w:line="240" w:lineRule="auto"/>
        <w:rPr>
          <w:rFonts w:ascii="Times New Roman" w:eastAsia="Arial Unicode MS" w:hAnsi="Times New Roman" w:cs="Times New Roman"/>
          <w:sz w:val="20"/>
          <w:szCs w:val="20"/>
        </w:rPr>
      </w:pPr>
    </w:p>
    <w:p w:rsidR="00CA0A63" w:rsidRPr="00CA0A63" w:rsidRDefault="00CA0A63" w:rsidP="00CA0A63">
      <w:pPr>
        <w:spacing w:after="0" w:line="240" w:lineRule="auto"/>
        <w:jc w:val="center"/>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О бюджете Преображенского сельсовета Искитимского района Новосибирской области</w:t>
      </w:r>
    </w:p>
    <w:p w:rsidR="00CA0A63" w:rsidRPr="00CA0A63" w:rsidRDefault="00CA0A63" w:rsidP="00CA0A63">
      <w:pPr>
        <w:spacing w:after="0" w:line="240" w:lineRule="auto"/>
        <w:jc w:val="center"/>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на 2025 год и плановый период 2026 и 2027 годов</w:t>
      </w:r>
    </w:p>
    <w:p w:rsidR="00CA0A63" w:rsidRPr="00CA0A63" w:rsidRDefault="00CA0A63" w:rsidP="00CA0A63">
      <w:pPr>
        <w:spacing w:after="0" w:line="240" w:lineRule="auto"/>
        <w:jc w:val="both"/>
        <w:rPr>
          <w:rFonts w:ascii="Times New Roman" w:eastAsia="Times New Roman" w:hAnsi="Times New Roman" w:cs="Times New Roman"/>
          <w:sz w:val="20"/>
          <w:szCs w:val="20"/>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1.</w:t>
      </w:r>
      <w:r w:rsidRPr="00CA0A63">
        <w:rPr>
          <w:rFonts w:ascii="Times New Roman" w:eastAsia="Times New Roman" w:hAnsi="Times New Roman" w:cs="Times New Roman"/>
          <w:sz w:val="20"/>
          <w:szCs w:val="20"/>
        </w:rPr>
        <w:t xml:space="preserve"> </w:t>
      </w:r>
      <w:r w:rsidRPr="00CA0A63">
        <w:rPr>
          <w:rFonts w:ascii="Times New Roman" w:eastAsia="Times New Roman" w:hAnsi="Times New Roman" w:cs="Times New Roman"/>
          <w:b/>
          <w:sz w:val="20"/>
          <w:szCs w:val="20"/>
        </w:rPr>
        <w:t>Основные характеристики бюджета муниципального образования Преображенского сельсовета на 2025 год и на плановый период 2026 и 2027 годов</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z w:val="20"/>
          <w:szCs w:val="20"/>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1.Утвердить основные характеристики бюджета Преображенского сельсовета Искитимского  района  Новосибирской  области  (далее-местный бюджет)           на 2025 год:</w:t>
      </w:r>
    </w:p>
    <w:p w:rsidR="00CA0A63" w:rsidRPr="00CA0A63" w:rsidRDefault="00CA0A63" w:rsidP="00CA0A63">
      <w:pPr>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 xml:space="preserve">1) прогнозируемый общий объем доходов местного бюджета в сумме </w:t>
      </w:r>
      <w:r w:rsidRPr="00CA0A63">
        <w:rPr>
          <w:rFonts w:ascii="Times New Roman" w:eastAsia="Times New Roman" w:hAnsi="Times New Roman" w:cs="Times New Roman"/>
          <w:b/>
          <w:sz w:val="20"/>
          <w:szCs w:val="20"/>
        </w:rPr>
        <w:t>13 518,62тыс. рублей</w:t>
      </w:r>
      <w:r w:rsidRPr="00CA0A63">
        <w:rPr>
          <w:rFonts w:ascii="Times New Roman" w:eastAsia="Times New Roman" w:hAnsi="Times New Roman" w:cs="Times New Roman"/>
          <w:sz w:val="20"/>
          <w:szCs w:val="20"/>
        </w:rPr>
        <w:t xml:space="preserve">, в том числе объем безвозмездных поступлений в сумме </w:t>
      </w:r>
      <w:r w:rsidRPr="00CA0A63">
        <w:rPr>
          <w:rFonts w:ascii="Times New Roman" w:eastAsia="Times New Roman" w:hAnsi="Times New Roman" w:cs="Times New Roman"/>
          <w:b/>
          <w:sz w:val="20"/>
          <w:szCs w:val="20"/>
        </w:rPr>
        <w:t>10 902,6 тыс. рублей</w:t>
      </w:r>
      <w:r w:rsidRPr="00CA0A63">
        <w:rPr>
          <w:rFonts w:ascii="Times New Roman" w:eastAsia="Times New Roman" w:hAnsi="Times New Roman" w:cs="Times New Roman"/>
          <w:sz w:val="20"/>
          <w:szCs w:val="20"/>
        </w:rPr>
        <w:t xml:space="preserve">, из них объем межбюджетных трансфертов, получаемых из других бюджетов бюджетной системы Российской Федерации, в сумме </w:t>
      </w:r>
      <w:r w:rsidRPr="00CA0A63">
        <w:rPr>
          <w:rFonts w:ascii="Times New Roman" w:eastAsia="Times New Roman" w:hAnsi="Times New Roman" w:cs="Times New Roman"/>
          <w:b/>
          <w:sz w:val="20"/>
          <w:szCs w:val="20"/>
        </w:rPr>
        <w:t>10 902,6 тыс. рублей;</w:t>
      </w:r>
    </w:p>
    <w:p w:rsidR="00CA0A63" w:rsidRPr="00CA0A63" w:rsidRDefault="00CA0A63" w:rsidP="00CA0A63">
      <w:pPr>
        <w:spacing w:after="0" w:line="240" w:lineRule="auto"/>
        <w:ind w:firstLine="709"/>
        <w:jc w:val="both"/>
        <w:rPr>
          <w:rFonts w:ascii="Times New Roman" w:eastAsia="Times New Roman" w:hAnsi="Times New Roman" w:cs="Times New Roman"/>
          <w:b/>
          <w:sz w:val="20"/>
          <w:szCs w:val="20"/>
        </w:rPr>
      </w:pPr>
      <w:r w:rsidRPr="00CA0A63">
        <w:rPr>
          <w:rFonts w:ascii="Times New Roman" w:eastAsia="Times New Roman" w:hAnsi="Times New Roman" w:cs="Times New Roman"/>
          <w:sz w:val="20"/>
          <w:szCs w:val="20"/>
        </w:rPr>
        <w:t xml:space="preserve">2) общий объем расходов местного бюджета в сумме </w:t>
      </w:r>
      <w:r w:rsidRPr="00CA0A63">
        <w:rPr>
          <w:rFonts w:ascii="Times New Roman" w:eastAsia="Times New Roman" w:hAnsi="Times New Roman" w:cs="Times New Roman"/>
          <w:b/>
          <w:sz w:val="20"/>
          <w:szCs w:val="20"/>
        </w:rPr>
        <w:t>13 518,62 тыс. рублей;</w:t>
      </w:r>
    </w:p>
    <w:p w:rsidR="00CA0A63" w:rsidRPr="00CA0A63" w:rsidRDefault="00CA0A63" w:rsidP="00CA0A63">
      <w:pPr>
        <w:widowControl w:val="0"/>
        <w:spacing w:after="0" w:line="240" w:lineRule="auto"/>
        <w:ind w:firstLine="709"/>
        <w:jc w:val="both"/>
        <w:rPr>
          <w:rFonts w:ascii="Times New Roman" w:eastAsia="Times New Roman" w:hAnsi="Times New Roman" w:cs="Times New Roman"/>
          <w:b/>
          <w:sz w:val="20"/>
          <w:szCs w:val="20"/>
        </w:rPr>
      </w:pPr>
      <w:r w:rsidRPr="00CA0A63">
        <w:rPr>
          <w:rFonts w:ascii="Times New Roman" w:eastAsia="Times New Roman" w:hAnsi="Times New Roman" w:cs="Times New Roman"/>
          <w:sz w:val="20"/>
          <w:szCs w:val="20"/>
        </w:rPr>
        <w:t xml:space="preserve">3) дефицит местного бюджета в сумме </w:t>
      </w:r>
      <w:r w:rsidRPr="00CA0A63">
        <w:rPr>
          <w:rFonts w:ascii="Times New Roman" w:eastAsia="Times New Roman" w:hAnsi="Times New Roman" w:cs="Times New Roman"/>
          <w:b/>
          <w:sz w:val="20"/>
          <w:szCs w:val="20"/>
        </w:rPr>
        <w:t>0,00 тыс. рублей.</w:t>
      </w:r>
    </w:p>
    <w:p w:rsidR="00CA0A63" w:rsidRPr="00CA0A63" w:rsidRDefault="00CA0A63" w:rsidP="00CA0A63">
      <w:pPr>
        <w:widowControl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2.Утвердить основные характеристики местного бюджета на плановый период 2026 год и на 2027 годов:</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CA0A63">
        <w:rPr>
          <w:rFonts w:ascii="Times New Roman" w:eastAsia="Times New Roman" w:hAnsi="Times New Roman" w:cs="Arial"/>
          <w:sz w:val="20"/>
          <w:szCs w:val="20"/>
          <w:lang w:eastAsia="ru-RU"/>
        </w:rPr>
        <w:t xml:space="preserve">1) прогнозируемый общий объем доходов местного бюджета на 2026 год в сумме </w:t>
      </w:r>
      <w:r w:rsidRPr="00CA0A63">
        <w:rPr>
          <w:rFonts w:ascii="Times New Roman" w:eastAsia="Times New Roman" w:hAnsi="Times New Roman" w:cs="Arial"/>
          <w:b/>
          <w:sz w:val="20"/>
          <w:szCs w:val="20"/>
          <w:lang w:eastAsia="ru-RU"/>
        </w:rPr>
        <w:t>9 205,63 тыс. рублей</w:t>
      </w:r>
      <w:r w:rsidRPr="00CA0A63">
        <w:rPr>
          <w:rFonts w:ascii="Times New Roman" w:eastAsia="Times New Roman" w:hAnsi="Times New Roman" w:cs="Arial"/>
          <w:sz w:val="20"/>
          <w:szCs w:val="20"/>
          <w:lang w:eastAsia="ru-RU"/>
        </w:rPr>
        <w:t xml:space="preserve">; </w:t>
      </w:r>
      <w:r w:rsidRPr="00CA0A63">
        <w:rPr>
          <w:rFonts w:ascii="Times New Roman" w:eastAsia="Times New Roman" w:hAnsi="Times New Roman" w:cs="Arial"/>
          <w:color w:val="000000"/>
          <w:sz w:val="20"/>
          <w:szCs w:val="20"/>
          <w:lang w:eastAsia="ru-RU"/>
        </w:rPr>
        <w:t xml:space="preserve">в том </w:t>
      </w:r>
      <w:r w:rsidRPr="00CA0A63">
        <w:rPr>
          <w:rFonts w:ascii="Times New Roman" w:eastAsia="Times New Roman" w:hAnsi="Times New Roman" w:cs="Arial"/>
          <w:color w:val="000000"/>
          <w:spacing w:val="4"/>
          <w:sz w:val="20"/>
          <w:szCs w:val="20"/>
          <w:lang w:eastAsia="ru-RU"/>
        </w:rPr>
        <w:t xml:space="preserve">числе объем безвозмездных поступлений в сумме  6 473,7 тыс. рублей, из них объем межбюджетных трансфертов, получаемых из других </w:t>
      </w:r>
      <w:r w:rsidRPr="00CA0A63">
        <w:rPr>
          <w:rFonts w:ascii="Times New Roman" w:eastAsia="Times New Roman" w:hAnsi="Times New Roman" w:cs="Arial"/>
          <w:color w:val="000000"/>
          <w:sz w:val="20"/>
          <w:szCs w:val="20"/>
          <w:lang w:eastAsia="ru-RU"/>
        </w:rPr>
        <w:t xml:space="preserve">бюджетов бюджетной системы Российской Федерации, в сумме  </w:t>
      </w:r>
      <w:r w:rsidRPr="00CA0A63">
        <w:rPr>
          <w:rFonts w:ascii="Times New Roman" w:eastAsia="Times New Roman" w:hAnsi="Times New Roman" w:cs="Arial"/>
          <w:b/>
          <w:color w:val="000000"/>
          <w:sz w:val="20"/>
          <w:szCs w:val="20"/>
          <w:lang w:eastAsia="ru-RU"/>
        </w:rPr>
        <w:t xml:space="preserve"> 6 473,7 тыс. рублей</w:t>
      </w:r>
      <w:r w:rsidRPr="00CA0A63">
        <w:rPr>
          <w:rFonts w:ascii="Times New Roman" w:eastAsia="Times New Roman" w:hAnsi="Times New Roman" w:cs="Times New Roman"/>
          <w:sz w:val="20"/>
          <w:szCs w:val="20"/>
          <w:lang w:eastAsia="ru-RU"/>
        </w:rPr>
        <w:t xml:space="preserve"> </w:t>
      </w:r>
      <w:r w:rsidRPr="00CA0A63">
        <w:rPr>
          <w:rFonts w:ascii="Times New Roman" w:eastAsia="Times New Roman" w:hAnsi="Times New Roman" w:cs="Arial"/>
          <w:color w:val="000000"/>
          <w:sz w:val="20"/>
          <w:szCs w:val="20"/>
          <w:lang w:eastAsia="ru-RU"/>
        </w:rPr>
        <w:t xml:space="preserve">и на </w:t>
      </w:r>
      <w:r w:rsidRPr="00CA0A63">
        <w:rPr>
          <w:rFonts w:ascii="Times New Roman" w:eastAsia="Times New Roman" w:hAnsi="Times New Roman" w:cs="Arial"/>
          <w:sz w:val="20"/>
          <w:szCs w:val="20"/>
          <w:lang w:eastAsia="ru-RU"/>
        </w:rPr>
        <w:t xml:space="preserve">2027 год в сумме 10 163,66 </w:t>
      </w:r>
      <w:r w:rsidRPr="00CA0A63">
        <w:rPr>
          <w:rFonts w:ascii="Times New Roman" w:eastAsia="Times New Roman" w:hAnsi="Times New Roman" w:cs="Arial"/>
          <w:b/>
          <w:sz w:val="20"/>
          <w:szCs w:val="20"/>
          <w:lang w:eastAsia="ru-RU"/>
        </w:rPr>
        <w:t xml:space="preserve">тыс. </w:t>
      </w:r>
      <w:proofErr w:type="gramStart"/>
      <w:r w:rsidRPr="00CA0A63">
        <w:rPr>
          <w:rFonts w:ascii="Times New Roman" w:eastAsia="Times New Roman" w:hAnsi="Times New Roman" w:cs="Arial"/>
          <w:b/>
          <w:sz w:val="20"/>
          <w:szCs w:val="20"/>
          <w:lang w:eastAsia="ru-RU"/>
        </w:rPr>
        <w:t>рублей</w:t>
      </w:r>
      <w:proofErr w:type="gramEnd"/>
      <w:r w:rsidRPr="00CA0A63">
        <w:rPr>
          <w:rFonts w:ascii="Times New Roman" w:eastAsia="Times New Roman" w:hAnsi="Times New Roman" w:cs="Arial"/>
          <w:sz w:val="20"/>
          <w:szCs w:val="20"/>
          <w:lang w:eastAsia="ru-RU"/>
        </w:rPr>
        <w:t xml:space="preserve"> </w:t>
      </w:r>
      <w:r w:rsidRPr="00CA0A63">
        <w:rPr>
          <w:rFonts w:ascii="Times New Roman" w:eastAsia="Times New Roman" w:hAnsi="Times New Roman" w:cs="Arial"/>
          <w:color w:val="000000"/>
          <w:sz w:val="20"/>
          <w:szCs w:val="20"/>
          <w:lang w:eastAsia="ru-RU"/>
        </w:rPr>
        <w:t xml:space="preserve">в том </w:t>
      </w:r>
      <w:r w:rsidRPr="00CA0A63">
        <w:rPr>
          <w:rFonts w:ascii="Times New Roman" w:eastAsia="Times New Roman" w:hAnsi="Times New Roman" w:cs="Arial"/>
          <w:color w:val="000000"/>
          <w:spacing w:val="4"/>
          <w:sz w:val="20"/>
          <w:szCs w:val="20"/>
          <w:lang w:eastAsia="ru-RU"/>
        </w:rPr>
        <w:t xml:space="preserve">числе объем безвозмездных поступлений в сумме </w:t>
      </w:r>
      <w:r w:rsidRPr="00CA0A63">
        <w:rPr>
          <w:rFonts w:ascii="Times New Roman" w:eastAsia="Times New Roman" w:hAnsi="Times New Roman" w:cs="Arial"/>
          <w:b/>
          <w:color w:val="000000"/>
          <w:spacing w:val="4"/>
          <w:sz w:val="20"/>
          <w:szCs w:val="20"/>
          <w:lang w:eastAsia="ru-RU"/>
        </w:rPr>
        <w:t>6 840,0 тыс. рублей</w:t>
      </w:r>
      <w:r w:rsidRPr="00CA0A63">
        <w:rPr>
          <w:rFonts w:ascii="Times New Roman" w:eastAsia="Times New Roman" w:hAnsi="Times New Roman" w:cs="Arial"/>
          <w:color w:val="000000"/>
          <w:spacing w:val="4"/>
          <w:sz w:val="20"/>
          <w:szCs w:val="20"/>
          <w:lang w:eastAsia="ru-RU"/>
        </w:rPr>
        <w:t xml:space="preserve">, из них объем межбюджетных трансфертов, получаемых из других </w:t>
      </w:r>
      <w:r w:rsidRPr="00CA0A63">
        <w:rPr>
          <w:rFonts w:ascii="Times New Roman" w:eastAsia="Times New Roman" w:hAnsi="Times New Roman" w:cs="Arial"/>
          <w:color w:val="000000"/>
          <w:sz w:val="20"/>
          <w:szCs w:val="20"/>
          <w:lang w:eastAsia="ru-RU"/>
        </w:rPr>
        <w:t xml:space="preserve">бюджетов бюджетной системы Российской Федерации, в сумме   </w:t>
      </w:r>
      <w:r w:rsidRPr="00CA0A63">
        <w:rPr>
          <w:rFonts w:ascii="Times New Roman" w:eastAsia="Times New Roman" w:hAnsi="Times New Roman" w:cs="Arial"/>
          <w:b/>
          <w:color w:val="000000"/>
          <w:sz w:val="20"/>
          <w:szCs w:val="20"/>
          <w:lang w:eastAsia="ru-RU"/>
        </w:rPr>
        <w:t>6 840,0тыс. рублей;</w:t>
      </w:r>
    </w:p>
    <w:p w:rsidR="00CA0A63" w:rsidRPr="00CA0A63" w:rsidRDefault="00CA0A63" w:rsidP="00CA0A63">
      <w:pPr>
        <w:spacing w:after="0" w:line="240" w:lineRule="auto"/>
        <w:ind w:firstLine="709"/>
        <w:jc w:val="both"/>
        <w:rPr>
          <w:rFonts w:ascii="Times New Roman" w:eastAsia="Times New Roman" w:hAnsi="Times New Roman" w:cs="Times New Roman"/>
          <w:b/>
          <w:sz w:val="20"/>
          <w:szCs w:val="20"/>
        </w:rPr>
      </w:pPr>
      <w:r w:rsidRPr="00CA0A63">
        <w:rPr>
          <w:rFonts w:ascii="Times New Roman" w:eastAsia="Times New Roman" w:hAnsi="Times New Roman" w:cs="Times New Roman"/>
          <w:sz w:val="20"/>
          <w:szCs w:val="20"/>
        </w:rPr>
        <w:t xml:space="preserve">2) общий объем расходов местного бюджета на 2026 год в сумме 9 205,63тыс. рублей, в том числе условно утвержденные расходы в сумме </w:t>
      </w:r>
      <w:r w:rsidR="00CC07BE">
        <w:rPr>
          <w:rFonts w:ascii="Times New Roman" w:eastAsia="Times New Roman" w:hAnsi="Times New Roman" w:cs="Times New Roman"/>
          <w:b/>
          <w:sz w:val="20"/>
          <w:szCs w:val="20"/>
        </w:rPr>
        <w:t>224,9</w:t>
      </w:r>
      <w:r w:rsidRPr="00CA0A63">
        <w:rPr>
          <w:rFonts w:ascii="Times New Roman" w:eastAsia="Times New Roman" w:hAnsi="Times New Roman" w:cs="Times New Roman"/>
          <w:b/>
          <w:sz w:val="20"/>
          <w:szCs w:val="20"/>
        </w:rPr>
        <w:t xml:space="preserve"> тыс. рублей</w:t>
      </w:r>
      <w:r w:rsidRPr="00CA0A63">
        <w:rPr>
          <w:rFonts w:ascii="Times New Roman" w:eastAsia="Times New Roman" w:hAnsi="Times New Roman" w:cs="Times New Roman"/>
          <w:sz w:val="20"/>
          <w:szCs w:val="20"/>
        </w:rPr>
        <w:t xml:space="preserve">, и на 2027 год в сумме </w:t>
      </w:r>
      <w:r w:rsidRPr="00CA0A63">
        <w:rPr>
          <w:rFonts w:ascii="Times New Roman" w:eastAsia="Times New Roman" w:hAnsi="Times New Roman" w:cs="Times New Roman"/>
          <w:b/>
          <w:sz w:val="20"/>
          <w:szCs w:val="20"/>
        </w:rPr>
        <w:t>10 163,66тыс. рублей</w:t>
      </w:r>
      <w:r w:rsidRPr="00CA0A63">
        <w:rPr>
          <w:rFonts w:ascii="Times New Roman" w:eastAsia="Times New Roman" w:hAnsi="Times New Roman" w:cs="Times New Roman"/>
          <w:sz w:val="20"/>
          <w:szCs w:val="20"/>
        </w:rPr>
        <w:t xml:space="preserve">, в том числе условно утвержденные расходы в сумме </w:t>
      </w:r>
      <w:r w:rsidR="00CC07BE">
        <w:rPr>
          <w:rFonts w:ascii="Times New Roman" w:eastAsia="Times New Roman" w:hAnsi="Times New Roman" w:cs="Times New Roman"/>
          <w:b/>
          <w:sz w:val="20"/>
          <w:szCs w:val="20"/>
        </w:rPr>
        <w:t>497,3</w:t>
      </w:r>
      <w:r w:rsidRPr="00CA0A63">
        <w:rPr>
          <w:rFonts w:ascii="Times New Roman" w:eastAsia="Times New Roman" w:hAnsi="Times New Roman" w:cs="Times New Roman"/>
          <w:b/>
          <w:sz w:val="20"/>
          <w:szCs w:val="20"/>
        </w:rPr>
        <w:t xml:space="preserve"> тыс. рублей;</w:t>
      </w:r>
    </w:p>
    <w:p w:rsidR="00CA0A63" w:rsidRPr="00CA0A63" w:rsidRDefault="00CA0A63" w:rsidP="00CA0A63">
      <w:pPr>
        <w:widowControl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 xml:space="preserve">3) дефицит местного бюджета на 2026 год в сумме </w:t>
      </w:r>
      <w:r w:rsidRPr="00CA0A63">
        <w:rPr>
          <w:rFonts w:ascii="Times New Roman" w:eastAsia="Times New Roman" w:hAnsi="Times New Roman" w:cs="Times New Roman"/>
          <w:b/>
          <w:sz w:val="20"/>
          <w:szCs w:val="20"/>
        </w:rPr>
        <w:t>0,00 тыс. рублей</w:t>
      </w:r>
      <w:r w:rsidRPr="00CA0A63">
        <w:rPr>
          <w:rFonts w:ascii="Times New Roman" w:eastAsia="Times New Roman" w:hAnsi="Times New Roman" w:cs="Times New Roman"/>
          <w:sz w:val="20"/>
          <w:szCs w:val="20"/>
        </w:rPr>
        <w:t xml:space="preserve">, и на 2027 год в сумме </w:t>
      </w:r>
      <w:r w:rsidRPr="00CA0A63">
        <w:rPr>
          <w:rFonts w:ascii="Times New Roman" w:eastAsia="Times New Roman" w:hAnsi="Times New Roman" w:cs="Times New Roman"/>
          <w:b/>
          <w:sz w:val="20"/>
          <w:szCs w:val="20"/>
        </w:rPr>
        <w:t>0,00 тыс. рублей</w:t>
      </w:r>
      <w:r w:rsidRPr="00CA0A63">
        <w:rPr>
          <w:rFonts w:ascii="Times New Roman" w:eastAsia="Times New Roman" w:hAnsi="Times New Roman" w:cs="Times New Roman"/>
          <w:sz w:val="20"/>
          <w:szCs w:val="20"/>
        </w:rPr>
        <w:t>.</w:t>
      </w:r>
    </w:p>
    <w:p w:rsidR="00CA0A63" w:rsidRPr="00CA0A63" w:rsidRDefault="00CA0A63" w:rsidP="00CA0A63">
      <w:pPr>
        <w:widowControl w:val="0"/>
        <w:spacing w:after="0" w:line="240" w:lineRule="auto"/>
        <w:jc w:val="both"/>
        <w:rPr>
          <w:rFonts w:ascii="Times New Roman" w:eastAsia="Times New Roman" w:hAnsi="Times New Roman" w:cs="Times New Roman"/>
          <w:sz w:val="20"/>
          <w:szCs w:val="20"/>
        </w:rPr>
      </w:pPr>
    </w:p>
    <w:p w:rsidR="00CA0A63" w:rsidRPr="00CA0A63" w:rsidRDefault="00CA0A63" w:rsidP="00CA0A6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CA0A63">
        <w:rPr>
          <w:rFonts w:ascii="Times New Roman" w:eastAsia="Times New Roman" w:hAnsi="Times New Roman" w:cs="Times New Roman"/>
          <w:b/>
          <w:sz w:val="20"/>
          <w:szCs w:val="20"/>
          <w:lang w:eastAsia="ru-RU"/>
        </w:rPr>
        <w:t>Статья 2.  Распределение доходов местного бюджета на 2025 год и на плановый период 2026 и 2027 годов</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proofErr w:type="gramStart"/>
      <w:r w:rsidRPr="00CA0A63">
        <w:rPr>
          <w:rFonts w:ascii="Times New Roman" w:eastAsia="Times New Roman" w:hAnsi="Times New Roman" w:cs="Times New Roman"/>
          <w:sz w:val="20"/>
          <w:szCs w:val="20"/>
        </w:rPr>
        <w:t>Установить,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CA0A63">
        <w:rPr>
          <w:rFonts w:ascii="Times New Roman" w:eastAsia="Times New Roman" w:hAnsi="Times New Roman" w:cs="Times New Roman"/>
          <w:sz w:val="20"/>
          <w:szCs w:val="20"/>
        </w:rPr>
        <w:t xml:space="preserve"> по ним, неналоговых доходов, безвозмездных поступлений, с учетом межбюджетных трансфертов между бюджетом Преображенского сельсовета и бюджетом Искитимского района согласно приложению 1 к настоящему Решению.</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p>
    <w:p w:rsidR="00CA0A63" w:rsidRPr="00CA0A63" w:rsidRDefault="00CA0A63" w:rsidP="00CA0A63">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eastAsia="ru-RU"/>
        </w:rPr>
      </w:pPr>
      <w:r w:rsidRPr="00CA0A63">
        <w:rPr>
          <w:rFonts w:ascii="Times New Roman" w:eastAsia="Times New Roman" w:hAnsi="Times New Roman" w:cs="Times New Roman"/>
          <w:b/>
          <w:sz w:val="20"/>
          <w:szCs w:val="20"/>
          <w:lang w:eastAsia="ru-RU"/>
        </w:rPr>
        <w:t>Статья 3.</w:t>
      </w:r>
      <w:r w:rsidRPr="00CA0A63">
        <w:rPr>
          <w:rFonts w:ascii="Times New Roman" w:eastAsia="Times New Roman" w:hAnsi="Times New Roman" w:cs="Times New Roman"/>
          <w:sz w:val="20"/>
          <w:szCs w:val="20"/>
          <w:lang w:eastAsia="ru-RU"/>
        </w:rPr>
        <w:t xml:space="preserve"> </w:t>
      </w:r>
      <w:r w:rsidRPr="00CA0A63">
        <w:rPr>
          <w:rFonts w:ascii="Times New Roman" w:eastAsia="Times New Roman" w:hAnsi="Times New Roman" w:cs="Times New Roman"/>
          <w:b/>
          <w:sz w:val="20"/>
          <w:szCs w:val="20"/>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4.</w:t>
      </w:r>
      <w:r w:rsidRPr="00CA0A63">
        <w:rPr>
          <w:rFonts w:ascii="Times New Roman" w:eastAsia="Times New Roman" w:hAnsi="Times New Roman" w:cs="Times New Roman"/>
          <w:sz w:val="20"/>
          <w:szCs w:val="20"/>
        </w:rPr>
        <w:t xml:space="preserve"> </w:t>
      </w:r>
      <w:r w:rsidRPr="00CA0A63">
        <w:rPr>
          <w:rFonts w:ascii="Times New Roman" w:eastAsia="Times New Roman" w:hAnsi="Times New Roman" w:cs="Times New Roman"/>
          <w:b/>
          <w:sz w:val="20"/>
          <w:szCs w:val="20"/>
        </w:rPr>
        <w:t xml:space="preserve">Особенности перечисления части прибыли за использование муниципального имущества </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Установить, что унитарные предприятия Преображенского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w:t>
      </w:r>
      <w:proofErr w:type="gramStart"/>
      <w:r w:rsidRPr="00CA0A63">
        <w:rPr>
          <w:rFonts w:ascii="Times New Roman" w:eastAsia="Times New Roman" w:hAnsi="Times New Roman" w:cs="Times New Roman"/>
          <w:sz w:val="20"/>
          <w:szCs w:val="20"/>
        </w:rPr>
        <w:t>и</w:t>
      </w:r>
      <w:proofErr w:type="gramEnd"/>
      <w:r w:rsidRPr="00CA0A63">
        <w:rPr>
          <w:rFonts w:ascii="Times New Roman" w:eastAsia="Times New Roman" w:hAnsi="Times New Roman" w:cs="Times New Roman"/>
          <w:sz w:val="20"/>
          <w:szCs w:val="20"/>
        </w:rPr>
        <w:t xml:space="preserve"> 20 дней после представления отчетности по налогу на прибыль организаций в налоговые органы по месту постановки на учет.</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5.</w:t>
      </w:r>
      <w:r w:rsidRPr="00CA0A63">
        <w:rPr>
          <w:rFonts w:ascii="Times New Roman" w:eastAsia="Times New Roman" w:hAnsi="Times New Roman" w:cs="Times New Roman"/>
          <w:sz w:val="20"/>
          <w:szCs w:val="20"/>
        </w:rPr>
        <w:t xml:space="preserve"> </w:t>
      </w:r>
      <w:r w:rsidRPr="00CA0A63">
        <w:rPr>
          <w:rFonts w:ascii="Times New Roman" w:eastAsia="Times New Roman" w:hAnsi="Times New Roman" w:cs="Times New Roman"/>
          <w:b/>
          <w:sz w:val="20"/>
          <w:szCs w:val="20"/>
        </w:rPr>
        <w:t>Бюджетные ассигнования местного бюджета на 2025 год и на плановый период 2026 и 2027 годов</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1.Установить в пределах общего объема расходов, установленного статьей 1 настоящего Решения, распределение бюджетных ассигнований:</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lastRenderedPageBreak/>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A0A63">
        <w:rPr>
          <w:rFonts w:ascii="Times New Roman" w:eastAsia="Times New Roman" w:hAnsi="Times New Roman" w:cs="Times New Roman"/>
          <w:sz w:val="20"/>
          <w:szCs w:val="20"/>
        </w:rPr>
        <w:t>видов расходов классификации расходов бюджетов</w:t>
      </w:r>
      <w:proofErr w:type="gramEnd"/>
      <w:r w:rsidRPr="00CA0A63">
        <w:rPr>
          <w:rFonts w:ascii="Times New Roman" w:eastAsia="Times New Roman" w:hAnsi="Times New Roman" w:cs="Times New Roman"/>
          <w:sz w:val="20"/>
          <w:szCs w:val="20"/>
        </w:rPr>
        <w:t xml:space="preserve"> на 2025 год и плановый период 2026 и 2027 годов согласно приложению 3 к настоящему Решению.</w:t>
      </w:r>
    </w:p>
    <w:p w:rsidR="00CA0A63" w:rsidRPr="00CA0A63" w:rsidRDefault="00CA0A63" w:rsidP="00CA0A63">
      <w:pPr>
        <w:widowControl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 xml:space="preserve">2) по целевым статьям (муниципальным программам и непрограммным направлениям деятельности), группам и подгруппам </w:t>
      </w:r>
      <w:proofErr w:type="gramStart"/>
      <w:r w:rsidRPr="00CA0A63">
        <w:rPr>
          <w:rFonts w:ascii="Times New Roman" w:eastAsia="Times New Roman" w:hAnsi="Times New Roman" w:cs="Times New Roman"/>
          <w:sz w:val="20"/>
          <w:szCs w:val="20"/>
        </w:rPr>
        <w:t>видов расходов классификации расходов бюджетов</w:t>
      </w:r>
      <w:proofErr w:type="gramEnd"/>
      <w:r w:rsidRPr="00CA0A63">
        <w:rPr>
          <w:rFonts w:ascii="Times New Roman" w:eastAsia="Times New Roman" w:hAnsi="Times New Roman" w:cs="Times New Roman"/>
          <w:sz w:val="20"/>
          <w:szCs w:val="20"/>
        </w:rPr>
        <w:t xml:space="preserve"> на 2025 год и плановый период 2026 и 2027 годов согласно приложению 4 к настоящему Решению.</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2. Утвердить ведомственную структуру расходов местного бюджета на 2025 год и плановый период 2026 и 2027 годов согласно приложению 5 к настоящему Решению.</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 xml:space="preserve">3. Установить размер резервного фонда администрации Преображенского сельсовета на 2025 год в сумме </w:t>
      </w:r>
      <w:r w:rsidRPr="00CA0A63">
        <w:rPr>
          <w:rFonts w:ascii="Times New Roman" w:eastAsia="Times New Roman" w:hAnsi="Times New Roman" w:cs="Times New Roman"/>
          <w:b/>
          <w:sz w:val="20"/>
          <w:szCs w:val="20"/>
          <w:lang w:eastAsia="ru-RU"/>
        </w:rPr>
        <w:t>10,0 тыс. рублей,</w:t>
      </w:r>
      <w:r w:rsidRPr="00CA0A63">
        <w:rPr>
          <w:rFonts w:ascii="Times New Roman" w:eastAsia="Times New Roman" w:hAnsi="Times New Roman" w:cs="Times New Roman"/>
          <w:sz w:val="20"/>
          <w:szCs w:val="20"/>
          <w:lang w:eastAsia="ru-RU"/>
        </w:rPr>
        <w:t xml:space="preserve"> в плановом периоде 2026 и 2027 годов в сумме </w:t>
      </w:r>
      <w:r w:rsidR="00CC07BE">
        <w:rPr>
          <w:rFonts w:ascii="Times New Roman" w:eastAsia="Times New Roman" w:hAnsi="Times New Roman" w:cs="Times New Roman"/>
          <w:b/>
          <w:sz w:val="20"/>
          <w:szCs w:val="20"/>
          <w:lang w:eastAsia="ru-RU"/>
        </w:rPr>
        <w:t>10,0</w:t>
      </w:r>
      <w:r w:rsidRPr="00CA0A63">
        <w:rPr>
          <w:rFonts w:ascii="Times New Roman" w:eastAsia="Times New Roman" w:hAnsi="Times New Roman" w:cs="Times New Roman"/>
          <w:b/>
          <w:sz w:val="20"/>
          <w:szCs w:val="20"/>
          <w:lang w:eastAsia="ru-RU"/>
        </w:rPr>
        <w:t xml:space="preserve"> тыс</w:t>
      </w:r>
      <w:r w:rsidRPr="00CA0A63">
        <w:rPr>
          <w:rFonts w:ascii="Times New Roman" w:eastAsia="Times New Roman" w:hAnsi="Times New Roman" w:cs="Times New Roman"/>
          <w:sz w:val="20"/>
          <w:szCs w:val="20"/>
          <w:lang w:eastAsia="ru-RU"/>
        </w:rPr>
        <w:t xml:space="preserve">. </w:t>
      </w:r>
      <w:r w:rsidRPr="00CA0A63">
        <w:rPr>
          <w:rFonts w:ascii="Times New Roman" w:eastAsia="Times New Roman" w:hAnsi="Times New Roman" w:cs="Times New Roman"/>
          <w:b/>
          <w:sz w:val="20"/>
          <w:szCs w:val="20"/>
          <w:lang w:eastAsia="ru-RU"/>
        </w:rPr>
        <w:t>рублей</w:t>
      </w:r>
      <w:r w:rsidRPr="00CA0A63">
        <w:rPr>
          <w:rFonts w:ascii="Times New Roman" w:eastAsia="Times New Roman" w:hAnsi="Times New Roman" w:cs="Times New Roman"/>
          <w:sz w:val="20"/>
          <w:szCs w:val="20"/>
          <w:lang w:eastAsia="ru-RU"/>
        </w:rPr>
        <w:t xml:space="preserve"> ежегодно.</w:t>
      </w:r>
    </w:p>
    <w:p w:rsidR="00CA0A63" w:rsidRPr="00CA0A63" w:rsidRDefault="00CA0A63" w:rsidP="00CA0A63">
      <w:pPr>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bCs/>
          <w:iCs/>
          <w:sz w:val="20"/>
          <w:szCs w:val="20"/>
        </w:rPr>
        <w:t xml:space="preserve">4. </w:t>
      </w:r>
      <w:proofErr w:type="gramStart"/>
      <w:r w:rsidRPr="00CA0A63">
        <w:rPr>
          <w:rFonts w:ascii="Times New Roman" w:eastAsia="Times New Roman" w:hAnsi="Times New Roman" w:cs="Times New Roman"/>
          <w:bCs/>
          <w:iCs/>
          <w:sz w:val="20"/>
          <w:szCs w:val="20"/>
        </w:rPr>
        <w:t xml:space="preserve">Установить, что субсидии, в том числе гранты в форме субсидий </w:t>
      </w:r>
      <w:r w:rsidRPr="00CA0A63">
        <w:rPr>
          <w:rFonts w:ascii="Times New Roman" w:eastAsia="Times New Roman" w:hAnsi="Times New Roman" w:cs="Times New Roman"/>
          <w:sz w:val="20"/>
          <w:szCs w:val="20"/>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Преображенского сельсовета и в пределах бюджетных ассигнований, предусмотренных ведомственной структурой расходов местного бюджета на 2025 год и</w:t>
      </w:r>
      <w:proofErr w:type="gramEnd"/>
      <w:r w:rsidRPr="00CA0A63">
        <w:rPr>
          <w:rFonts w:ascii="Times New Roman" w:eastAsia="Times New Roman" w:hAnsi="Times New Roman" w:cs="Times New Roman"/>
          <w:sz w:val="20"/>
          <w:szCs w:val="20"/>
        </w:rPr>
        <w:t xml:space="preserve"> на плановый период 2026 и 2027 годов по соответствующим целевым статьям и виду расходов согласно приложению 5 к настоящему Решению, в порядке, установленном администрацией Преображенского сельсовета.</w:t>
      </w:r>
    </w:p>
    <w:p w:rsidR="00CA0A63" w:rsidRPr="00CA0A63" w:rsidRDefault="00CA0A63" w:rsidP="00CA0A63">
      <w:pPr>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5.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6 к настоящему Решению.</w:t>
      </w:r>
    </w:p>
    <w:p w:rsidR="00CA0A63" w:rsidRPr="00CA0A63" w:rsidRDefault="00CA0A63" w:rsidP="00CA0A63">
      <w:pPr>
        <w:widowControl w:val="0"/>
        <w:spacing w:after="0" w:line="240" w:lineRule="auto"/>
        <w:ind w:firstLine="709"/>
        <w:jc w:val="both"/>
        <w:outlineLvl w:val="0"/>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CA0A63" w:rsidRPr="00CA0A63" w:rsidRDefault="00CA0A63" w:rsidP="00CA0A63">
      <w:pPr>
        <w:widowControl w:val="0"/>
        <w:spacing w:after="0" w:line="240" w:lineRule="auto"/>
        <w:ind w:firstLine="709"/>
        <w:jc w:val="both"/>
        <w:outlineLvl w:val="0"/>
        <w:rPr>
          <w:rFonts w:ascii="Times New Roman" w:eastAsia="Times New Roman" w:hAnsi="Times New Roman" w:cs="Times New Roman"/>
          <w:sz w:val="20"/>
          <w:szCs w:val="20"/>
        </w:rPr>
      </w:pPr>
    </w:p>
    <w:p w:rsidR="00CA0A63" w:rsidRPr="00CA0A63" w:rsidRDefault="00CA0A63" w:rsidP="00CA0A63">
      <w:pPr>
        <w:autoSpaceDE w:val="0"/>
        <w:autoSpaceDN w:val="0"/>
        <w:adjustRightInd w:val="0"/>
        <w:spacing w:after="0" w:line="240" w:lineRule="auto"/>
        <w:ind w:firstLine="720"/>
        <w:jc w:val="both"/>
        <w:outlineLvl w:val="1"/>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6.</w:t>
      </w:r>
      <w:r w:rsidRPr="00CA0A63">
        <w:rPr>
          <w:rFonts w:ascii="Times New Roman" w:eastAsia="Times New Roman" w:hAnsi="Times New Roman" w:cs="Times New Roman"/>
          <w:sz w:val="20"/>
          <w:szCs w:val="20"/>
        </w:rPr>
        <w:t xml:space="preserve"> </w:t>
      </w:r>
      <w:r w:rsidRPr="00CA0A63">
        <w:rPr>
          <w:rFonts w:ascii="Times New Roman" w:eastAsia="Times New Roman" w:hAnsi="Times New Roman" w:cs="Times New Roman"/>
          <w:b/>
          <w:sz w:val="20"/>
          <w:szCs w:val="20"/>
        </w:rPr>
        <w:t>Особенности заключения и оплаты договоров (муниципальных контрактов)</w:t>
      </w:r>
    </w:p>
    <w:p w:rsidR="00CA0A63" w:rsidRPr="00CA0A63" w:rsidRDefault="00CA0A63" w:rsidP="00CA0A63">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 xml:space="preserve"> Установить, что органы местного самоуправления </w:t>
      </w:r>
      <w:r w:rsidRPr="00CA0A63">
        <w:rPr>
          <w:rFonts w:ascii="Times New Roman" w:eastAsia="Times New Roman" w:hAnsi="Times New Roman" w:cs="Times New Roman"/>
          <w:sz w:val="20"/>
          <w:szCs w:val="20"/>
        </w:rPr>
        <w:t xml:space="preserve">Преображенского </w:t>
      </w:r>
      <w:r w:rsidRPr="00CA0A63">
        <w:rPr>
          <w:rFonts w:ascii="Times New Roman" w:eastAsia="Times New Roman" w:hAnsi="Times New Roman" w:cs="Times New Roman"/>
          <w:sz w:val="20"/>
          <w:szCs w:val="20"/>
          <w:lang w:eastAsia="ru-RU"/>
        </w:rPr>
        <w:t xml:space="preserve">сельсовета, муниципальные учреждения </w:t>
      </w:r>
      <w:r w:rsidRPr="00CA0A63">
        <w:rPr>
          <w:rFonts w:ascii="Times New Roman" w:eastAsia="Times New Roman" w:hAnsi="Times New Roman" w:cs="Times New Roman"/>
          <w:sz w:val="20"/>
          <w:szCs w:val="20"/>
        </w:rPr>
        <w:t>Преображенского</w:t>
      </w:r>
      <w:r w:rsidRPr="00CA0A63">
        <w:rPr>
          <w:rFonts w:ascii="Times New Roman" w:eastAsia="Times New Roman" w:hAnsi="Times New Roman" w:cs="Times New Roman"/>
          <w:sz w:val="20"/>
          <w:szCs w:val="20"/>
          <w:lang w:eastAsia="ru-RU"/>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1) в размере до 100 процентов включительно цены договора (муниципального контракта) - по договорам (муниципальным контрактам):</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а) о предоставлении услуг связи, услуг проживания в гостиницах;</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б) о подписке на печатные издания и об их приобретении;</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в) об обучении на курсах повышения квалификации;</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г) о приобретении ави</w:t>
      </w:r>
      <w:proofErr w:type="gramStart"/>
      <w:r w:rsidRPr="00CA0A63">
        <w:rPr>
          <w:rFonts w:ascii="Times New Roman" w:eastAsia="Times New Roman" w:hAnsi="Times New Roman" w:cs="Times New Roman"/>
          <w:sz w:val="20"/>
          <w:szCs w:val="20"/>
        </w:rPr>
        <w:t>а-</w:t>
      </w:r>
      <w:proofErr w:type="gramEnd"/>
      <w:r w:rsidRPr="00CA0A63">
        <w:rPr>
          <w:rFonts w:ascii="Times New Roman" w:eastAsia="Times New Roman" w:hAnsi="Times New Roman" w:cs="Times New Roman"/>
          <w:sz w:val="20"/>
          <w:szCs w:val="20"/>
        </w:rPr>
        <w:t xml:space="preserve"> и железнодорожных билетов, билетов для проезда городским и пригородным транспортом, путевок на санаторно-курортное лечение;</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д) страхования;</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е) подлежащим оплате за счет средств, полученных от иной приносящей доход деятельности;</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ж) аренды;</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з) об оплате услуг за зачисление денежных средств (социальных выплат и государственных пособий) на счета физических лиц;</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и) об оплате нотариальных действий;</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к) об оказании услуг, связанных с предоставлением оператором электронной площадки доступа на электронную площадку;</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 xml:space="preserve">л) об оказании медицинских услуг по проведению исследований (тестирований) на выявление </w:t>
      </w:r>
      <w:proofErr w:type="spellStart"/>
      <w:r w:rsidRPr="00CA0A63">
        <w:rPr>
          <w:rFonts w:ascii="Times New Roman" w:eastAsia="Times New Roman" w:hAnsi="Times New Roman" w:cs="Times New Roman"/>
          <w:sz w:val="20"/>
          <w:szCs w:val="20"/>
          <w:lang w:eastAsia="ru-RU"/>
        </w:rPr>
        <w:t>коронавирусной</w:t>
      </w:r>
      <w:proofErr w:type="spellEnd"/>
      <w:r w:rsidRPr="00CA0A63">
        <w:rPr>
          <w:rFonts w:ascii="Times New Roman" w:eastAsia="Times New Roman" w:hAnsi="Times New Roman" w:cs="Times New Roman"/>
          <w:sz w:val="20"/>
          <w:szCs w:val="20"/>
          <w:lang w:eastAsia="ru-RU"/>
        </w:rPr>
        <w:t xml:space="preserve"> инфекции и (или) определению антител к ней;</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м) об осуществлении технологического присоединения к электрическим сетям;</w:t>
      </w:r>
    </w:p>
    <w:p w:rsidR="00CA0A63" w:rsidRPr="00CA0A63" w:rsidRDefault="00CA0A63" w:rsidP="00CA0A63">
      <w:pPr>
        <w:adjustRightInd w:val="0"/>
        <w:spacing w:after="0" w:line="240" w:lineRule="auto"/>
        <w:ind w:firstLine="709"/>
        <w:jc w:val="both"/>
        <w:rPr>
          <w:rFonts w:ascii="Times New Roman" w:eastAsia="Times New Roman" w:hAnsi="Times New Roman" w:cs="Times New Roman"/>
          <w:bCs/>
          <w:sz w:val="20"/>
          <w:szCs w:val="20"/>
        </w:rPr>
      </w:pPr>
      <w:r w:rsidRPr="00CA0A63">
        <w:rPr>
          <w:rFonts w:ascii="Times New Roman" w:eastAsia="Times New Roman" w:hAnsi="Times New Roman" w:cs="Times New Roman"/>
          <w:bCs/>
          <w:sz w:val="20"/>
          <w:szCs w:val="20"/>
        </w:rPr>
        <w:t xml:space="preserve">2) в размере до 100 процентов </w:t>
      </w:r>
      <w:r w:rsidRPr="00CA0A63">
        <w:rPr>
          <w:rFonts w:ascii="Times New Roman" w:eastAsia="Times New Roman" w:hAnsi="Times New Roman" w:cs="Times New Roman"/>
          <w:sz w:val="20"/>
          <w:szCs w:val="20"/>
        </w:rPr>
        <w:t>включительно цены</w:t>
      </w:r>
      <w:r w:rsidRPr="00CA0A63">
        <w:rPr>
          <w:rFonts w:ascii="Times New Roman" w:eastAsia="Times New Roman" w:hAnsi="Times New Roman" w:cs="Times New Roman"/>
          <w:bCs/>
          <w:sz w:val="20"/>
          <w:szCs w:val="20"/>
        </w:rPr>
        <w:t xml:space="preserve"> договора (муниципального контракта) – по распоряжению администрации </w:t>
      </w:r>
      <w:r w:rsidRPr="00CA0A63">
        <w:rPr>
          <w:rFonts w:ascii="Times New Roman" w:eastAsia="Times New Roman" w:hAnsi="Times New Roman" w:cs="Times New Roman"/>
          <w:sz w:val="20"/>
          <w:szCs w:val="20"/>
        </w:rPr>
        <w:t xml:space="preserve">Преображенского </w:t>
      </w:r>
      <w:r w:rsidRPr="00CA0A63">
        <w:rPr>
          <w:rFonts w:ascii="Times New Roman" w:eastAsia="Times New Roman" w:hAnsi="Times New Roman" w:cs="Times New Roman"/>
          <w:bCs/>
          <w:sz w:val="20"/>
          <w:szCs w:val="20"/>
        </w:rPr>
        <w:t>сельсовета;</w:t>
      </w:r>
    </w:p>
    <w:p w:rsidR="00CA0A63" w:rsidRPr="00CA0A63" w:rsidRDefault="00CA0A63" w:rsidP="00CA0A63">
      <w:pPr>
        <w:adjustRightInd w:val="0"/>
        <w:spacing w:after="0" w:line="240" w:lineRule="auto"/>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 xml:space="preserve">          3) в размере до 20 процентов включительно цены договора (муниципального контракта), если иное не предусмотрено </w:t>
      </w:r>
      <w:r w:rsidRPr="00CA0A63">
        <w:rPr>
          <w:rFonts w:ascii="Times New Roman" w:eastAsia="Calibri" w:hAnsi="Times New Roman" w:cs="Times New Roman"/>
          <w:bCs/>
          <w:sz w:val="20"/>
          <w:szCs w:val="20"/>
        </w:rPr>
        <w:t>федеральным законодательством</w:t>
      </w:r>
      <w:r w:rsidRPr="00CA0A63">
        <w:rPr>
          <w:rFonts w:ascii="Times New Roman" w:eastAsia="Times New Roman" w:hAnsi="Times New Roman" w:cs="Times New Roman"/>
          <w:sz w:val="20"/>
          <w:szCs w:val="20"/>
        </w:rPr>
        <w:t>, - по договорам (муниципальным контрактам), не указанным в пунктах 1 и 2 настоящей статьи.</w:t>
      </w:r>
    </w:p>
    <w:p w:rsidR="00CA0A63" w:rsidRPr="00CA0A63" w:rsidRDefault="00CA0A63" w:rsidP="00CA0A63">
      <w:pPr>
        <w:adjustRightInd w:val="0"/>
        <w:spacing w:after="0" w:line="240" w:lineRule="auto"/>
        <w:ind w:firstLine="709"/>
        <w:jc w:val="both"/>
        <w:rPr>
          <w:rFonts w:ascii="Times New Roman" w:eastAsia="Times New Roman" w:hAnsi="Times New Roman" w:cs="Times New Roman"/>
          <w:bCs/>
          <w:sz w:val="20"/>
          <w:szCs w:val="20"/>
        </w:rPr>
      </w:pPr>
    </w:p>
    <w:p w:rsidR="00CA0A63" w:rsidRPr="00CA0A63" w:rsidRDefault="00CA0A63" w:rsidP="00CA0A63">
      <w:pPr>
        <w:adjustRightInd w:val="0"/>
        <w:spacing w:after="0" w:line="240" w:lineRule="auto"/>
        <w:ind w:firstLine="709"/>
        <w:jc w:val="both"/>
        <w:rPr>
          <w:rFonts w:ascii="Times New Roman" w:eastAsia="Calibri" w:hAnsi="Times New Roman" w:cs="Times New Roman"/>
          <w:b/>
          <w:bCs/>
          <w:sz w:val="20"/>
          <w:szCs w:val="20"/>
        </w:rPr>
      </w:pPr>
      <w:r w:rsidRPr="00CA0A63">
        <w:rPr>
          <w:rFonts w:ascii="Times New Roman" w:eastAsia="Calibri" w:hAnsi="Times New Roman" w:cs="Times New Roman"/>
          <w:b/>
          <w:bCs/>
          <w:sz w:val="20"/>
          <w:szCs w:val="20"/>
        </w:rPr>
        <w:t xml:space="preserve">Статья 7. </w:t>
      </w:r>
      <w:r w:rsidRPr="00CA0A63">
        <w:rPr>
          <w:rFonts w:ascii="Times New Roman" w:eastAsia="Times New Roman" w:hAnsi="Times New Roman" w:cs="Times New Roman"/>
          <w:b/>
          <w:sz w:val="20"/>
          <w:szCs w:val="20"/>
        </w:rPr>
        <w:t xml:space="preserve"> Особенности доведения лимитов бюджетных обязательств и санкционирования оплаты денежных обязательств</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1. </w:t>
      </w:r>
      <w:proofErr w:type="gramStart"/>
      <w:r w:rsidRPr="00CA0A63">
        <w:rPr>
          <w:rFonts w:ascii="Times New Roman" w:eastAsia="Times New Roman" w:hAnsi="Times New Roman" w:cs="Times New Roman"/>
          <w:sz w:val="20"/>
          <w:szCs w:val="20"/>
          <w:lang w:eastAsia="ru-RU"/>
        </w:rPr>
        <w:t>Установить, что при отсутствии Решения и (или) иного нормативного правового акта администрации Преображенского сельсовета, устанавливающих расходные обязательства Преображенского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Преображенского сельсовета после принятия соответствующего Решения и (или) иного нормативного правового акта администрации Преображенского сельсовета.</w:t>
      </w:r>
      <w:proofErr w:type="gramEnd"/>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 xml:space="preserve">2. Установить, что при отсутствии нормативного правового акта администрации Преображенского сельсовета, регламентирующего порядок исполнения расходного обязательства Преображенского сельсовета, санкционирование </w:t>
      </w:r>
      <w:r w:rsidRPr="00CA0A63">
        <w:rPr>
          <w:rFonts w:ascii="Times New Roman" w:eastAsia="Times New Roman" w:hAnsi="Times New Roman" w:cs="Times New Roman"/>
          <w:sz w:val="20"/>
          <w:szCs w:val="20"/>
          <w:lang w:eastAsia="ru-RU"/>
        </w:rPr>
        <w:lastRenderedPageBreak/>
        <w:t>оплаты денежных обязательств по нему осуществляется финансовым органом Преображенского сельсовета после принятия соответствующего нормативного правового акта администрацией Преображенского сельсовета.</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A0A63" w:rsidRPr="00CA0A63" w:rsidRDefault="00CA0A63" w:rsidP="00CA0A63">
      <w:pPr>
        <w:shd w:val="clear" w:color="auto" w:fill="FFFFFF"/>
        <w:spacing w:after="0" w:line="240" w:lineRule="auto"/>
        <w:ind w:firstLine="720"/>
        <w:jc w:val="both"/>
        <w:rPr>
          <w:rFonts w:ascii="Times New Roman" w:eastAsia="Times New Roman" w:hAnsi="Times New Roman" w:cs="Times New Roman"/>
          <w:b/>
          <w:sz w:val="20"/>
          <w:szCs w:val="20"/>
          <w:lang w:eastAsia="ru-RU"/>
        </w:rPr>
      </w:pPr>
      <w:r w:rsidRPr="00CA0A63">
        <w:rPr>
          <w:rFonts w:ascii="Times New Roman" w:eastAsia="Times New Roman" w:hAnsi="Times New Roman" w:cs="Times New Roman"/>
          <w:b/>
          <w:sz w:val="20"/>
          <w:szCs w:val="20"/>
          <w:lang w:eastAsia="ru-RU"/>
        </w:rPr>
        <w:t>Статья 8. Иные межбюджетные трансферты, предоставляемые из бюджета Преображенского сельсовета</w:t>
      </w:r>
    </w:p>
    <w:p w:rsidR="00CA0A63" w:rsidRPr="00CA0A63" w:rsidRDefault="00CA0A63" w:rsidP="00CA0A63">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 xml:space="preserve">1. Утвердить объем иных межбюджетных трансфертов, передаваемых в бюджет Искитимского района из местного бюджета на 2025 год в сумме </w:t>
      </w:r>
      <w:r w:rsidRPr="00CA0A63">
        <w:rPr>
          <w:rFonts w:ascii="Times New Roman" w:eastAsia="Times New Roman" w:hAnsi="Times New Roman" w:cs="Times New Roman"/>
          <w:b/>
          <w:sz w:val="20"/>
          <w:szCs w:val="20"/>
          <w:lang w:eastAsia="ru-RU"/>
        </w:rPr>
        <w:t>36,8 тыс.</w:t>
      </w:r>
      <w:r w:rsidRPr="00CA0A63">
        <w:rPr>
          <w:rFonts w:ascii="Times New Roman" w:eastAsia="Times New Roman" w:hAnsi="Times New Roman" w:cs="Times New Roman"/>
          <w:sz w:val="20"/>
          <w:szCs w:val="20"/>
          <w:lang w:eastAsia="ru-RU"/>
        </w:rPr>
        <w:t xml:space="preserve"> </w:t>
      </w:r>
      <w:r w:rsidRPr="00CA0A63">
        <w:rPr>
          <w:rFonts w:ascii="Times New Roman" w:eastAsia="Times New Roman" w:hAnsi="Times New Roman" w:cs="Times New Roman"/>
          <w:b/>
          <w:sz w:val="20"/>
          <w:szCs w:val="20"/>
          <w:lang w:eastAsia="ru-RU"/>
        </w:rPr>
        <w:t>рублей</w:t>
      </w:r>
      <w:r w:rsidRPr="00CA0A63">
        <w:rPr>
          <w:rFonts w:ascii="Times New Roman" w:eastAsia="Times New Roman" w:hAnsi="Times New Roman" w:cs="Times New Roman"/>
          <w:sz w:val="20"/>
          <w:szCs w:val="20"/>
          <w:lang w:eastAsia="ru-RU"/>
        </w:rPr>
        <w:t xml:space="preserve">, на 2026 год в сумме </w:t>
      </w:r>
      <w:r w:rsidRPr="00CA0A63">
        <w:rPr>
          <w:rFonts w:ascii="Times New Roman" w:eastAsia="Times New Roman" w:hAnsi="Times New Roman" w:cs="Times New Roman"/>
          <w:b/>
          <w:sz w:val="20"/>
          <w:szCs w:val="20"/>
          <w:lang w:eastAsia="ru-RU"/>
        </w:rPr>
        <w:t>36,8 тыс. рублей</w:t>
      </w:r>
      <w:r w:rsidRPr="00CA0A63">
        <w:rPr>
          <w:rFonts w:ascii="Times New Roman" w:eastAsia="Times New Roman" w:hAnsi="Times New Roman" w:cs="Times New Roman"/>
          <w:sz w:val="20"/>
          <w:szCs w:val="20"/>
          <w:lang w:eastAsia="ru-RU"/>
        </w:rPr>
        <w:t xml:space="preserve">, на 2027 год в сумме </w:t>
      </w:r>
      <w:r w:rsidRPr="00CA0A63">
        <w:rPr>
          <w:rFonts w:ascii="Times New Roman" w:eastAsia="Times New Roman" w:hAnsi="Times New Roman" w:cs="Times New Roman"/>
          <w:b/>
          <w:sz w:val="20"/>
          <w:szCs w:val="20"/>
          <w:lang w:eastAsia="ru-RU"/>
        </w:rPr>
        <w:t>36,8</w:t>
      </w:r>
      <w:r w:rsidRPr="00CA0A63">
        <w:rPr>
          <w:rFonts w:ascii="Times New Roman" w:eastAsia="Times New Roman" w:hAnsi="Times New Roman" w:cs="Times New Roman"/>
          <w:sz w:val="20"/>
          <w:szCs w:val="20"/>
          <w:lang w:eastAsia="ru-RU"/>
        </w:rPr>
        <w:t xml:space="preserve"> </w:t>
      </w:r>
      <w:r w:rsidRPr="00CA0A63">
        <w:rPr>
          <w:rFonts w:ascii="Times New Roman" w:eastAsia="Times New Roman" w:hAnsi="Times New Roman" w:cs="Times New Roman"/>
          <w:b/>
          <w:sz w:val="20"/>
          <w:szCs w:val="20"/>
          <w:lang w:eastAsia="ru-RU"/>
        </w:rPr>
        <w:t>тыс. рублей</w:t>
      </w:r>
    </w:p>
    <w:p w:rsidR="00CA0A63" w:rsidRPr="00CA0A63" w:rsidRDefault="00CA0A63" w:rsidP="00CA0A63">
      <w:pPr>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2025 год и плановый период 2026 и 2027 годов согласно приложению 7 к настоящему Решению.</w:t>
      </w:r>
    </w:p>
    <w:p w:rsidR="00CA0A63" w:rsidRPr="00CA0A63" w:rsidRDefault="00CA0A63" w:rsidP="00CA0A63">
      <w:pPr>
        <w:adjustRightInd w:val="0"/>
        <w:spacing w:after="0" w:line="240" w:lineRule="auto"/>
        <w:ind w:firstLine="720"/>
        <w:jc w:val="both"/>
        <w:rPr>
          <w:rFonts w:ascii="Times New Roman" w:eastAsia="Times New Roman" w:hAnsi="Times New Roman" w:cs="Times New Roman"/>
          <w:sz w:val="20"/>
          <w:szCs w:val="20"/>
        </w:rPr>
      </w:pPr>
    </w:p>
    <w:p w:rsidR="00CA0A63" w:rsidRPr="00CA0A63" w:rsidRDefault="00CA0A63" w:rsidP="00CA0A63">
      <w:pPr>
        <w:adjustRightInd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b/>
          <w:sz w:val="20"/>
          <w:szCs w:val="20"/>
        </w:rPr>
        <w:t xml:space="preserve">Статья 9 Особенности предоставления средств областного бюджета на </w:t>
      </w:r>
      <w:proofErr w:type="spellStart"/>
      <w:r w:rsidRPr="00CA0A63">
        <w:rPr>
          <w:rFonts w:ascii="Times New Roman" w:eastAsia="Times New Roman" w:hAnsi="Times New Roman" w:cs="Times New Roman"/>
          <w:b/>
          <w:sz w:val="20"/>
          <w:szCs w:val="20"/>
        </w:rPr>
        <w:t>софинансирование</w:t>
      </w:r>
      <w:proofErr w:type="spellEnd"/>
    </w:p>
    <w:p w:rsidR="00CA0A63" w:rsidRPr="00CA0A63" w:rsidRDefault="00CA0A63" w:rsidP="00CA0A6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roofErr w:type="gramStart"/>
      <w:r w:rsidRPr="00CA0A63">
        <w:rPr>
          <w:rFonts w:ascii="Times New Roman" w:eastAsia="Times New Roman" w:hAnsi="Times New Roman" w:cs="Times New Roman"/>
          <w:sz w:val="20"/>
          <w:szCs w:val="20"/>
          <w:lang w:eastAsia="ru-RU"/>
        </w:rPr>
        <w:t xml:space="preserve">Установить, что фактический объем расходов местного бюджета, для </w:t>
      </w:r>
      <w:proofErr w:type="spellStart"/>
      <w:r w:rsidRPr="00CA0A63">
        <w:rPr>
          <w:rFonts w:ascii="Times New Roman" w:eastAsia="Times New Roman" w:hAnsi="Times New Roman" w:cs="Times New Roman"/>
          <w:sz w:val="20"/>
          <w:szCs w:val="20"/>
          <w:lang w:eastAsia="ru-RU"/>
        </w:rPr>
        <w:t>софинансирования</w:t>
      </w:r>
      <w:proofErr w:type="spellEnd"/>
      <w:r w:rsidRPr="00CA0A63">
        <w:rPr>
          <w:rFonts w:ascii="Times New Roman" w:eastAsia="Times New Roman" w:hAnsi="Times New Roman" w:cs="Times New Roman"/>
          <w:sz w:val="20"/>
          <w:szCs w:val="20"/>
          <w:lang w:eastAsia="ru-RU"/>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CA0A63">
        <w:rPr>
          <w:rFonts w:ascii="Times New Roman" w:eastAsia="Times New Roman" w:hAnsi="Times New Roman" w:cs="Times New Roman"/>
          <w:sz w:val="20"/>
          <w:szCs w:val="20"/>
          <w:lang w:eastAsia="ru-RU"/>
        </w:rPr>
        <w:t xml:space="preserve"> Новосибирской области, а также соглашениями, заключенными администрацией  Преображенского сельсовета с администрацией Искитимского района.</w:t>
      </w:r>
    </w:p>
    <w:p w:rsidR="00CA0A63" w:rsidRPr="00CA0A63" w:rsidRDefault="00CA0A63" w:rsidP="00CA0A6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CA0A63" w:rsidRPr="00CA0A63" w:rsidRDefault="00CA0A63" w:rsidP="00CA0A6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b/>
          <w:sz w:val="20"/>
          <w:szCs w:val="20"/>
          <w:lang w:eastAsia="ru-RU"/>
        </w:rPr>
        <w:t>Статья 10.</w:t>
      </w:r>
      <w:r w:rsidRPr="00CA0A63">
        <w:rPr>
          <w:rFonts w:ascii="Times New Roman" w:eastAsia="Times New Roman" w:hAnsi="Times New Roman" w:cs="Times New Roman"/>
          <w:sz w:val="20"/>
          <w:szCs w:val="20"/>
          <w:lang w:eastAsia="ru-RU"/>
        </w:rPr>
        <w:t xml:space="preserve"> </w:t>
      </w:r>
      <w:r w:rsidRPr="00CA0A63">
        <w:rPr>
          <w:rFonts w:ascii="Times New Roman" w:eastAsia="Times New Roman" w:hAnsi="Times New Roman" w:cs="Times New Roman"/>
          <w:b/>
          <w:sz w:val="20"/>
          <w:szCs w:val="20"/>
          <w:lang w:eastAsia="ru-RU"/>
        </w:rPr>
        <w:t>Дорожный фонд Преображенского сельсовета</w:t>
      </w:r>
    </w:p>
    <w:p w:rsidR="00CA0A63" w:rsidRPr="00CA0A63" w:rsidRDefault="00CA0A63" w:rsidP="00CA0A63">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Утвердить объем бюджетных ассигнований дорожного фонда Преображенского сельсовета:</w:t>
      </w:r>
    </w:p>
    <w:p w:rsidR="00CA0A63" w:rsidRPr="00CA0A63" w:rsidRDefault="00CC07BE" w:rsidP="00CA0A63">
      <w:pPr>
        <w:shd w:val="clear" w:color="auto" w:fill="FFFFFF"/>
        <w:spacing w:after="0" w:line="240" w:lineRule="auto"/>
        <w:ind w:left="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на 2025 год в сумме 1 725,1</w:t>
      </w:r>
      <w:bookmarkStart w:id="1" w:name="_GoBack"/>
      <w:bookmarkEnd w:id="1"/>
      <w:r w:rsidR="00CA0A63" w:rsidRPr="00CA0A63">
        <w:rPr>
          <w:rFonts w:ascii="Times New Roman" w:eastAsia="Times New Roman" w:hAnsi="Times New Roman" w:cs="Times New Roman"/>
          <w:sz w:val="20"/>
          <w:szCs w:val="20"/>
          <w:lang w:eastAsia="ru-RU"/>
        </w:rPr>
        <w:t xml:space="preserve"> </w:t>
      </w:r>
      <w:r w:rsidR="00CA0A63" w:rsidRPr="00CA0A63">
        <w:rPr>
          <w:rFonts w:ascii="Times New Roman" w:eastAsia="Times New Roman" w:hAnsi="Times New Roman" w:cs="Times New Roman"/>
          <w:b/>
          <w:sz w:val="20"/>
          <w:szCs w:val="20"/>
          <w:lang w:eastAsia="ru-RU"/>
        </w:rPr>
        <w:t>тыс. рублей;</w:t>
      </w:r>
    </w:p>
    <w:p w:rsidR="00CA0A63" w:rsidRPr="00CA0A63" w:rsidRDefault="00CA0A63" w:rsidP="00CA0A63">
      <w:pPr>
        <w:shd w:val="clear" w:color="auto" w:fill="FFFFFF"/>
        <w:spacing w:after="0" w:line="240" w:lineRule="auto"/>
        <w:ind w:left="567"/>
        <w:jc w:val="both"/>
        <w:rPr>
          <w:rFonts w:ascii="Times New Roman" w:eastAsia="Times New Roman" w:hAnsi="Times New Roman" w:cs="Times New Roman"/>
          <w:b/>
          <w:sz w:val="20"/>
          <w:szCs w:val="20"/>
          <w:lang w:eastAsia="ru-RU"/>
        </w:rPr>
      </w:pPr>
      <w:r w:rsidRPr="00CA0A63">
        <w:rPr>
          <w:rFonts w:ascii="Times New Roman" w:eastAsia="Times New Roman" w:hAnsi="Times New Roman" w:cs="Times New Roman"/>
          <w:sz w:val="20"/>
          <w:szCs w:val="20"/>
          <w:lang w:eastAsia="ru-RU"/>
        </w:rPr>
        <w:t xml:space="preserve">2) на 2026 год в сумме 1 380,00 </w:t>
      </w:r>
      <w:r w:rsidRPr="00CA0A63">
        <w:rPr>
          <w:rFonts w:ascii="Times New Roman" w:eastAsia="Times New Roman" w:hAnsi="Times New Roman" w:cs="Times New Roman"/>
          <w:b/>
          <w:sz w:val="20"/>
          <w:szCs w:val="20"/>
          <w:lang w:eastAsia="ru-RU"/>
        </w:rPr>
        <w:t>тыс. рублей</w:t>
      </w:r>
      <w:r w:rsidRPr="00CA0A63">
        <w:rPr>
          <w:rFonts w:ascii="Times New Roman" w:eastAsia="Times New Roman" w:hAnsi="Times New Roman" w:cs="Times New Roman"/>
          <w:sz w:val="20"/>
          <w:szCs w:val="20"/>
          <w:lang w:eastAsia="ru-RU"/>
        </w:rPr>
        <w:t xml:space="preserve"> и на 2027 год в сумме 1 905,00 </w:t>
      </w:r>
      <w:r w:rsidRPr="00CA0A63">
        <w:rPr>
          <w:rFonts w:ascii="Times New Roman" w:eastAsia="Times New Roman" w:hAnsi="Times New Roman" w:cs="Times New Roman"/>
          <w:b/>
          <w:sz w:val="20"/>
          <w:szCs w:val="20"/>
          <w:lang w:eastAsia="ru-RU"/>
        </w:rPr>
        <w:t>тыс. рублей.</w:t>
      </w:r>
    </w:p>
    <w:p w:rsidR="00CA0A63" w:rsidRPr="00CA0A63" w:rsidRDefault="00CA0A63" w:rsidP="00CA0A63">
      <w:pPr>
        <w:autoSpaceDE w:val="0"/>
        <w:autoSpaceDN w:val="0"/>
        <w:adjustRightInd w:val="0"/>
        <w:spacing w:after="0" w:line="240" w:lineRule="auto"/>
        <w:contextualSpacing/>
        <w:jc w:val="both"/>
        <w:rPr>
          <w:rFonts w:ascii="Times New Roman" w:eastAsia="Calibri" w:hAnsi="Times New Roman" w:cs="Times New Roman"/>
          <w:b/>
          <w:i/>
          <w:sz w:val="20"/>
          <w:szCs w:val="20"/>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 xml:space="preserve">Статья 11. </w:t>
      </w:r>
      <w:r w:rsidRPr="00CA0A63">
        <w:rPr>
          <w:rFonts w:ascii="Times New Roman" w:eastAsia="Times New Roman" w:hAnsi="Times New Roman" w:cs="Times New Roman"/>
          <w:sz w:val="20"/>
          <w:szCs w:val="20"/>
        </w:rPr>
        <w:t xml:space="preserve"> </w:t>
      </w:r>
      <w:r w:rsidRPr="00CA0A63">
        <w:rPr>
          <w:rFonts w:ascii="Times New Roman" w:eastAsia="Times New Roman" w:hAnsi="Times New Roman" w:cs="Times New Roman"/>
          <w:b/>
          <w:sz w:val="20"/>
          <w:szCs w:val="20"/>
        </w:rPr>
        <w:t>Источники финансирования дефицита бюджета</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 xml:space="preserve"> Установить источники финансирования дефицита местного бюджета на 2025 год и плановый период 2026 и 2027 годов согласно приложению 8 к настоящему Решению.</w:t>
      </w:r>
    </w:p>
    <w:p w:rsidR="00CA0A63" w:rsidRPr="00CA0A63" w:rsidRDefault="00CA0A63" w:rsidP="00CA0A63">
      <w:pPr>
        <w:widowControl w:val="0"/>
        <w:spacing w:after="0" w:line="240" w:lineRule="auto"/>
        <w:ind w:firstLine="709"/>
        <w:jc w:val="both"/>
        <w:rPr>
          <w:rFonts w:ascii="Times New Roman" w:eastAsia="Times New Roman" w:hAnsi="Times New Roman" w:cs="Times New Roman"/>
          <w:sz w:val="20"/>
          <w:szCs w:val="20"/>
        </w:rPr>
      </w:pPr>
    </w:p>
    <w:p w:rsidR="00CA0A63" w:rsidRPr="00CA0A63" w:rsidRDefault="00CA0A63" w:rsidP="00CA0A63">
      <w:pPr>
        <w:widowControl w:val="0"/>
        <w:spacing w:after="120" w:line="240" w:lineRule="auto"/>
        <w:ind w:firstLine="720"/>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12.</w:t>
      </w:r>
      <w:r w:rsidRPr="00CA0A63">
        <w:rPr>
          <w:rFonts w:ascii="Times New Roman" w:eastAsia="Times New Roman" w:hAnsi="Times New Roman" w:cs="Times New Roman"/>
          <w:sz w:val="20"/>
          <w:szCs w:val="20"/>
        </w:rPr>
        <w:t xml:space="preserve"> </w:t>
      </w:r>
      <w:r w:rsidRPr="00CA0A63">
        <w:rPr>
          <w:rFonts w:ascii="Times New Roman" w:eastAsia="Times New Roman" w:hAnsi="Times New Roman" w:cs="Times New Roman"/>
          <w:b/>
          <w:sz w:val="20"/>
          <w:szCs w:val="20"/>
        </w:rPr>
        <w:t xml:space="preserve">Муниципальные внутренние заимствования </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Утвердить Программу муниципальных внутренних заимствований Преображенского сельсовета на 2025 год и плановый период 2026 и 2027 годов согласно приложению 9 к настоящему Решению.</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b/>
          <w:bCs/>
          <w:iCs/>
          <w:snapToGrid w:val="0"/>
          <w:sz w:val="20"/>
          <w:szCs w:val="20"/>
          <w:lang w:eastAsia="ru-RU"/>
        </w:rPr>
      </w:pPr>
      <w:r w:rsidRPr="00CA0A63">
        <w:rPr>
          <w:rFonts w:ascii="Times New Roman" w:eastAsia="Times New Roman" w:hAnsi="Times New Roman" w:cs="Times New Roman"/>
          <w:b/>
          <w:bCs/>
          <w:iCs/>
          <w:snapToGrid w:val="0"/>
          <w:sz w:val="20"/>
          <w:szCs w:val="20"/>
          <w:lang w:eastAsia="ru-RU"/>
        </w:rPr>
        <w:t>Статья 14.</w:t>
      </w:r>
      <w:r w:rsidRPr="00CA0A63">
        <w:rPr>
          <w:rFonts w:ascii="Times New Roman" w:eastAsia="Calibri" w:hAnsi="Times New Roman" w:cs="Times New Roman"/>
          <w:b/>
          <w:sz w:val="20"/>
          <w:szCs w:val="20"/>
        </w:rPr>
        <w:t xml:space="preserve"> </w:t>
      </w:r>
      <w:r w:rsidRPr="00CA0A63">
        <w:rPr>
          <w:rFonts w:ascii="Times New Roman" w:eastAsia="Times New Roman" w:hAnsi="Times New Roman" w:cs="Times New Roman"/>
          <w:b/>
          <w:bCs/>
          <w:iCs/>
          <w:snapToGrid w:val="0"/>
          <w:sz w:val="20"/>
          <w:szCs w:val="20"/>
          <w:lang w:eastAsia="ru-RU"/>
        </w:rPr>
        <w:t>Муниципальный внутренний долг Преображенского сельсовета</w:t>
      </w:r>
      <w:r w:rsidRPr="00CA0A63">
        <w:rPr>
          <w:rFonts w:ascii="Times New Roman" w:eastAsia="Times New Roman" w:hAnsi="Times New Roman" w:cs="Times New Roman"/>
          <w:b/>
          <w:bCs/>
          <w:i/>
          <w:iCs/>
          <w:snapToGrid w:val="0"/>
          <w:sz w:val="20"/>
          <w:szCs w:val="20"/>
          <w:lang w:eastAsia="ru-RU"/>
        </w:rPr>
        <w:t xml:space="preserve"> </w:t>
      </w:r>
      <w:r w:rsidRPr="00CA0A63">
        <w:rPr>
          <w:rFonts w:ascii="Times New Roman" w:eastAsia="Times New Roman" w:hAnsi="Times New Roman" w:cs="Times New Roman"/>
          <w:b/>
          <w:bCs/>
          <w:iCs/>
          <w:snapToGrid w:val="0"/>
          <w:sz w:val="20"/>
          <w:szCs w:val="20"/>
          <w:lang w:eastAsia="ru-RU"/>
        </w:rPr>
        <w:t>и расходы на его обслуживание</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napToGrid w:val="0"/>
          <w:sz w:val="20"/>
          <w:szCs w:val="20"/>
          <w:lang w:eastAsia="ru-RU"/>
        </w:rPr>
      </w:pPr>
      <w:proofErr w:type="gramStart"/>
      <w:r w:rsidRPr="00CA0A63">
        <w:rPr>
          <w:rFonts w:ascii="Times New Roman" w:eastAsia="Times New Roman" w:hAnsi="Times New Roman" w:cs="Times New Roman"/>
          <w:snapToGrid w:val="0"/>
          <w:sz w:val="20"/>
          <w:szCs w:val="20"/>
          <w:lang w:eastAsia="ru-RU"/>
        </w:rPr>
        <w:t xml:space="preserve">Установить верхний предел муниципального внутреннего долга Преображенского сельсовета на 1 января 2026 года в сумме </w:t>
      </w:r>
      <w:r w:rsidRPr="00CA0A63">
        <w:rPr>
          <w:rFonts w:ascii="Times New Roman" w:eastAsia="Times New Roman" w:hAnsi="Times New Roman" w:cs="Times New Roman"/>
          <w:b/>
          <w:snapToGrid w:val="0"/>
          <w:sz w:val="20"/>
          <w:szCs w:val="20"/>
          <w:lang w:eastAsia="ru-RU"/>
        </w:rPr>
        <w:t>0,0 тыс. рублей</w:t>
      </w:r>
      <w:r w:rsidRPr="00CA0A63">
        <w:rPr>
          <w:rFonts w:ascii="Times New Roman" w:eastAsia="Times New Roman" w:hAnsi="Times New Roman" w:cs="Times New Roman"/>
          <w:snapToGrid w:val="0"/>
          <w:sz w:val="20"/>
          <w:szCs w:val="20"/>
          <w:lang w:eastAsia="ru-RU"/>
        </w:rPr>
        <w:t xml:space="preserve">, в том числе верхний предел долга по муниципальным гарантиям Преображенского сельсовета в сумме </w:t>
      </w:r>
      <w:r w:rsidRPr="00CA0A63">
        <w:rPr>
          <w:rFonts w:ascii="Times New Roman" w:eastAsia="Times New Roman" w:hAnsi="Times New Roman" w:cs="Times New Roman"/>
          <w:b/>
          <w:snapToGrid w:val="0"/>
          <w:sz w:val="20"/>
          <w:szCs w:val="20"/>
          <w:lang w:eastAsia="ru-RU"/>
        </w:rPr>
        <w:t>0,0 тыс</w:t>
      </w:r>
      <w:r w:rsidRPr="00CA0A63">
        <w:rPr>
          <w:rFonts w:ascii="Times New Roman" w:eastAsia="Times New Roman" w:hAnsi="Times New Roman" w:cs="Times New Roman"/>
          <w:snapToGrid w:val="0"/>
          <w:sz w:val="20"/>
          <w:szCs w:val="20"/>
          <w:lang w:eastAsia="ru-RU"/>
        </w:rPr>
        <w:t xml:space="preserve">. </w:t>
      </w:r>
      <w:r w:rsidRPr="00CA0A63">
        <w:rPr>
          <w:rFonts w:ascii="Times New Roman" w:eastAsia="Times New Roman" w:hAnsi="Times New Roman" w:cs="Times New Roman"/>
          <w:b/>
          <w:snapToGrid w:val="0"/>
          <w:sz w:val="20"/>
          <w:szCs w:val="20"/>
          <w:lang w:eastAsia="ru-RU"/>
        </w:rPr>
        <w:t>рублей</w:t>
      </w:r>
      <w:r w:rsidRPr="00CA0A63">
        <w:rPr>
          <w:rFonts w:ascii="Times New Roman" w:eastAsia="Times New Roman" w:hAnsi="Times New Roman" w:cs="Times New Roman"/>
          <w:snapToGrid w:val="0"/>
          <w:sz w:val="20"/>
          <w:szCs w:val="20"/>
          <w:lang w:eastAsia="ru-RU"/>
        </w:rPr>
        <w:t xml:space="preserve">, на 1 января 2027 года в сумме </w:t>
      </w:r>
      <w:r w:rsidRPr="00CA0A63">
        <w:rPr>
          <w:rFonts w:ascii="Times New Roman" w:eastAsia="Times New Roman" w:hAnsi="Times New Roman" w:cs="Times New Roman"/>
          <w:b/>
          <w:snapToGrid w:val="0"/>
          <w:sz w:val="20"/>
          <w:szCs w:val="20"/>
          <w:lang w:eastAsia="ru-RU"/>
        </w:rPr>
        <w:t>0,0 тыс. рублей</w:t>
      </w:r>
      <w:r w:rsidRPr="00CA0A63">
        <w:rPr>
          <w:rFonts w:ascii="Times New Roman" w:eastAsia="Times New Roman" w:hAnsi="Times New Roman" w:cs="Times New Roman"/>
          <w:snapToGrid w:val="0"/>
          <w:sz w:val="20"/>
          <w:szCs w:val="20"/>
          <w:lang w:eastAsia="ru-RU"/>
        </w:rPr>
        <w:t xml:space="preserve">, в том числе верхний предел долга по муниципальным гарантиям Преображенского сельсовета в сумме </w:t>
      </w:r>
      <w:r w:rsidRPr="00CA0A63">
        <w:rPr>
          <w:rFonts w:ascii="Times New Roman" w:eastAsia="Times New Roman" w:hAnsi="Times New Roman" w:cs="Times New Roman"/>
          <w:b/>
          <w:snapToGrid w:val="0"/>
          <w:sz w:val="20"/>
          <w:szCs w:val="20"/>
          <w:lang w:eastAsia="ru-RU"/>
        </w:rPr>
        <w:t>0,0 тыс</w:t>
      </w:r>
      <w:r w:rsidRPr="00CA0A63">
        <w:rPr>
          <w:rFonts w:ascii="Times New Roman" w:eastAsia="Times New Roman" w:hAnsi="Times New Roman" w:cs="Times New Roman"/>
          <w:snapToGrid w:val="0"/>
          <w:sz w:val="20"/>
          <w:szCs w:val="20"/>
          <w:lang w:eastAsia="ru-RU"/>
        </w:rPr>
        <w:t xml:space="preserve">. </w:t>
      </w:r>
      <w:r w:rsidRPr="00CA0A63">
        <w:rPr>
          <w:rFonts w:ascii="Times New Roman" w:eastAsia="Times New Roman" w:hAnsi="Times New Roman" w:cs="Times New Roman"/>
          <w:b/>
          <w:snapToGrid w:val="0"/>
          <w:sz w:val="20"/>
          <w:szCs w:val="20"/>
          <w:lang w:eastAsia="ru-RU"/>
        </w:rPr>
        <w:t>рублей</w:t>
      </w:r>
      <w:proofErr w:type="gramEnd"/>
      <w:r w:rsidRPr="00CA0A63">
        <w:rPr>
          <w:rFonts w:ascii="Times New Roman" w:eastAsia="Times New Roman" w:hAnsi="Times New Roman" w:cs="Times New Roman"/>
          <w:snapToGrid w:val="0"/>
          <w:sz w:val="20"/>
          <w:szCs w:val="20"/>
          <w:lang w:eastAsia="ru-RU"/>
        </w:rPr>
        <w:t xml:space="preserve"> и на 1 января 2028 года в сумме </w:t>
      </w:r>
      <w:r w:rsidRPr="00CA0A63">
        <w:rPr>
          <w:rFonts w:ascii="Times New Roman" w:eastAsia="Times New Roman" w:hAnsi="Times New Roman" w:cs="Times New Roman"/>
          <w:b/>
          <w:snapToGrid w:val="0"/>
          <w:sz w:val="20"/>
          <w:szCs w:val="20"/>
          <w:lang w:eastAsia="ru-RU"/>
        </w:rPr>
        <w:t>0,0 тыс. рублей</w:t>
      </w:r>
      <w:r w:rsidRPr="00CA0A63">
        <w:rPr>
          <w:rFonts w:ascii="Times New Roman" w:eastAsia="Times New Roman" w:hAnsi="Times New Roman" w:cs="Times New Roman"/>
          <w:snapToGrid w:val="0"/>
          <w:sz w:val="20"/>
          <w:szCs w:val="20"/>
          <w:lang w:eastAsia="ru-RU"/>
        </w:rPr>
        <w:t xml:space="preserve">, в том числе верхний предел долга по муниципальным гарантиям Преображенского сельсовета в сумме </w:t>
      </w:r>
      <w:r w:rsidRPr="00CA0A63">
        <w:rPr>
          <w:rFonts w:ascii="Times New Roman" w:eastAsia="Times New Roman" w:hAnsi="Times New Roman" w:cs="Times New Roman"/>
          <w:b/>
          <w:snapToGrid w:val="0"/>
          <w:sz w:val="20"/>
          <w:szCs w:val="20"/>
          <w:lang w:eastAsia="ru-RU"/>
        </w:rPr>
        <w:t>0,0 тыс</w:t>
      </w:r>
      <w:r w:rsidRPr="00CA0A63">
        <w:rPr>
          <w:rFonts w:ascii="Times New Roman" w:eastAsia="Times New Roman" w:hAnsi="Times New Roman" w:cs="Times New Roman"/>
          <w:snapToGrid w:val="0"/>
          <w:sz w:val="20"/>
          <w:szCs w:val="20"/>
          <w:lang w:eastAsia="ru-RU"/>
        </w:rPr>
        <w:t xml:space="preserve">. </w:t>
      </w:r>
      <w:r w:rsidRPr="00CA0A63">
        <w:rPr>
          <w:rFonts w:ascii="Times New Roman" w:eastAsia="Times New Roman" w:hAnsi="Times New Roman" w:cs="Times New Roman"/>
          <w:b/>
          <w:snapToGrid w:val="0"/>
          <w:sz w:val="20"/>
          <w:szCs w:val="20"/>
          <w:lang w:eastAsia="ru-RU"/>
        </w:rPr>
        <w:t>рублей.</w:t>
      </w:r>
    </w:p>
    <w:p w:rsidR="00CA0A63" w:rsidRPr="00CA0A63" w:rsidRDefault="00CA0A63" w:rsidP="00CA0A63">
      <w:pPr>
        <w:adjustRightInd w:val="0"/>
        <w:spacing w:after="0" w:line="240" w:lineRule="auto"/>
        <w:ind w:firstLine="709"/>
        <w:jc w:val="both"/>
        <w:rPr>
          <w:rFonts w:ascii="Times New Roman" w:eastAsia="Times New Roman" w:hAnsi="Times New Roman" w:cs="Times New Roman"/>
          <w:sz w:val="20"/>
          <w:szCs w:val="20"/>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15.</w:t>
      </w:r>
      <w:r w:rsidRPr="00CA0A63">
        <w:rPr>
          <w:rFonts w:ascii="Times New Roman" w:eastAsia="Calibri" w:hAnsi="Times New Roman" w:cs="Times New Roman"/>
          <w:b/>
          <w:sz w:val="20"/>
          <w:szCs w:val="20"/>
        </w:rPr>
        <w:t xml:space="preserve"> </w:t>
      </w:r>
      <w:r w:rsidRPr="00CA0A63">
        <w:rPr>
          <w:rFonts w:ascii="Times New Roman" w:eastAsia="Times New Roman" w:hAnsi="Times New Roman" w:cs="Times New Roman"/>
          <w:b/>
          <w:sz w:val="20"/>
          <w:szCs w:val="20"/>
        </w:rPr>
        <w:t>Предоставление муниципальных гарантий Преображенского сельсовета</w:t>
      </w:r>
      <w:r w:rsidRPr="00CA0A63">
        <w:rPr>
          <w:rFonts w:ascii="Times New Roman" w:eastAsia="Times New Roman" w:hAnsi="Times New Roman" w:cs="Times New Roman"/>
          <w:b/>
          <w:i/>
          <w:sz w:val="20"/>
          <w:szCs w:val="20"/>
        </w:rPr>
        <w:t xml:space="preserve"> </w:t>
      </w:r>
      <w:r w:rsidRPr="00CA0A63">
        <w:rPr>
          <w:rFonts w:ascii="Times New Roman" w:eastAsia="Times New Roman" w:hAnsi="Times New Roman" w:cs="Times New Roman"/>
          <w:b/>
          <w:sz w:val="20"/>
          <w:szCs w:val="20"/>
        </w:rPr>
        <w:t>в валюте Российской Федерации</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Утвердить Программу муниципальных гарантий Преображенского сельсовета в валюте Российской Федерации на 2025 год и плановый период 2026 и 2027 годов согласно приложению 10 к настоящему Решению.</w:t>
      </w:r>
    </w:p>
    <w:p w:rsidR="00CA0A63" w:rsidRPr="00CA0A63" w:rsidRDefault="00CA0A63" w:rsidP="00CA0A63">
      <w:pPr>
        <w:widowControl w:val="0"/>
        <w:spacing w:after="0" w:line="240" w:lineRule="auto"/>
        <w:ind w:firstLine="720"/>
        <w:jc w:val="both"/>
        <w:rPr>
          <w:rFonts w:ascii="Times New Roman" w:eastAsia="Times New Roman" w:hAnsi="Times New Roman" w:cs="Times New Roman"/>
          <w:sz w:val="20"/>
          <w:szCs w:val="20"/>
        </w:rPr>
      </w:pPr>
    </w:p>
    <w:p w:rsidR="00CA0A63" w:rsidRPr="00CA0A63" w:rsidRDefault="00CA0A63" w:rsidP="00CA0A63">
      <w:pPr>
        <w:widowControl w:val="0"/>
        <w:spacing w:after="120" w:line="240" w:lineRule="auto"/>
        <w:ind w:firstLine="720"/>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16.  Особенности использования остатков средств местного бюджета на начало текущего финансового года</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Arial" w:eastAsia="Times New Roman" w:hAnsi="Arial" w:cs="Arial"/>
          <w:sz w:val="20"/>
          <w:szCs w:val="20"/>
          <w:lang w:eastAsia="ru-RU"/>
        </w:rPr>
        <w:t xml:space="preserve"> </w:t>
      </w:r>
      <w:proofErr w:type="gramStart"/>
      <w:r w:rsidRPr="00CA0A63">
        <w:rPr>
          <w:rFonts w:ascii="Times New Roman" w:eastAsia="Times New Roman" w:hAnsi="Times New Roman" w:cs="Times New Roman"/>
          <w:sz w:val="20"/>
          <w:szCs w:val="20"/>
          <w:lang w:eastAsia="ru-RU"/>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Преображенского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CA0A63">
        <w:rPr>
          <w:rFonts w:ascii="Times New Roman" w:eastAsia="Times New Roman" w:hAnsi="Times New Roman" w:cs="Times New Roman"/>
          <w:sz w:val="20"/>
          <w:szCs w:val="20"/>
          <w:lang w:eastAsia="ru-RU"/>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CA0A63">
        <w:rPr>
          <w:rFonts w:ascii="Times New Roman" w:eastAsia="Times New Roman" w:hAnsi="Times New Roman" w:cs="Times New Roman"/>
          <w:b/>
          <w:sz w:val="20"/>
          <w:szCs w:val="20"/>
          <w:lang w:eastAsia="ru-RU"/>
        </w:rPr>
        <w:t>Статья 17.  Средства, подлежащие казначейскому сопровождению</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lastRenderedPageBreak/>
        <w:t>Установить, что казначейскому сопровождению подлежат:</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1.</w:t>
      </w:r>
      <w:r w:rsidRPr="00CA0A63">
        <w:rPr>
          <w:rFonts w:ascii="Times New Roman" w:eastAsia="Times New Roman" w:hAnsi="Times New Roman" w:cs="Times New Roman"/>
          <w:sz w:val="20"/>
          <w:szCs w:val="20"/>
          <w:lang w:eastAsia="ru-RU"/>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2.</w:t>
      </w:r>
      <w:r w:rsidRPr="00CA0A63">
        <w:rPr>
          <w:rFonts w:ascii="Times New Roman" w:eastAsia="Times New Roman" w:hAnsi="Times New Roman" w:cs="Times New Roman"/>
          <w:sz w:val="20"/>
          <w:szCs w:val="20"/>
          <w:lang w:eastAsia="ru-RU"/>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A0A63" w:rsidRPr="00CA0A63" w:rsidRDefault="00CA0A63" w:rsidP="00CA0A63">
      <w:pPr>
        <w:widowControl w:val="0"/>
        <w:spacing w:after="0" w:line="240" w:lineRule="auto"/>
        <w:ind w:firstLine="720"/>
        <w:jc w:val="both"/>
        <w:rPr>
          <w:rFonts w:ascii="Times New Roman" w:eastAsia="Times New Roman" w:hAnsi="Times New Roman" w:cs="Times New Roman"/>
          <w:b/>
          <w:sz w:val="20"/>
          <w:szCs w:val="20"/>
          <w:lang w:eastAsia="ru-RU"/>
        </w:rPr>
      </w:pPr>
      <w:r w:rsidRPr="00CA0A63">
        <w:rPr>
          <w:rFonts w:ascii="Times New Roman" w:eastAsia="Times New Roman" w:hAnsi="Times New Roman" w:cs="Times New Roman"/>
          <w:b/>
          <w:sz w:val="20"/>
          <w:szCs w:val="20"/>
          <w:lang w:eastAsia="ru-RU"/>
        </w:rPr>
        <w:t xml:space="preserve">Статья 18. </w:t>
      </w:r>
      <w:r w:rsidRPr="00CA0A63">
        <w:rPr>
          <w:rFonts w:ascii="Times New Roman" w:eastAsia="Calibri" w:hAnsi="Times New Roman" w:cs="Times New Roman"/>
          <w:b/>
          <w:sz w:val="20"/>
          <w:szCs w:val="20"/>
        </w:rPr>
        <w:t xml:space="preserve"> </w:t>
      </w:r>
      <w:r w:rsidRPr="00CA0A63">
        <w:rPr>
          <w:rFonts w:ascii="Times New Roman" w:eastAsia="Times New Roman" w:hAnsi="Times New Roman" w:cs="Times New Roman"/>
          <w:b/>
          <w:sz w:val="20"/>
          <w:szCs w:val="20"/>
          <w:lang w:eastAsia="ru-RU"/>
        </w:rPr>
        <w:t>Особенности исполнения местного бюджета в 2025 году</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lang w:eastAsia="ru-RU"/>
        </w:rPr>
        <w:t xml:space="preserve"> </w:t>
      </w:r>
      <w:r w:rsidRPr="00CA0A63">
        <w:rPr>
          <w:rFonts w:ascii="Times New Roman" w:eastAsia="Times New Roman" w:hAnsi="Times New Roman" w:cs="Times New Roman"/>
          <w:sz w:val="20"/>
          <w:szCs w:val="20"/>
        </w:rPr>
        <w:t xml:space="preserve">Установить в соответствии с </w:t>
      </w:r>
      <w:hyperlink r:id="rId10" w:history="1">
        <w:r w:rsidRPr="00CA0A63">
          <w:rPr>
            <w:rFonts w:ascii="Times New Roman" w:eastAsia="Times New Roman" w:hAnsi="Times New Roman" w:cs="Times New Roman"/>
            <w:sz w:val="20"/>
            <w:szCs w:val="20"/>
          </w:rPr>
          <w:t>пунктом 8 статьи 217</w:t>
        </w:r>
      </w:hyperlink>
      <w:r w:rsidRPr="00CA0A63">
        <w:rPr>
          <w:rFonts w:ascii="Times New Roman" w:eastAsia="Times New Roman" w:hAnsi="Times New Roman" w:cs="Times New Roman"/>
          <w:sz w:val="20"/>
          <w:szCs w:val="20"/>
        </w:rPr>
        <w:t xml:space="preserve">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CA0A63" w:rsidRPr="00CA0A63" w:rsidRDefault="00CA0A63" w:rsidP="00CA0A6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CA0A63">
        <w:rPr>
          <w:rFonts w:ascii="Times New Roman" w:eastAsia="Calibri" w:hAnsi="Times New Roman" w:cs="Times New Roman"/>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A0A63">
        <w:rPr>
          <w:rFonts w:ascii="Times New Roman" w:eastAsia="Times New Roman" w:hAnsi="Times New Roman" w:cs="Times New Roman"/>
          <w:sz w:val="20"/>
          <w:szCs w:val="20"/>
        </w:rPr>
        <w:t>дств пр</w:t>
      </w:r>
      <w:proofErr w:type="gramEnd"/>
      <w:r w:rsidRPr="00CA0A63">
        <w:rPr>
          <w:rFonts w:ascii="Times New Roman" w:eastAsia="Times New Roman" w:hAnsi="Times New Roman" w:cs="Times New Roman"/>
          <w:sz w:val="20"/>
          <w:szCs w:val="20"/>
        </w:rPr>
        <w:t>и изменении порядка применения бюджетной классификации;</w:t>
      </w:r>
    </w:p>
    <w:p w:rsidR="00CA0A63" w:rsidRPr="00CA0A63" w:rsidRDefault="00CA0A63" w:rsidP="00CA0A6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CA0A63" w:rsidRPr="00CA0A63" w:rsidRDefault="00CA0A63" w:rsidP="00CA0A6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CA0A63">
        <w:rPr>
          <w:rFonts w:ascii="Times New Roman" w:eastAsia="Times New Roman" w:hAnsi="Times New Roman" w:cs="Times New Roman"/>
          <w:sz w:val="20"/>
          <w:szCs w:val="20"/>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CA0A63" w:rsidRPr="00CA0A63" w:rsidRDefault="00CA0A63" w:rsidP="00CA0A63">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proofErr w:type="gramStart"/>
      <w:r w:rsidRPr="00CA0A63">
        <w:rPr>
          <w:rFonts w:ascii="Times New Roman" w:eastAsia="Calibri" w:hAnsi="Times New Roman" w:cs="Times New Roman"/>
          <w:sz w:val="20"/>
          <w:szCs w:val="20"/>
          <w:lang w:eastAsia="ru-RU"/>
        </w:rPr>
        <w:t>5)</w:t>
      </w:r>
      <w:r w:rsidRPr="00CA0A63">
        <w:rPr>
          <w:rFonts w:ascii="Times New Roman" w:eastAsia="Calibri" w:hAnsi="Times New Roman" w:cs="Times New Roman"/>
          <w:sz w:val="20"/>
          <w:szCs w:val="20"/>
        </w:rPr>
        <w:t xml:space="preserve"> </w:t>
      </w:r>
      <w:r w:rsidRPr="00CA0A63">
        <w:rPr>
          <w:rFonts w:ascii="Times New Roman" w:eastAsia="Calibri" w:hAnsi="Times New Roman" w:cs="Times New Roman"/>
          <w:color w:val="000000"/>
          <w:sz w:val="20"/>
          <w:szCs w:val="20"/>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CA0A63">
        <w:rPr>
          <w:rFonts w:ascii="Times New Roman" w:eastAsia="Calibri" w:hAnsi="Times New Roman" w:cs="Times New Roman"/>
          <w:color w:val="000000"/>
          <w:sz w:val="20"/>
          <w:szCs w:val="20"/>
        </w:rPr>
        <w:t xml:space="preserve"> средства  местного бюджета;</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CA0A63" w:rsidRPr="00CA0A63" w:rsidRDefault="00CA0A63" w:rsidP="00CA0A6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rPr>
        <w:t xml:space="preserve">7) </w:t>
      </w:r>
      <w:r w:rsidRPr="00CA0A63">
        <w:rPr>
          <w:rFonts w:ascii="Times New Roman" w:eastAsia="Times New Roman" w:hAnsi="Times New Roman" w:cs="Times New Roman"/>
          <w:sz w:val="20"/>
          <w:szCs w:val="20"/>
          <w:lang w:eastAsia="ru-RU"/>
        </w:rPr>
        <w:t>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A0A63" w:rsidRPr="00CA0A63" w:rsidRDefault="00CA0A63" w:rsidP="00CA0A63">
      <w:pPr>
        <w:widowControl w:val="0"/>
        <w:autoSpaceDE w:val="0"/>
        <w:autoSpaceDN w:val="0"/>
        <w:adjustRightInd w:val="0"/>
        <w:spacing w:after="0" w:line="240" w:lineRule="auto"/>
        <w:ind w:firstLine="540"/>
        <w:jc w:val="both"/>
        <w:rPr>
          <w:rFonts w:ascii="Times New Roman" w:eastAsia="Times New Roman" w:hAnsi="Times New Roman" w:cs="Arial"/>
          <w:iCs/>
          <w:sz w:val="20"/>
          <w:szCs w:val="20"/>
        </w:rPr>
      </w:pPr>
      <w:r w:rsidRPr="00CA0A63">
        <w:rPr>
          <w:rFonts w:ascii="Times New Roman" w:eastAsia="Times New Roman" w:hAnsi="Times New Roman" w:cs="Arial"/>
          <w:sz w:val="20"/>
          <w:szCs w:val="20"/>
          <w:lang w:eastAsia="ru-RU"/>
        </w:rPr>
        <w:t xml:space="preserve"> </w:t>
      </w:r>
      <w:proofErr w:type="gramStart"/>
      <w:r w:rsidRPr="00CA0A63">
        <w:rPr>
          <w:rFonts w:ascii="Times New Roman" w:eastAsia="Times New Roman" w:hAnsi="Times New Roman" w:cs="Arial"/>
          <w:sz w:val="20"/>
          <w:szCs w:val="20"/>
          <w:lang w:eastAsia="ru-RU"/>
        </w:rPr>
        <w:t xml:space="preserve">8) </w:t>
      </w:r>
      <w:r w:rsidRPr="00CA0A63">
        <w:rPr>
          <w:rFonts w:ascii="Times New Roman" w:eastAsia="Times New Roman" w:hAnsi="Times New Roman" w:cs="Times New Roman"/>
          <w:iCs/>
          <w:color w:val="000000"/>
          <w:sz w:val="20"/>
          <w:szCs w:val="20"/>
          <w:lang w:eastAsia="ru-RU"/>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CA0A63">
        <w:rPr>
          <w:rFonts w:ascii="Times New Roman" w:eastAsia="Times New Roman" w:hAnsi="Times New Roman" w:cs="Times New Roman"/>
          <w:color w:val="000000"/>
          <w:sz w:val="20"/>
          <w:szCs w:val="20"/>
          <w:lang w:eastAsia="ru-RU"/>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CA0A63">
        <w:rPr>
          <w:rFonts w:ascii="Times New Roman" w:eastAsia="Times New Roman" w:hAnsi="Times New Roman" w:cs="Times New Roman"/>
          <w:color w:val="000000"/>
          <w:sz w:val="20"/>
          <w:szCs w:val="20"/>
          <w:lang w:eastAsia="ru-RU"/>
        </w:rPr>
        <w:t>софинансирования</w:t>
      </w:r>
      <w:proofErr w:type="spellEnd"/>
      <w:r w:rsidRPr="00CA0A63">
        <w:rPr>
          <w:rFonts w:ascii="Times New Roman" w:eastAsia="Times New Roman" w:hAnsi="Times New Roman" w:cs="Times New Roman"/>
          <w:color w:val="000000"/>
          <w:sz w:val="20"/>
          <w:szCs w:val="20"/>
          <w:lang w:eastAsia="ru-RU"/>
        </w:rPr>
        <w:t xml:space="preserve"> расходного обязательства </w:t>
      </w:r>
      <w:r w:rsidRPr="00CA0A63">
        <w:rPr>
          <w:rFonts w:ascii="Times New Roman" w:eastAsia="Times New Roman" w:hAnsi="Times New Roman" w:cs="Times New Roman"/>
          <w:iCs/>
          <w:color w:val="000000"/>
          <w:sz w:val="20"/>
          <w:szCs w:val="20"/>
          <w:lang w:eastAsia="ru-RU"/>
        </w:rPr>
        <w:t>из бюджета района за</w:t>
      </w:r>
      <w:proofErr w:type="gramEnd"/>
      <w:r w:rsidRPr="00CA0A63">
        <w:rPr>
          <w:rFonts w:ascii="Times New Roman" w:eastAsia="Times New Roman" w:hAnsi="Times New Roman" w:cs="Times New Roman"/>
          <w:iCs/>
          <w:color w:val="000000"/>
          <w:sz w:val="20"/>
          <w:szCs w:val="20"/>
          <w:lang w:eastAsia="ru-RU"/>
        </w:rPr>
        <w:t xml:space="preserve"> счет средств областного бюджета</w:t>
      </w:r>
      <w:r w:rsidRPr="00CA0A63">
        <w:rPr>
          <w:rFonts w:ascii="Times New Roman" w:eastAsia="Times New Roman" w:hAnsi="Times New Roman" w:cs="Arial"/>
          <w:iCs/>
          <w:sz w:val="20"/>
          <w:szCs w:val="20"/>
        </w:rPr>
        <w:t>;</w:t>
      </w:r>
    </w:p>
    <w:p w:rsidR="00CA0A63" w:rsidRPr="00CA0A63" w:rsidRDefault="00CA0A63" w:rsidP="00CA0A63">
      <w:pPr>
        <w:widowControl w:val="0"/>
        <w:autoSpaceDE w:val="0"/>
        <w:autoSpaceDN w:val="0"/>
        <w:adjustRightInd w:val="0"/>
        <w:spacing w:after="0" w:line="240" w:lineRule="auto"/>
        <w:ind w:firstLine="540"/>
        <w:jc w:val="both"/>
        <w:rPr>
          <w:rFonts w:ascii="Times New Roman" w:eastAsia="Times New Roman" w:hAnsi="Times New Roman" w:cs="Arial"/>
          <w:iCs/>
          <w:sz w:val="20"/>
          <w:szCs w:val="20"/>
        </w:rPr>
      </w:pPr>
      <w:r w:rsidRPr="00CA0A63">
        <w:rPr>
          <w:rFonts w:ascii="Times New Roman" w:eastAsia="Times New Roman" w:hAnsi="Times New Roman" w:cs="Arial"/>
          <w:iCs/>
          <w:sz w:val="20"/>
          <w:szCs w:val="20"/>
        </w:rPr>
        <w:t xml:space="preserve"> 9) </w:t>
      </w:r>
      <w:r w:rsidRPr="00CA0A63">
        <w:rPr>
          <w:rFonts w:ascii="Times New Roman" w:eastAsia="Times New Roman" w:hAnsi="Times New Roman" w:cs="Times New Roman"/>
          <w:sz w:val="20"/>
          <w:szCs w:val="20"/>
          <w:lang w:eastAsia="ru-RU"/>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CA0A63">
        <w:rPr>
          <w:rFonts w:ascii="Times New Roman" w:eastAsia="Times New Roman" w:hAnsi="Times New Roman" w:cs="Arial"/>
          <w:iCs/>
          <w:sz w:val="20"/>
          <w:szCs w:val="20"/>
        </w:rPr>
        <w:t>;</w:t>
      </w:r>
    </w:p>
    <w:p w:rsidR="00CA0A63" w:rsidRPr="00CA0A63" w:rsidRDefault="00CA0A63" w:rsidP="00CA0A6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CA0A63">
        <w:rPr>
          <w:rFonts w:ascii="Times New Roman" w:eastAsia="Times New Roman" w:hAnsi="Times New Roman" w:cs="Times New Roman"/>
          <w:sz w:val="20"/>
          <w:szCs w:val="20"/>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CA0A63">
        <w:rPr>
          <w:rFonts w:ascii="Times New Roman" w:eastAsia="Times New Roman" w:hAnsi="Times New Roman" w:cs="Times New Roman"/>
          <w:color w:val="FF0000"/>
          <w:sz w:val="20"/>
          <w:szCs w:val="20"/>
          <w:lang w:eastAsia="ru-RU"/>
        </w:rPr>
        <w:t xml:space="preserve"> </w:t>
      </w:r>
      <w:r w:rsidRPr="00CA0A63">
        <w:rPr>
          <w:rFonts w:ascii="Times New Roman" w:eastAsia="Times New Roman" w:hAnsi="Times New Roman" w:cs="Times New Roman"/>
          <w:sz w:val="20"/>
          <w:szCs w:val="20"/>
          <w:lang w:eastAsia="ru-RU"/>
        </w:rPr>
        <w:t>из бюджета района за счет средств областного бюджета.</w:t>
      </w:r>
      <w:proofErr w:type="gramEnd"/>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CA0A63">
        <w:rPr>
          <w:rFonts w:ascii="Times New Roman" w:eastAsia="Times New Roman" w:hAnsi="Times New Roman" w:cs="Times New Roman"/>
          <w:sz w:val="20"/>
          <w:szCs w:val="20"/>
          <w:lang w:eastAsia="ru-RU"/>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CA0A63">
        <w:rPr>
          <w:rFonts w:ascii="Times New Roman" w:eastAsia="Times New Roman" w:hAnsi="Times New Roman" w:cs="Times New Roman"/>
          <w:sz w:val="20"/>
          <w:szCs w:val="20"/>
          <w:lang w:eastAsia="ru-RU"/>
        </w:rPr>
        <w:t>софинансирования</w:t>
      </w:r>
      <w:proofErr w:type="spellEnd"/>
      <w:r w:rsidRPr="00CA0A63">
        <w:rPr>
          <w:rFonts w:ascii="Times New Roman" w:eastAsia="Times New Roman" w:hAnsi="Times New Roman" w:cs="Times New Roman"/>
          <w:sz w:val="20"/>
          <w:szCs w:val="20"/>
          <w:lang w:eastAsia="ru-RU"/>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CA0A63">
        <w:rPr>
          <w:rFonts w:ascii="Times New Roman" w:eastAsia="Times New Roman" w:hAnsi="Times New Roman" w:cs="Times New Roman"/>
          <w:sz w:val="20"/>
          <w:szCs w:val="20"/>
          <w:lang w:eastAsia="ru-RU"/>
        </w:rPr>
        <w:t>софинансирования</w:t>
      </w:r>
      <w:proofErr w:type="spellEnd"/>
      <w:r w:rsidRPr="00CA0A63">
        <w:rPr>
          <w:rFonts w:ascii="Times New Roman" w:eastAsia="Times New Roman" w:hAnsi="Times New Roman" w:cs="Times New Roman"/>
          <w:sz w:val="20"/>
          <w:szCs w:val="20"/>
          <w:lang w:eastAsia="ru-RU"/>
        </w:rPr>
        <w:t xml:space="preserve"> из областного бюджета и местного бюджета, между разделами, подразделами, целевыми статьями и видами</w:t>
      </w:r>
      <w:proofErr w:type="gramEnd"/>
      <w:r w:rsidRPr="00CA0A63">
        <w:rPr>
          <w:rFonts w:ascii="Times New Roman" w:eastAsia="Times New Roman" w:hAnsi="Times New Roman" w:cs="Times New Roman"/>
          <w:sz w:val="20"/>
          <w:szCs w:val="20"/>
          <w:lang w:eastAsia="ru-RU"/>
        </w:rPr>
        <w:t xml:space="preserve"> расходов классификации расходов бюджетов в целях реализации региональных проектов.</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 xml:space="preserve">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w:t>
      </w:r>
      <w:r w:rsidRPr="00CA0A63">
        <w:rPr>
          <w:rFonts w:ascii="Times New Roman" w:eastAsia="Times New Roman" w:hAnsi="Times New Roman" w:cs="Times New Roman"/>
          <w:sz w:val="20"/>
          <w:szCs w:val="20"/>
          <w:lang w:eastAsia="ru-RU"/>
        </w:rPr>
        <w:lastRenderedPageBreak/>
        <w:t>выплат гражданам, кроме публичных нормативных обязательств;</w:t>
      </w:r>
    </w:p>
    <w:p w:rsidR="00CA0A63" w:rsidRPr="00CA0A63" w:rsidRDefault="00CA0A63" w:rsidP="00CA0A6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CA0A63">
        <w:rPr>
          <w:rFonts w:ascii="Times New Roman" w:eastAsia="Times New Roman" w:hAnsi="Times New Roman" w:cs="Times New Roman"/>
          <w:sz w:val="20"/>
          <w:szCs w:val="20"/>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Преображенского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Преображенского сельсовета.</w:t>
      </w:r>
      <w:proofErr w:type="gramEnd"/>
    </w:p>
    <w:p w:rsidR="00CA0A63" w:rsidRPr="00CA0A63" w:rsidRDefault="00CA0A63" w:rsidP="00CA0A6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CA0A63" w:rsidRPr="00CA0A63" w:rsidRDefault="00CA0A63" w:rsidP="00CA0A63">
      <w:pPr>
        <w:spacing w:after="0" w:line="240" w:lineRule="auto"/>
        <w:ind w:firstLine="720"/>
        <w:jc w:val="both"/>
        <w:rPr>
          <w:rFonts w:ascii="Times New Roman" w:eastAsia="Times New Roman" w:hAnsi="Times New Roman" w:cs="Times New Roman"/>
          <w:b/>
          <w:sz w:val="20"/>
          <w:szCs w:val="20"/>
        </w:rPr>
      </w:pPr>
      <w:r w:rsidRPr="00CA0A63">
        <w:rPr>
          <w:rFonts w:ascii="Times New Roman" w:eastAsia="Times New Roman" w:hAnsi="Times New Roman" w:cs="Times New Roman"/>
          <w:b/>
          <w:sz w:val="20"/>
          <w:szCs w:val="20"/>
        </w:rPr>
        <w:t>Статья 19.</w:t>
      </w:r>
      <w:r w:rsidRPr="00CA0A63">
        <w:rPr>
          <w:rFonts w:ascii="Times New Roman" w:eastAsia="Times New Roman" w:hAnsi="Times New Roman" w:cs="Times New Roman"/>
          <w:sz w:val="20"/>
          <w:szCs w:val="20"/>
        </w:rPr>
        <w:t xml:space="preserve"> </w:t>
      </w:r>
      <w:r w:rsidRPr="00CA0A63">
        <w:rPr>
          <w:rFonts w:ascii="Times New Roman" w:eastAsia="Times New Roman" w:hAnsi="Times New Roman" w:cs="Times New Roman"/>
          <w:b/>
          <w:sz w:val="20"/>
          <w:szCs w:val="20"/>
        </w:rPr>
        <w:t>Вступление в силу настоящего Решения</w:t>
      </w:r>
    </w:p>
    <w:p w:rsidR="00CA0A63" w:rsidRPr="00CA0A63" w:rsidRDefault="00CA0A63" w:rsidP="00CA0A6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0A63">
        <w:rPr>
          <w:rFonts w:ascii="Times New Roman" w:eastAsia="Times New Roman" w:hAnsi="Times New Roman" w:cs="Times New Roman"/>
          <w:sz w:val="20"/>
          <w:szCs w:val="20"/>
          <w:lang w:eastAsia="ru-RU"/>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CA0A63" w:rsidRPr="00CA0A63" w:rsidRDefault="00CA0A63" w:rsidP="00CA0A63">
      <w:pPr>
        <w:widowControl w:val="0"/>
        <w:spacing w:after="0" w:line="240" w:lineRule="auto"/>
        <w:jc w:val="both"/>
        <w:rPr>
          <w:rFonts w:ascii="Times New Roman" w:eastAsia="Times New Roman" w:hAnsi="Times New Roman" w:cs="Times New Roman"/>
          <w:sz w:val="20"/>
          <w:szCs w:val="20"/>
        </w:rPr>
      </w:pPr>
    </w:p>
    <w:p w:rsidR="00CA0A63" w:rsidRPr="00CA0A63" w:rsidRDefault="00CA0A63" w:rsidP="00CA0A63">
      <w:pPr>
        <w:widowControl w:val="0"/>
        <w:spacing w:after="0" w:line="240" w:lineRule="auto"/>
        <w:jc w:val="both"/>
        <w:rPr>
          <w:rFonts w:ascii="Times New Roman" w:eastAsia="Times New Roman" w:hAnsi="Times New Roman" w:cs="Times New Roman"/>
          <w:snapToGrid w:val="0"/>
          <w:sz w:val="20"/>
          <w:szCs w:val="20"/>
          <w:lang w:eastAsia="ru-RU"/>
        </w:rPr>
      </w:pPr>
      <w:r w:rsidRPr="00CA0A63">
        <w:rPr>
          <w:rFonts w:ascii="Times New Roman" w:eastAsia="Times New Roman" w:hAnsi="Times New Roman" w:cs="Times New Roman"/>
          <w:snapToGrid w:val="0"/>
          <w:sz w:val="20"/>
          <w:szCs w:val="20"/>
          <w:lang w:eastAsia="ru-RU"/>
        </w:rPr>
        <w:t xml:space="preserve">Глава </w:t>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r>
      <w:r w:rsidRPr="00CA0A63">
        <w:rPr>
          <w:rFonts w:ascii="Times New Roman" w:eastAsia="Times New Roman" w:hAnsi="Times New Roman" w:cs="Times New Roman"/>
          <w:snapToGrid w:val="0"/>
          <w:sz w:val="20"/>
          <w:szCs w:val="20"/>
          <w:lang w:eastAsia="ru-RU"/>
        </w:rPr>
        <w:softHyphen/>
        <w:t xml:space="preserve">Преображенского сельсовета </w:t>
      </w:r>
    </w:p>
    <w:p w:rsidR="00CA0A63" w:rsidRPr="00CA0A63" w:rsidRDefault="00CA0A63" w:rsidP="00CA0A63">
      <w:pPr>
        <w:widowControl w:val="0"/>
        <w:spacing w:after="0" w:line="240" w:lineRule="auto"/>
        <w:jc w:val="both"/>
        <w:rPr>
          <w:rFonts w:ascii="Times New Roman" w:eastAsia="Times New Roman" w:hAnsi="Times New Roman" w:cs="Times New Roman"/>
          <w:snapToGrid w:val="0"/>
          <w:sz w:val="20"/>
          <w:szCs w:val="20"/>
          <w:lang w:eastAsia="ru-RU"/>
        </w:rPr>
      </w:pPr>
      <w:r w:rsidRPr="00CA0A63">
        <w:rPr>
          <w:rFonts w:ascii="Times New Roman" w:eastAsia="Times New Roman" w:hAnsi="Times New Roman" w:cs="Times New Roman"/>
          <w:snapToGrid w:val="0"/>
          <w:sz w:val="20"/>
          <w:szCs w:val="20"/>
          <w:lang w:eastAsia="ru-RU"/>
        </w:rPr>
        <w:t xml:space="preserve">Искитимского района Новосибирской области                             </w:t>
      </w:r>
      <w:r>
        <w:rPr>
          <w:rFonts w:ascii="Times New Roman" w:eastAsia="Times New Roman" w:hAnsi="Times New Roman" w:cs="Times New Roman"/>
          <w:snapToGrid w:val="0"/>
          <w:sz w:val="20"/>
          <w:szCs w:val="20"/>
          <w:lang w:eastAsia="ru-RU"/>
        </w:rPr>
        <w:t xml:space="preserve">                                                             </w:t>
      </w:r>
      <w:r w:rsidRPr="00CA0A63">
        <w:rPr>
          <w:rFonts w:ascii="Times New Roman" w:eastAsia="Times New Roman" w:hAnsi="Times New Roman" w:cs="Times New Roman"/>
          <w:snapToGrid w:val="0"/>
          <w:sz w:val="20"/>
          <w:szCs w:val="20"/>
          <w:lang w:eastAsia="ru-RU"/>
        </w:rPr>
        <w:t xml:space="preserve"> Д.Ю. Горелов     </w:t>
      </w:r>
    </w:p>
    <w:p w:rsidR="00CA0A63" w:rsidRPr="00CA0A63" w:rsidRDefault="00CA0A63" w:rsidP="00CA0A63">
      <w:pPr>
        <w:tabs>
          <w:tab w:val="left" w:pos="6705"/>
          <w:tab w:val="left" w:pos="9150"/>
        </w:tabs>
        <w:spacing w:after="0" w:line="240" w:lineRule="auto"/>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ab/>
        <w:t xml:space="preserve">                            </w:t>
      </w:r>
    </w:p>
    <w:p w:rsidR="00CA0A63" w:rsidRPr="00CA0A63" w:rsidRDefault="00CA0A63" w:rsidP="00CA0A63">
      <w:pPr>
        <w:tabs>
          <w:tab w:val="left" w:pos="6705"/>
          <w:tab w:val="left" w:pos="9150"/>
        </w:tabs>
        <w:spacing w:after="0" w:line="240" w:lineRule="auto"/>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Председатель Совета депутатов</w:t>
      </w:r>
    </w:p>
    <w:p w:rsidR="00CA0A63" w:rsidRPr="00CA0A63" w:rsidRDefault="00CA0A63" w:rsidP="00CA0A63">
      <w:pPr>
        <w:tabs>
          <w:tab w:val="left" w:pos="6705"/>
          <w:tab w:val="left" w:pos="9150"/>
        </w:tabs>
        <w:spacing w:after="0" w:line="240" w:lineRule="auto"/>
        <w:rPr>
          <w:rFonts w:ascii="Times New Roman" w:eastAsia="Times New Roman" w:hAnsi="Times New Roman" w:cs="Times New Roman"/>
          <w:sz w:val="20"/>
          <w:szCs w:val="20"/>
        </w:rPr>
      </w:pPr>
      <w:r w:rsidRPr="00CA0A63">
        <w:rPr>
          <w:rFonts w:ascii="Times New Roman" w:eastAsia="Times New Roman" w:hAnsi="Times New Roman" w:cs="Times New Roman"/>
          <w:sz w:val="20"/>
          <w:szCs w:val="20"/>
        </w:rPr>
        <w:t>Преображенского сельсовета</w:t>
      </w:r>
    </w:p>
    <w:p w:rsidR="00CA0A63" w:rsidRPr="00CA0A63" w:rsidRDefault="00CA0A63" w:rsidP="00CA0A63">
      <w:pPr>
        <w:tabs>
          <w:tab w:val="left" w:pos="6705"/>
          <w:tab w:val="left" w:pos="9150"/>
        </w:tabs>
        <w:spacing w:after="0" w:line="240" w:lineRule="auto"/>
        <w:rPr>
          <w:rFonts w:ascii="Times New Roman" w:eastAsia="Times New Roman" w:hAnsi="Times New Roman" w:cs="Times New Roman"/>
          <w:sz w:val="20"/>
          <w:szCs w:val="20"/>
        </w:rPr>
      </w:pPr>
      <w:proofErr w:type="spellStart"/>
      <w:r w:rsidRPr="00CA0A63">
        <w:rPr>
          <w:rFonts w:ascii="Times New Roman" w:eastAsia="Times New Roman" w:hAnsi="Times New Roman" w:cs="Times New Roman"/>
          <w:sz w:val="20"/>
          <w:szCs w:val="20"/>
        </w:rPr>
        <w:t>Искитимского</w:t>
      </w:r>
      <w:proofErr w:type="spellEnd"/>
      <w:r w:rsidRPr="00CA0A63">
        <w:rPr>
          <w:rFonts w:ascii="Times New Roman" w:eastAsia="Times New Roman" w:hAnsi="Times New Roman" w:cs="Times New Roman"/>
          <w:sz w:val="20"/>
          <w:szCs w:val="20"/>
        </w:rPr>
        <w:t xml:space="preserve"> района Новосибирской области                                  </w:t>
      </w:r>
      <w:r>
        <w:rPr>
          <w:rFonts w:ascii="Times New Roman" w:eastAsia="Times New Roman" w:hAnsi="Times New Roman" w:cs="Times New Roman"/>
          <w:sz w:val="20"/>
          <w:szCs w:val="20"/>
        </w:rPr>
        <w:t xml:space="preserve">                                                        </w:t>
      </w:r>
      <w:r w:rsidRPr="00CA0A63">
        <w:rPr>
          <w:rFonts w:ascii="Times New Roman" w:eastAsia="Times New Roman" w:hAnsi="Times New Roman" w:cs="Times New Roman"/>
          <w:sz w:val="20"/>
          <w:szCs w:val="20"/>
        </w:rPr>
        <w:t xml:space="preserve"> О.А. </w:t>
      </w:r>
      <w:proofErr w:type="spellStart"/>
      <w:r w:rsidRPr="00CA0A63">
        <w:rPr>
          <w:rFonts w:ascii="Times New Roman" w:eastAsia="Times New Roman" w:hAnsi="Times New Roman" w:cs="Times New Roman"/>
          <w:sz w:val="20"/>
          <w:szCs w:val="20"/>
        </w:rPr>
        <w:t>Лесникова</w:t>
      </w:r>
      <w:proofErr w:type="spellEnd"/>
      <w:r w:rsidRPr="00CA0A63">
        <w:rPr>
          <w:rFonts w:ascii="Times New Roman" w:eastAsia="Times New Roman" w:hAnsi="Times New Roman" w:cs="Times New Roman"/>
          <w:sz w:val="20"/>
          <w:szCs w:val="20"/>
        </w:rPr>
        <w:t xml:space="preserve"> </w:t>
      </w:r>
    </w:p>
    <w:p w:rsidR="00D509BC" w:rsidRDefault="00D509BC"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D509BC" w:rsidRDefault="00D509BC"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D509BC" w:rsidRDefault="00D509BC"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ED52E0" w:rsidRPr="00B9083B" w:rsidRDefault="00ED52E0" w:rsidP="001714E8">
      <w:pPr>
        <w:tabs>
          <w:tab w:val="left" w:pos="3810"/>
          <w:tab w:val="center" w:pos="5102"/>
        </w:tabs>
        <w:spacing w:after="0" w:line="240" w:lineRule="auto"/>
        <w:rPr>
          <w:rFonts w:ascii="Times New Roman" w:eastAsia="Times New Roman" w:hAnsi="Times New Roman" w:cs="Times New Roman"/>
          <w:sz w:val="20"/>
          <w:szCs w:val="20"/>
          <w:lang w:eastAsia="ru-RU"/>
        </w:rPr>
      </w:pPr>
    </w:p>
    <w:p w:rsidR="00A42625" w:rsidRPr="00B9083B" w:rsidRDefault="00A42625" w:rsidP="00B9083B">
      <w:pPr>
        <w:tabs>
          <w:tab w:val="left" w:pos="3810"/>
          <w:tab w:val="center" w:pos="5102"/>
        </w:tabs>
        <w:spacing w:after="0" w:line="240" w:lineRule="auto"/>
        <w:rPr>
          <w:rFonts w:ascii="Times New Roman" w:eastAsia="Times New Roman" w:hAnsi="Times New Roman" w:cs="Times New Roman"/>
          <w:color w:val="000000"/>
          <w:sz w:val="18"/>
          <w:szCs w:val="18"/>
          <w:lang w:eastAsia="ru-RU"/>
        </w:rPr>
      </w:pPr>
    </w:p>
    <w:tbl>
      <w:tblPr>
        <w:tblStyle w:val="a4"/>
        <w:tblW w:w="0" w:type="auto"/>
        <w:tblLook w:val="04A0" w:firstRow="1" w:lastRow="0" w:firstColumn="1" w:lastColumn="0" w:noHBand="0" w:noVBand="1"/>
      </w:tblPr>
      <w:tblGrid>
        <w:gridCol w:w="3085"/>
        <w:gridCol w:w="4111"/>
        <w:gridCol w:w="3225"/>
      </w:tblGrid>
      <w:tr w:rsidR="00A42625" w:rsidRPr="00FD4A6D" w:rsidTr="00CD2E8F">
        <w:trPr>
          <w:trHeight w:val="1703"/>
        </w:trPr>
        <w:tc>
          <w:tcPr>
            <w:tcW w:w="3085" w:type="dxa"/>
          </w:tcPr>
          <w:p w:rsidR="00A42625" w:rsidRPr="00FD4A6D" w:rsidRDefault="00A42625" w:rsidP="00CD2E8F">
            <w:pPr>
              <w:rPr>
                <w:rFonts w:ascii="Times New Roman" w:hAnsi="Times New Roman" w:cs="Times New Roman"/>
                <w:b/>
                <w:sz w:val="20"/>
                <w:szCs w:val="20"/>
              </w:rPr>
            </w:pPr>
            <w:r w:rsidRPr="00FD4A6D">
              <w:rPr>
                <w:rFonts w:ascii="Times New Roman" w:hAnsi="Times New Roman" w:cs="Times New Roman"/>
                <w:b/>
                <w:sz w:val="20"/>
                <w:szCs w:val="20"/>
              </w:rPr>
              <w:t>Вестник Преображенского сельсовета</w:t>
            </w:r>
          </w:p>
          <w:p w:rsidR="00A42625" w:rsidRPr="00FD4A6D" w:rsidRDefault="00A42625" w:rsidP="00CD2E8F">
            <w:pPr>
              <w:rPr>
                <w:rFonts w:ascii="Times New Roman" w:hAnsi="Times New Roman" w:cs="Times New Roman"/>
                <w:b/>
                <w:sz w:val="20"/>
                <w:szCs w:val="20"/>
              </w:rPr>
            </w:pPr>
            <w:r w:rsidRPr="00FD4A6D">
              <w:rPr>
                <w:rFonts w:ascii="Times New Roman" w:hAnsi="Times New Roman" w:cs="Times New Roman"/>
                <w:b/>
                <w:sz w:val="20"/>
                <w:szCs w:val="20"/>
                <w:lang w:val="en-US"/>
              </w:rPr>
              <w:t>www</w:t>
            </w:r>
            <w:r w:rsidRPr="00FD4A6D">
              <w:rPr>
                <w:rFonts w:ascii="Times New Roman" w:hAnsi="Times New Roman" w:cs="Times New Roman"/>
                <w:b/>
                <w:sz w:val="20"/>
                <w:szCs w:val="20"/>
              </w:rPr>
              <w:t>,</w:t>
            </w:r>
            <w:proofErr w:type="spellStart"/>
            <w:r w:rsidRPr="00FD4A6D">
              <w:rPr>
                <w:rFonts w:ascii="Times New Roman" w:hAnsi="Times New Roman" w:cs="Times New Roman"/>
                <w:b/>
                <w:sz w:val="20"/>
                <w:szCs w:val="20"/>
                <w:lang w:val="en-US"/>
              </w:rPr>
              <w:t>admpreobragenka</w:t>
            </w:r>
            <w:proofErr w:type="spellEnd"/>
            <w:r w:rsidRPr="00FD4A6D">
              <w:rPr>
                <w:rFonts w:ascii="Times New Roman" w:hAnsi="Times New Roman" w:cs="Times New Roman"/>
                <w:b/>
                <w:sz w:val="20"/>
                <w:szCs w:val="20"/>
              </w:rPr>
              <w:t>.</w:t>
            </w:r>
            <w:proofErr w:type="spellStart"/>
            <w:r w:rsidRPr="00FD4A6D">
              <w:rPr>
                <w:rFonts w:ascii="Times New Roman" w:hAnsi="Times New Roman" w:cs="Times New Roman"/>
                <w:b/>
                <w:sz w:val="20"/>
                <w:szCs w:val="20"/>
                <w:lang w:val="en-US"/>
              </w:rPr>
              <w:t>nso</w:t>
            </w:r>
            <w:proofErr w:type="spellEnd"/>
            <w:r w:rsidRPr="00FD4A6D">
              <w:rPr>
                <w:rFonts w:ascii="Times New Roman" w:hAnsi="Times New Roman" w:cs="Times New Roman"/>
                <w:b/>
                <w:sz w:val="20"/>
                <w:szCs w:val="20"/>
              </w:rPr>
              <w:t>.</w:t>
            </w:r>
            <w:proofErr w:type="spellStart"/>
            <w:r w:rsidRPr="00FD4A6D">
              <w:rPr>
                <w:rFonts w:ascii="Times New Roman" w:hAnsi="Times New Roman" w:cs="Times New Roman"/>
                <w:b/>
                <w:sz w:val="20"/>
                <w:szCs w:val="20"/>
                <w:lang w:val="en-US"/>
              </w:rPr>
              <w:t>ru</w:t>
            </w:r>
            <w:proofErr w:type="spellEnd"/>
            <w:r w:rsidRPr="00FD4A6D">
              <w:rPr>
                <w:rFonts w:ascii="Times New Roman" w:hAnsi="Times New Roman" w:cs="Times New Roman"/>
                <w:b/>
                <w:sz w:val="20"/>
                <w:szCs w:val="20"/>
              </w:rPr>
              <w:t xml:space="preserve">  </w:t>
            </w:r>
          </w:p>
        </w:tc>
        <w:tc>
          <w:tcPr>
            <w:tcW w:w="4111" w:type="dxa"/>
          </w:tcPr>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 xml:space="preserve">Председатель редколлегии: </w:t>
            </w:r>
            <w:r w:rsidRPr="00FD4A6D">
              <w:rPr>
                <w:rFonts w:ascii="Times New Roman" w:hAnsi="Times New Roman" w:cs="Times New Roman"/>
                <w:sz w:val="20"/>
                <w:szCs w:val="20"/>
              </w:rPr>
              <w:t>Горелов Д.Ю.</w:t>
            </w:r>
          </w:p>
          <w:p w:rsidR="00A42625" w:rsidRPr="00FD4A6D" w:rsidRDefault="00A42625" w:rsidP="00CD2E8F">
            <w:pPr>
              <w:rPr>
                <w:rFonts w:ascii="Times New Roman" w:hAnsi="Times New Roman" w:cs="Times New Roman"/>
                <w:sz w:val="20"/>
                <w:szCs w:val="20"/>
                <w:lang w:val="en-US"/>
              </w:rPr>
            </w:pPr>
            <w:r w:rsidRPr="00FD4A6D">
              <w:rPr>
                <w:rFonts w:ascii="Times New Roman" w:hAnsi="Times New Roman" w:cs="Times New Roman"/>
                <w:sz w:val="20"/>
                <w:szCs w:val="20"/>
                <w:lang w:val="en-US"/>
              </w:rPr>
              <w:t>e-mail: preobr_adm@mail.ru</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Тел. 8(38343) 63-233.</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Учредитель:</w:t>
            </w:r>
            <w:r w:rsidRPr="00FD4A6D">
              <w:rPr>
                <w:rFonts w:ascii="Times New Roman" w:hAnsi="Times New Roman" w:cs="Times New Roman"/>
                <w:sz w:val="20"/>
                <w:szCs w:val="20"/>
              </w:rPr>
              <w:t xml:space="preserve"> администрация Преображенского сельсовета,</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 xml:space="preserve"> 633249, НСО, </w:t>
            </w:r>
            <w:proofErr w:type="spellStart"/>
            <w:r w:rsidRPr="00FD4A6D">
              <w:rPr>
                <w:rFonts w:ascii="Times New Roman" w:hAnsi="Times New Roman" w:cs="Times New Roman"/>
                <w:sz w:val="20"/>
                <w:szCs w:val="20"/>
              </w:rPr>
              <w:t>Искитимский</w:t>
            </w:r>
            <w:proofErr w:type="spellEnd"/>
            <w:r w:rsidRPr="00FD4A6D">
              <w:rPr>
                <w:rFonts w:ascii="Times New Roman" w:hAnsi="Times New Roman" w:cs="Times New Roman"/>
                <w:sz w:val="20"/>
                <w:szCs w:val="20"/>
              </w:rPr>
              <w:t xml:space="preserve"> район, </w:t>
            </w:r>
            <w:proofErr w:type="spellStart"/>
            <w:r w:rsidRPr="00FD4A6D">
              <w:rPr>
                <w:rFonts w:ascii="Times New Roman" w:hAnsi="Times New Roman" w:cs="Times New Roman"/>
                <w:sz w:val="20"/>
                <w:szCs w:val="20"/>
              </w:rPr>
              <w:t>с</w:t>
            </w:r>
            <w:proofErr w:type="gramStart"/>
            <w:r w:rsidRPr="00FD4A6D">
              <w:rPr>
                <w:rFonts w:ascii="Times New Roman" w:hAnsi="Times New Roman" w:cs="Times New Roman"/>
                <w:sz w:val="20"/>
                <w:szCs w:val="20"/>
              </w:rPr>
              <w:t>.П</w:t>
            </w:r>
            <w:proofErr w:type="gramEnd"/>
            <w:r w:rsidRPr="00FD4A6D">
              <w:rPr>
                <w:rFonts w:ascii="Times New Roman" w:hAnsi="Times New Roman" w:cs="Times New Roman"/>
                <w:sz w:val="20"/>
                <w:szCs w:val="20"/>
              </w:rPr>
              <w:t>реображенка</w:t>
            </w:r>
            <w:proofErr w:type="spellEnd"/>
            <w:r w:rsidRPr="00FD4A6D">
              <w:rPr>
                <w:rFonts w:ascii="Times New Roman" w:hAnsi="Times New Roman" w:cs="Times New Roman"/>
                <w:sz w:val="20"/>
                <w:szCs w:val="20"/>
              </w:rPr>
              <w:t>, ул. Советская, 2.</w:t>
            </w:r>
          </w:p>
          <w:p w:rsidR="00A42625" w:rsidRPr="00FD4A6D" w:rsidRDefault="00A42625" w:rsidP="00CD2E8F">
            <w:pPr>
              <w:rPr>
                <w:rFonts w:ascii="Times New Roman" w:hAnsi="Times New Roman" w:cs="Times New Roman"/>
                <w:sz w:val="20"/>
                <w:szCs w:val="20"/>
              </w:rPr>
            </w:pPr>
          </w:p>
        </w:tc>
        <w:tc>
          <w:tcPr>
            <w:tcW w:w="3225" w:type="dxa"/>
          </w:tcPr>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Отпечатано</w:t>
            </w:r>
            <w:r w:rsidRPr="00FD4A6D">
              <w:rPr>
                <w:rFonts w:ascii="Times New Roman" w:hAnsi="Times New Roman" w:cs="Times New Roman"/>
                <w:sz w:val="20"/>
                <w:szCs w:val="20"/>
              </w:rPr>
              <w:t xml:space="preserve"> в администрации Преображенского сельсовета,</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 xml:space="preserve">633249, НСО, </w:t>
            </w:r>
            <w:proofErr w:type="spellStart"/>
            <w:r w:rsidRPr="00FD4A6D">
              <w:rPr>
                <w:rFonts w:ascii="Times New Roman" w:hAnsi="Times New Roman" w:cs="Times New Roman"/>
                <w:sz w:val="20"/>
                <w:szCs w:val="20"/>
              </w:rPr>
              <w:t>Искитимский</w:t>
            </w:r>
            <w:proofErr w:type="spellEnd"/>
            <w:r w:rsidRPr="00FD4A6D">
              <w:rPr>
                <w:rFonts w:ascii="Times New Roman" w:hAnsi="Times New Roman" w:cs="Times New Roman"/>
                <w:sz w:val="20"/>
                <w:szCs w:val="20"/>
              </w:rPr>
              <w:t xml:space="preserve"> район, </w:t>
            </w:r>
            <w:proofErr w:type="spellStart"/>
            <w:r w:rsidRPr="00FD4A6D">
              <w:rPr>
                <w:rFonts w:ascii="Times New Roman" w:hAnsi="Times New Roman" w:cs="Times New Roman"/>
                <w:sz w:val="20"/>
                <w:szCs w:val="20"/>
              </w:rPr>
              <w:t>с</w:t>
            </w:r>
            <w:proofErr w:type="gramStart"/>
            <w:r w:rsidRPr="00FD4A6D">
              <w:rPr>
                <w:rFonts w:ascii="Times New Roman" w:hAnsi="Times New Roman" w:cs="Times New Roman"/>
                <w:sz w:val="20"/>
                <w:szCs w:val="20"/>
              </w:rPr>
              <w:t>.П</w:t>
            </w:r>
            <w:proofErr w:type="gramEnd"/>
            <w:r w:rsidRPr="00FD4A6D">
              <w:rPr>
                <w:rFonts w:ascii="Times New Roman" w:hAnsi="Times New Roman" w:cs="Times New Roman"/>
                <w:sz w:val="20"/>
                <w:szCs w:val="20"/>
              </w:rPr>
              <w:t>реображенка</w:t>
            </w:r>
            <w:proofErr w:type="spellEnd"/>
            <w:r w:rsidRPr="00FD4A6D">
              <w:rPr>
                <w:rFonts w:ascii="Times New Roman" w:hAnsi="Times New Roman" w:cs="Times New Roman"/>
                <w:sz w:val="20"/>
                <w:szCs w:val="20"/>
              </w:rPr>
              <w:t>, ул. Советская, 2. Тел. (838343) 63-192.</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b/>
                <w:sz w:val="20"/>
                <w:szCs w:val="20"/>
              </w:rPr>
              <w:t>Тираж</w:t>
            </w:r>
            <w:r w:rsidRPr="00FD4A6D">
              <w:rPr>
                <w:rFonts w:ascii="Times New Roman" w:hAnsi="Times New Roman" w:cs="Times New Roman"/>
                <w:sz w:val="20"/>
                <w:szCs w:val="20"/>
              </w:rPr>
              <w:t xml:space="preserve"> 15 экз. </w:t>
            </w:r>
          </w:p>
          <w:p w:rsidR="00A42625" w:rsidRPr="00FD4A6D" w:rsidRDefault="00A42625" w:rsidP="00CD2E8F">
            <w:pPr>
              <w:rPr>
                <w:rFonts w:ascii="Times New Roman" w:hAnsi="Times New Roman" w:cs="Times New Roman"/>
                <w:sz w:val="20"/>
                <w:szCs w:val="20"/>
              </w:rPr>
            </w:pPr>
            <w:r w:rsidRPr="00FD4A6D">
              <w:rPr>
                <w:rFonts w:ascii="Times New Roman" w:hAnsi="Times New Roman" w:cs="Times New Roman"/>
                <w:sz w:val="20"/>
                <w:szCs w:val="20"/>
              </w:rPr>
              <w:t>Распространяется бесплатно</w:t>
            </w:r>
          </w:p>
        </w:tc>
      </w:tr>
    </w:tbl>
    <w:p w:rsidR="00A42625" w:rsidRPr="00A56D4B" w:rsidRDefault="00A42625" w:rsidP="002346C0">
      <w:pPr>
        <w:autoSpaceDE w:val="0"/>
        <w:autoSpaceDN w:val="0"/>
        <w:adjustRightInd w:val="0"/>
        <w:spacing w:after="0" w:line="240" w:lineRule="auto"/>
        <w:rPr>
          <w:rFonts w:ascii="Times New Roman" w:eastAsia="Quattrocento Sans" w:hAnsi="Times New Roman" w:cs="Times New Roman"/>
          <w:color w:val="000000"/>
          <w:sz w:val="18"/>
          <w:szCs w:val="18"/>
        </w:rPr>
      </w:pPr>
    </w:p>
    <w:sectPr w:rsidR="00A42625" w:rsidRPr="00A56D4B" w:rsidSect="000A1BE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8A" w:rsidRDefault="006D448A">
      <w:pPr>
        <w:spacing w:after="0" w:line="240" w:lineRule="auto"/>
      </w:pPr>
      <w:r>
        <w:separator/>
      </w:r>
    </w:p>
  </w:endnote>
  <w:endnote w:type="continuationSeparator" w:id="0">
    <w:p w:rsidR="006D448A" w:rsidRDefault="006D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8A" w:rsidRDefault="006D448A">
      <w:pPr>
        <w:spacing w:after="0" w:line="240" w:lineRule="auto"/>
      </w:pPr>
      <w:r>
        <w:separator/>
      </w:r>
    </w:p>
  </w:footnote>
  <w:footnote w:type="continuationSeparator" w:id="0">
    <w:p w:rsidR="006D448A" w:rsidRDefault="006D4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E0" w:rsidRDefault="00ED52E0" w:rsidP="00045A45">
    <w:pPr>
      <w:pStyle w:val="ae"/>
    </w:pPr>
  </w:p>
  <w:p w:rsidR="00ED52E0" w:rsidRDefault="00ED52E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71223C"/>
    <w:multiLevelType w:val="hybridMultilevel"/>
    <w:tmpl w:val="75D87D54"/>
    <w:lvl w:ilvl="0" w:tplc="4F9EB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0A5A7A"/>
    <w:multiLevelType w:val="multilevel"/>
    <w:tmpl w:val="B7467596"/>
    <w:lvl w:ilvl="0">
      <w:start w:val="1"/>
      <w:numFmt w:val="decimal"/>
      <w:lvlText w:val="%1."/>
      <w:lvlJc w:val="left"/>
      <w:pPr>
        <w:ind w:left="1125" w:hanging="1125"/>
      </w:pPr>
      <w:rPr>
        <w:rFonts w:hint="default"/>
        <w:b w:val="0"/>
      </w:rPr>
    </w:lvl>
    <w:lvl w:ilvl="1">
      <w:start w:val="1"/>
      <w:numFmt w:val="decimal"/>
      <w:lvlText w:val="%1.%2."/>
      <w:lvlJc w:val="left"/>
      <w:pPr>
        <w:ind w:left="1692" w:hanging="1125"/>
      </w:pPr>
      <w:rPr>
        <w:rFonts w:hint="default"/>
        <w:b w:val="0"/>
      </w:rPr>
    </w:lvl>
    <w:lvl w:ilvl="2">
      <w:start w:val="1"/>
      <w:numFmt w:val="decimal"/>
      <w:lvlText w:val="%1.%2.%3."/>
      <w:lvlJc w:val="left"/>
      <w:pPr>
        <w:ind w:left="2259" w:hanging="1125"/>
      </w:pPr>
      <w:rPr>
        <w:rFonts w:hint="default"/>
        <w:b w:val="0"/>
      </w:rPr>
    </w:lvl>
    <w:lvl w:ilvl="3">
      <w:start w:val="1"/>
      <w:numFmt w:val="decimal"/>
      <w:lvlText w:val="%1.%2.%3.%4."/>
      <w:lvlJc w:val="left"/>
      <w:pPr>
        <w:ind w:left="2826" w:hanging="1125"/>
      </w:pPr>
      <w:rPr>
        <w:rFonts w:hint="default"/>
        <w:b w:val="0"/>
      </w:rPr>
    </w:lvl>
    <w:lvl w:ilvl="4">
      <w:start w:val="1"/>
      <w:numFmt w:val="decimal"/>
      <w:lvlText w:val="%1.%2.%3.%4.%5."/>
      <w:lvlJc w:val="left"/>
      <w:pPr>
        <w:ind w:left="3393" w:hanging="1125"/>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
    <w:nsid w:val="06F23250"/>
    <w:multiLevelType w:val="multilevel"/>
    <w:tmpl w:val="A6E2D2BC"/>
    <w:lvl w:ilvl="0">
      <w:start w:val="1"/>
      <w:numFmt w:val="decimal"/>
      <w:lvlText w:val="%1"/>
      <w:lvlJc w:val="left"/>
      <w:pPr>
        <w:ind w:left="600" w:hanging="600"/>
      </w:pPr>
      <w:rPr>
        <w:rFonts w:hint="default"/>
      </w:rPr>
    </w:lvl>
    <w:lvl w:ilvl="1">
      <w:start w:val="3"/>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C79D8"/>
    <w:multiLevelType w:val="multilevel"/>
    <w:tmpl w:val="099CE49C"/>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D3D606B"/>
    <w:multiLevelType w:val="hybridMultilevel"/>
    <w:tmpl w:val="BE00B466"/>
    <w:lvl w:ilvl="0" w:tplc="D38C52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232937"/>
    <w:multiLevelType w:val="multilevel"/>
    <w:tmpl w:val="CC98609A"/>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2DA4FAD"/>
    <w:multiLevelType w:val="multilevel"/>
    <w:tmpl w:val="B82C293C"/>
    <w:lvl w:ilvl="0">
      <w:start w:val="1"/>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69E2596"/>
    <w:multiLevelType w:val="hybridMultilevel"/>
    <w:tmpl w:val="2C506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9CE56B5"/>
    <w:multiLevelType w:val="hybridMultilevel"/>
    <w:tmpl w:val="562A05C6"/>
    <w:lvl w:ilvl="0" w:tplc="F96A1488">
      <w:start w:val="1"/>
      <w:numFmt w:val="decimal"/>
      <w:lvlText w:val="%1."/>
      <w:lvlJc w:val="left"/>
      <w:pPr>
        <w:tabs>
          <w:tab w:val="num" w:pos="720"/>
        </w:tabs>
        <w:ind w:left="720" w:hanging="360"/>
      </w:pPr>
    </w:lvl>
    <w:lvl w:ilvl="1" w:tplc="F54605CA">
      <w:numFmt w:val="none"/>
      <w:lvlText w:val=""/>
      <w:lvlJc w:val="left"/>
      <w:pPr>
        <w:tabs>
          <w:tab w:val="num" w:pos="360"/>
        </w:tabs>
        <w:ind w:left="0" w:firstLine="0"/>
      </w:pPr>
    </w:lvl>
    <w:lvl w:ilvl="2" w:tplc="958A534E">
      <w:numFmt w:val="none"/>
      <w:lvlText w:val=""/>
      <w:lvlJc w:val="left"/>
      <w:pPr>
        <w:tabs>
          <w:tab w:val="num" w:pos="360"/>
        </w:tabs>
        <w:ind w:left="0" w:firstLine="0"/>
      </w:pPr>
    </w:lvl>
    <w:lvl w:ilvl="3" w:tplc="5FDCDF3A">
      <w:numFmt w:val="none"/>
      <w:lvlText w:val=""/>
      <w:lvlJc w:val="left"/>
      <w:pPr>
        <w:tabs>
          <w:tab w:val="num" w:pos="360"/>
        </w:tabs>
        <w:ind w:left="0" w:firstLine="0"/>
      </w:pPr>
    </w:lvl>
    <w:lvl w:ilvl="4" w:tplc="6C6CD2EE">
      <w:numFmt w:val="none"/>
      <w:lvlText w:val=""/>
      <w:lvlJc w:val="left"/>
      <w:pPr>
        <w:tabs>
          <w:tab w:val="num" w:pos="360"/>
        </w:tabs>
        <w:ind w:left="0" w:firstLine="0"/>
      </w:pPr>
    </w:lvl>
    <w:lvl w:ilvl="5" w:tplc="6A26952E">
      <w:numFmt w:val="none"/>
      <w:lvlText w:val=""/>
      <w:lvlJc w:val="left"/>
      <w:pPr>
        <w:tabs>
          <w:tab w:val="num" w:pos="360"/>
        </w:tabs>
        <w:ind w:left="0" w:firstLine="0"/>
      </w:pPr>
    </w:lvl>
    <w:lvl w:ilvl="6" w:tplc="A6544EAE">
      <w:numFmt w:val="none"/>
      <w:lvlText w:val=""/>
      <w:lvlJc w:val="left"/>
      <w:pPr>
        <w:tabs>
          <w:tab w:val="num" w:pos="360"/>
        </w:tabs>
        <w:ind w:left="0" w:firstLine="0"/>
      </w:pPr>
    </w:lvl>
    <w:lvl w:ilvl="7" w:tplc="CD12B23E">
      <w:numFmt w:val="none"/>
      <w:lvlText w:val=""/>
      <w:lvlJc w:val="left"/>
      <w:pPr>
        <w:tabs>
          <w:tab w:val="num" w:pos="360"/>
        </w:tabs>
        <w:ind w:left="0" w:firstLine="0"/>
      </w:pPr>
    </w:lvl>
    <w:lvl w:ilvl="8" w:tplc="65B40242">
      <w:numFmt w:val="none"/>
      <w:lvlText w:val=""/>
      <w:lvlJc w:val="left"/>
      <w:pPr>
        <w:tabs>
          <w:tab w:val="num" w:pos="360"/>
        </w:tabs>
        <w:ind w:left="0" w:firstLine="0"/>
      </w:pPr>
    </w:lvl>
  </w:abstractNum>
  <w:abstractNum w:abstractNumId="14">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4676205"/>
    <w:multiLevelType w:val="hybridMultilevel"/>
    <w:tmpl w:val="984E6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C201D0"/>
    <w:multiLevelType w:val="multilevel"/>
    <w:tmpl w:val="9DE4A3C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44DD15E7"/>
    <w:multiLevelType w:val="hybridMultilevel"/>
    <w:tmpl w:val="BA361E32"/>
    <w:lvl w:ilvl="0" w:tplc="3342F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C2577BA"/>
    <w:multiLevelType w:val="hybridMultilevel"/>
    <w:tmpl w:val="A3B83B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0">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F5C415D"/>
    <w:multiLevelType w:val="hybridMultilevel"/>
    <w:tmpl w:val="4F76BB7E"/>
    <w:lvl w:ilvl="0" w:tplc="62061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3">
    <w:nsid w:val="575406AF"/>
    <w:multiLevelType w:val="multilevel"/>
    <w:tmpl w:val="1B5E5D58"/>
    <w:lvl w:ilvl="0">
      <w:start w:val="1"/>
      <w:numFmt w:val="decimal"/>
      <w:lvlText w:val="%1."/>
      <w:lvlJc w:val="left"/>
      <w:pPr>
        <w:ind w:left="1482" w:hanging="915"/>
      </w:p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24">
    <w:nsid w:val="5DCE6FBF"/>
    <w:multiLevelType w:val="hybridMultilevel"/>
    <w:tmpl w:val="CCEABB64"/>
    <w:lvl w:ilvl="0" w:tplc="43AC952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632B39BA"/>
    <w:multiLevelType w:val="hybridMultilevel"/>
    <w:tmpl w:val="E0E2012C"/>
    <w:lvl w:ilvl="0" w:tplc="8076911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7">
    <w:nsid w:val="6E0E4B44"/>
    <w:multiLevelType w:val="hybridMultilevel"/>
    <w:tmpl w:val="B25C11BA"/>
    <w:lvl w:ilvl="0" w:tplc="C3A0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614192"/>
    <w:multiLevelType w:val="hybridMultilevel"/>
    <w:tmpl w:val="4210AF06"/>
    <w:lvl w:ilvl="0" w:tplc="F0F0D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1"/>
  </w:num>
  <w:num w:numId="4">
    <w:abstractNumId w:val="29"/>
  </w:num>
  <w:num w:numId="5">
    <w:abstractNumId w:val="22"/>
  </w:num>
  <w:num w:numId="6">
    <w:abstractNumId w:val="9"/>
  </w:num>
  <w:num w:numId="7">
    <w:abstractNumId w:val="20"/>
  </w:num>
  <w:num w:numId="8">
    <w:abstractNumId w:val="16"/>
  </w:num>
  <w:num w:numId="9">
    <w:abstractNumId w:val="18"/>
  </w:num>
  <w:num w:numId="10">
    <w:abstractNumId w:val="4"/>
  </w:num>
  <w:num w:numId="11">
    <w:abstractNumId w:val="10"/>
  </w:num>
  <w:num w:numId="12">
    <w:abstractNumId w:val="21"/>
  </w:num>
  <w:num w:numId="13">
    <w:abstractNumId w:val="19"/>
  </w:num>
  <w:num w:numId="14">
    <w:abstractNumId w:val="28"/>
  </w:num>
  <w:num w:numId="15">
    <w:abstractNumId w:val="2"/>
  </w:num>
  <w:num w:numId="16">
    <w:abstractNumId w:val="5"/>
  </w:num>
  <w:num w:numId="17">
    <w:abstractNumId w:val="14"/>
  </w:num>
  <w:num w:numId="18">
    <w:abstractNumId w:val="25"/>
  </w:num>
  <w:num w:numId="19">
    <w:abstractNumId w:val="17"/>
  </w:num>
  <w:num w:numId="20">
    <w:abstractNumId w:val="1"/>
  </w:num>
  <w:num w:numId="21">
    <w:abstractNumId w:val="3"/>
  </w:num>
  <w:num w:numId="22">
    <w:abstractNumId w:val="24"/>
  </w:num>
  <w:num w:numId="23">
    <w:abstractNumId w:val="8"/>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500"/>
    <w:rsid w:val="00006FCA"/>
    <w:rsid w:val="000268CB"/>
    <w:rsid w:val="000312D9"/>
    <w:rsid w:val="00045A45"/>
    <w:rsid w:val="00050318"/>
    <w:rsid w:val="00054982"/>
    <w:rsid w:val="00072080"/>
    <w:rsid w:val="000757CC"/>
    <w:rsid w:val="000A1BEE"/>
    <w:rsid w:val="000B3F1D"/>
    <w:rsid w:val="000E0E3B"/>
    <w:rsid w:val="000E5B04"/>
    <w:rsid w:val="00106500"/>
    <w:rsid w:val="00107A81"/>
    <w:rsid w:val="00162B5A"/>
    <w:rsid w:val="0016466B"/>
    <w:rsid w:val="001714E8"/>
    <w:rsid w:val="00171F2C"/>
    <w:rsid w:val="0017656A"/>
    <w:rsid w:val="001B4FBF"/>
    <w:rsid w:val="001B50EE"/>
    <w:rsid w:val="00227448"/>
    <w:rsid w:val="00233A91"/>
    <w:rsid w:val="0023457B"/>
    <w:rsid w:val="002346C0"/>
    <w:rsid w:val="00257ADF"/>
    <w:rsid w:val="00272F9C"/>
    <w:rsid w:val="00284128"/>
    <w:rsid w:val="002A1A75"/>
    <w:rsid w:val="002B0A81"/>
    <w:rsid w:val="002B4D8B"/>
    <w:rsid w:val="00306EBE"/>
    <w:rsid w:val="00313EC8"/>
    <w:rsid w:val="00334F77"/>
    <w:rsid w:val="00337DBA"/>
    <w:rsid w:val="003511BF"/>
    <w:rsid w:val="00362ED0"/>
    <w:rsid w:val="003B0807"/>
    <w:rsid w:val="003B0D45"/>
    <w:rsid w:val="003C06EC"/>
    <w:rsid w:val="003C14A3"/>
    <w:rsid w:val="003C788B"/>
    <w:rsid w:val="003D01F6"/>
    <w:rsid w:val="003D0DC1"/>
    <w:rsid w:val="003D433C"/>
    <w:rsid w:val="003D5008"/>
    <w:rsid w:val="003E20FB"/>
    <w:rsid w:val="003E2509"/>
    <w:rsid w:val="003F5598"/>
    <w:rsid w:val="00405E92"/>
    <w:rsid w:val="00406938"/>
    <w:rsid w:val="0041408D"/>
    <w:rsid w:val="00471370"/>
    <w:rsid w:val="00477613"/>
    <w:rsid w:val="0049226E"/>
    <w:rsid w:val="00493611"/>
    <w:rsid w:val="004B145E"/>
    <w:rsid w:val="004E15D9"/>
    <w:rsid w:val="004F4B23"/>
    <w:rsid w:val="00507014"/>
    <w:rsid w:val="00522F15"/>
    <w:rsid w:val="0056196C"/>
    <w:rsid w:val="005747B8"/>
    <w:rsid w:val="00591CE4"/>
    <w:rsid w:val="005A3831"/>
    <w:rsid w:val="005B388E"/>
    <w:rsid w:val="005E5968"/>
    <w:rsid w:val="00615437"/>
    <w:rsid w:val="00616A69"/>
    <w:rsid w:val="00625CD7"/>
    <w:rsid w:val="00646F72"/>
    <w:rsid w:val="006535EF"/>
    <w:rsid w:val="006910E1"/>
    <w:rsid w:val="006D25F6"/>
    <w:rsid w:val="006D2AB5"/>
    <w:rsid w:val="006D448A"/>
    <w:rsid w:val="0070538B"/>
    <w:rsid w:val="007066B5"/>
    <w:rsid w:val="00740957"/>
    <w:rsid w:val="00750C43"/>
    <w:rsid w:val="00762B4C"/>
    <w:rsid w:val="007A1002"/>
    <w:rsid w:val="007A5D5A"/>
    <w:rsid w:val="007D5997"/>
    <w:rsid w:val="007E0C05"/>
    <w:rsid w:val="007F29CA"/>
    <w:rsid w:val="0080133B"/>
    <w:rsid w:val="0080490B"/>
    <w:rsid w:val="00825761"/>
    <w:rsid w:val="00846604"/>
    <w:rsid w:val="0085276E"/>
    <w:rsid w:val="00863F6E"/>
    <w:rsid w:val="00867038"/>
    <w:rsid w:val="0087470A"/>
    <w:rsid w:val="008A55D4"/>
    <w:rsid w:val="008B0431"/>
    <w:rsid w:val="008C474D"/>
    <w:rsid w:val="008C5A4E"/>
    <w:rsid w:val="00902864"/>
    <w:rsid w:val="00911EE0"/>
    <w:rsid w:val="0093383E"/>
    <w:rsid w:val="00951E60"/>
    <w:rsid w:val="00953334"/>
    <w:rsid w:val="009819BA"/>
    <w:rsid w:val="00987861"/>
    <w:rsid w:val="009C1B47"/>
    <w:rsid w:val="009D0EAF"/>
    <w:rsid w:val="00A0367B"/>
    <w:rsid w:val="00A07929"/>
    <w:rsid w:val="00A42625"/>
    <w:rsid w:val="00A56D4B"/>
    <w:rsid w:val="00A57CD3"/>
    <w:rsid w:val="00A646F8"/>
    <w:rsid w:val="00AA2011"/>
    <w:rsid w:val="00B17A45"/>
    <w:rsid w:val="00B7002D"/>
    <w:rsid w:val="00B77F17"/>
    <w:rsid w:val="00B9083B"/>
    <w:rsid w:val="00B92597"/>
    <w:rsid w:val="00BC47F7"/>
    <w:rsid w:val="00BE56A5"/>
    <w:rsid w:val="00BF3495"/>
    <w:rsid w:val="00BF6954"/>
    <w:rsid w:val="00C21AED"/>
    <w:rsid w:val="00C25C6A"/>
    <w:rsid w:val="00C343A5"/>
    <w:rsid w:val="00C8271D"/>
    <w:rsid w:val="00CA0A63"/>
    <w:rsid w:val="00CA47AC"/>
    <w:rsid w:val="00CA5A83"/>
    <w:rsid w:val="00CB4F46"/>
    <w:rsid w:val="00CC07BE"/>
    <w:rsid w:val="00CC6AB7"/>
    <w:rsid w:val="00CD2E8F"/>
    <w:rsid w:val="00CF0314"/>
    <w:rsid w:val="00CF2B43"/>
    <w:rsid w:val="00D33A92"/>
    <w:rsid w:val="00D40D2D"/>
    <w:rsid w:val="00D509BC"/>
    <w:rsid w:val="00D538AC"/>
    <w:rsid w:val="00D761CB"/>
    <w:rsid w:val="00D828D7"/>
    <w:rsid w:val="00D8526F"/>
    <w:rsid w:val="00D86D6C"/>
    <w:rsid w:val="00DB10B3"/>
    <w:rsid w:val="00DC4D0D"/>
    <w:rsid w:val="00DE5F1B"/>
    <w:rsid w:val="00DF10C6"/>
    <w:rsid w:val="00E04964"/>
    <w:rsid w:val="00E04CD7"/>
    <w:rsid w:val="00E233B5"/>
    <w:rsid w:val="00E272DD"/>
    <w:rsid w:val="00E31963"/>
    <w:rsid w:val="00E650C0"/>
    <w:rsid w:val="00E822CA"/>
    <w:rsid w:val="00EC5FF3"/>
    <w:rsid w:val="00ED52E0"/>
    <w:rsid w:val="00EE2598"/>
    <w:rsid w:val="00EF6AD3"/>
    <w:rsid w:val="00F358A1"/>
    <w:rsid w:val="00F37D13"/>
    <w:rsid w:val="00F44454"/>
    <w:rsid w:val="00F545CD"/>
    <w:rsid w:val="00FB66B8"/>
    <w:rsid w:val="00FB71A9"/>
    <w:rsid w:val="00FD4A6D"/>
    <w:rsid w:val="00FF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aliases w:val="Раздел Договора,H1,&quot;Алмаз&quot;"/>
    <w:basedOn w:val="a"/>
    <w:next w:val="a"/>
    <w:link w:val="10"/>
    <w:qFormat/>
    <w:rsid w:val="00006FCA"/>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8C4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4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06F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8C47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474D"/>
    <w:rPr>
      <w:rFonts w:asciiTheme="majorHAnsi" w:eastAsiaTheme="majorEastAsia" w:hAnsiTheme="majorHAnsi" w:cstheme="majorBidi"/>
      <w:b/>
      <w:bCs/>
      <w:color w:val="4F81BD" w:themeColor="accent1"/>
    </w:rPr>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6FCA"/>
  </w:style>
  <w:style w:type="character" w:styleId="a5">
    <w:name w:val="Emphasis"/>
    <w:uiPriority w:val="20"/>
    <w:qFormat/>
    <w:rsid w:val="00006FCA"/>
    <w:rPr>
      <w:i/>
      <w:iCs/>
    </w:rPr>
  </w:style>
  <w:style w:type="paragraph" w:styleId="a6">
    <w:name w:val="Body Text"/>
    <w:basedOn w:val="a"/>
    <w:link w:val="a7"/>
    <w:rsid w:val="00006FCA"/>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006FCA"/>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E650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50C0"/>
    <w:rPr>
      <w:rFonts w:ascii="Tahoma" w:hAnsi="Tahoma" w:cs="Tahoma"/>
      <w:sz w:val="16"/>
      <w:szCs w:val="16"/>
    </w:rPr>
  </w:style>
  <w:style w:type="paragraph" w:customStyle="1" w:styleId="ConsPlusNormal">
    <w:name w:val="ConsPlusNormal"/>
    <w:link w:val="ConsPlusNormal1"/>
    <w:uiPriority w:val="99"/>
    <w:rsid w:val="00A57CD3"/>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A57CD3"/>
    <w:rPr>
      <w:rFonts w:ascii="Times New Roman" w:eastAsia="Times New Roman" w:hAnsi="Times New Roman" w:cs="Times New Roman"/>
      <w:sz w:val="24"/>
      <w:lang w:eastAsia="ru-RU"/>
    </w:rPr>
  </w:style>
  <w:style w:type="paragraph" w:styleId="aa">
    <w:name w:val="List Paragraph"/>
    <w:basedOn w:val="a"/>
    <w:uiPriority w:val="34"/>
    <w:qFormat/>
    <w:rsid w:val="008257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basedOn w:val="a0"/>
    <w:rsid w:val="008C474D"/>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9C1B47"/>
    <w:rPr>
      <w:rFonts w:ascii="Times New Roman" w:eastAsia="Times New Roman" w:hAnsi="Times New Roman" w:cs="Times New Roman"/>
      <w:sz w:val="24"/>
      <w:szCs w:val="24"/>
      <w:lang w:eastAsia="ru-RU"/>
    </w:rPr>
  </w:style>
  <w:style w:type="paragraph" w:customStyle="1" w:styleId="s1">
    <w:name w:val="s_1"/>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C47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Title"/>
    <w:basedOn w:val="a"/>
    <w:next w:val="a"/>
    <w:link w:val="ad"/>
    <w:qFormat/>
    <w:rsid w:val="008C47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d">
    <w:name w:val="Название Знак"/>
    <w:basedOn w:val="a0"/>
    <w:link w:val="ac"/>
    <w:rsid w:val="008C474D"/>
    <w:rPr>
      <w:rFonts w:ascii="Cambria" w:eastAsia="Times New Roman" w:hAnsi="Cambria" w:cs="Times New Roman"/>
      <w:color w:val="17365D"/>
      <w:spacing w:val="5"/>
      <w:kern w:val="28"/>
      <w:sz w:val="52"/>
      <w:szCs w:val="52"/>
      <w:lang w:eastAsia="ru-RU"/>
    </w:rPr>
  </w:style>
  <w:style w:type="paragraph" w:styleId="ae">
    <w:name w:val="header"/>
    <w:basedOn w:val="a"/>
    <w:link w:val="af"/>
    <w:uiPriority w:val="99"/>
    <w:unhideWhenUsed/>
    <w:rsid w:val="008C47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8C474D"/>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8C4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8C474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762B4C"/>
    <w:rPr>
      <w:rFonts w:ascii="Calibri" w:eastAsia="Times New Roman" w:hAnsi="Calibri" w:cs="Calibri"/>
      <w:b/>
      <w:szCs w:val="20"/>
      <w:lang w:eastAsia="ru-RU"/>
    </w:rPr>
  </w:style>
  <w:style w:type="paragraph" w:customStyle="1" w:styleId="western">
    <w:name w:val="western"/>
    <w:basedOn w:val="a"/>
    <w:rsid w:val="00951E60"/>
    <w:pPr>
      <w:spacing w:before="100" w:beforeAutospacing="1" w:after="0" w:line="240" w:lineRule="auto"/>
      <w:ind w:firstLine="709"/>
      <w:jc w:val="both"/>
    </w:pPr>
    <w:rPr>
      <w:rFonts w:ascii="Times New Roman" w:eastAsia="Times New Roman" w:hAnsi="Times New Roman" w:cs="Times New Roman"/>
      <w:color w:val="000000"/>
      <w:sz w:val="28"/>
      <w:szCs w:val="28"/>
      <w:lang w:eastAsia="ru-RU"/>
    </w:rPr>
  </w:style>
  <w:style w:type="paragraph" w:styleId="af0">
    <w:name w:val="Body Text Indent"/>
    <w:basedOn w:val="a"/>
    <w:link w:val="af1"/>
    <w:uiPriority w:val="99"/>
    <w:semiHidden/>
    <w:unhideWhenUsed/>
    <w:rsid w:val="00762B4C"/>
    <w:pPr>
      <w:spacing w:after="120"/>
      <w:ind w:left="283"/>
    </w:pPr>
  </w:style>
  <w:style w:type="character" w:customStyle="1" w:styleId="af1">
    <w:name w:val="Основной текст с отступом Знак"/>
    <w:basedOn w:val="a0"/>
    <w:link w:val="af0"/>
    <w:uiPriority w:val="99"/>
    <w:semiHidden/>
    <w:rsid w:val="00762B4C"/>
  </w:style>
  <w:style w:type="paragraph" w:customStyle="1" w:styleId="ConsPlusNormal0">
    <w:name w:val="ConsPlusNormal Знак Знак"/>
    <w:link w:val="ConsPlusNormal2"/>
    <w:rsid w:val="00E31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E31963"/>
    <w:rPr>
      <w:rFonts w:ascii="Arial" w:eastAsia="Times New Roman" w:hAnsi="Arial" w:cs="Arial"/>
      <w:sz w:val="20"/>
      <w:szCs w:val="20"/>
      <w:lang w:eastAsia="ru-RU"/>
    </w:rPr>
  </w:style>
  <w:style w:type="paragraph" w:styleId="af2">
    <w:name w:val="No Spacing"/>
    <w:uiPriority w:val="1"/>
    <w:qFormat/>
    <w:rsid w:val="009C1B47"/>
    <w:pPr>
      <w:spacing w:after="0"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7066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o-Tab">
    <w:name w:val="Pro-Tab"/>
    <w:basedOn w:val="a"/>
    <w:rsid w:val="007066B5"/>
    <w:pPr>
      <w:spacing w:before="40" w:after="40" w:line="240" w:lineRule="auto"/>
    </w:pPr>
    <w:rPr>
      <w:rFonts w:ascii="Tahoma" w:eastAsia="Times New Roman" w:hAnsi="Tahoma" w:cs="Tahoma"/>
      <w:kern w:val="1"/>
      <w:sz w:val="16"/>
      <w:szCs w:val="20"/>
      <w:lang w:eastAsia="zh-CN"/>
    </w:rPr>
  </w:style>
  <w:style w:type="paragraph" w:customStyle="1" w:styleId="21">
    <w:name w:val="Без интервала2"/>
    <w:rsid w:val="007066B5"/>
    <w:pPr>
      <w:spacing w:after="0" w:line="240" w:lineRule="auto"/>
    </w:pPr>
    <w:rPr>
      <w:rFonts w:ascii="Times New Roman" w:eastAsia="Calibri" w:hAnsi="Times New Roman" w:cs="Times New Roman"/>
      <w:sz w:val="20"/>
      <w:szCs w:val="20"/>
      <w:lang w:eastAsia="ru-RU"/>
    </w:rPr>
  </w:style>
  <w:style w:type="paragraph" w:styleId="af3">
    <w:name w:val="footer"/>
    <w:basedOn w:val="a"/>
    <w:link w:val="af4"/>
    <w:uiPriority w:val="99"/>
    <w:unhideWhenUsed/>
    <w:rsid w:val="00CA5A8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A5A83"/>
  </w:style>
  <w:style w:type="paragraph" w:styleId="af5">
    <w:name w:val="footnote text"/>
    <w:basedOn w:val="a"/>
    <w:link w:val="af6"/>
    <w:semiHidden/>
    <w:unhideWhenUsed/>
    <w:rsid w:val="00CB4F4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B4F46"/>
    <w:rPr>
      <w:rFonts w:ascii="Times New Roman" w:eastAsia="Times New Roman" w:hAnsi="Times New Roman" w:cs="Times New Roman"/>
      <w:sz w:val="20"/>
      <w:szCs w:val="20"/>
      <w:lang w:eastAsia="ru-RU"/>
    </w:rPr>
  </w:style>
  <w:style w:type="character" w:styleId="af7">
    <w:name w:val="footnote reference"/>
    <w:semiHidden/>
    <w:unhideWhenUsed/>
    <w:rsid w:val="00CB4F46"/>
    <w:rPr>
      <w:vertAlign w:val="superscript"/>
    </w:rPr>
  </w:style>
  <w:style w:type="table" w:customStyle="1" w:styleId="11">
    <w:name w:val="Сетка таблицы1"/>
    <w:basedOn w:val="a1"/>
    <w:next w:val="a4"/>
    <w:uiPriority w:val="59"/>
    <w:rsid w:val="00306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4"/>
    <w:uiPriority w:val="59"/>
    <w:rsid w:val="000E5B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2146">
      <w:bodyDiv w:val="1"/>
      <w:marLeft w:val="0"/>
      <w:marRight w:val="0"/>
      <w:marTop w:val="0"/>
      <w:marBottom w:val="0"/>
      <w:divBdr>
        <w:top w:val="none" w:sz="0" w:space="0" w:color="auto"/>
        <w:left w:val="none" w:sz="0" w:space="0" w:color="auto"/>
        <w:bottom w:val="none" w:sz="0" w:space="0" w:color="auto"/>
        <w:right w:val="none" w:sz="0" w:space="0" w:color="auto"/>
      </w:divBdr>
    </w:div>
    <w:div w:id="172915360">
      <w:bodyDiv w:val="1"/>
      <w:marLeft w:val="0"/>
      <w:marRight w:val="0"/>
      <w:marTop w:val="0"/>
      <w:marBottom w:val="0"/>
      <w:divBdr>
        <w:top w:val="none" w:sz="0" w:space="0" w:color="auto"/>
        <w:left w:val="none" w:sz="0" w:space="0" w:color="auto"/>
        <w:bottom w:val="none" w:sz="0" w:space="0" w:color="auto"/>
        <w:right w:val="none" w:sz="0" w:space="0" w:color="auto"/>
      </w:divBdr>
    </w:div>
    <w:div w:id="183985025">
      <w:bodyDiv w:val="1"/>
      <w:marLeft w:val="0"/>
      <w:marRight w:val="0"/>
      <w:marTop w:val="0"/>
      <w:marBottom w:val="0"/>
      <w:divBdr>
        <w:top w:val="none" w:sz="0" w:space="0" w:color="auto"/>
        <w:left w:val="none" w:sz="0" w:space="0" w:color="auto"/>
        <w:bottom w:val="none" w:sz="0" w:space="0" w:color="auto"/>
        <w:right w:val="none" w:sz="0" w:space="0" w:color="auto"/>
      </w:divBdr>
    </w:div>
    <w:div w:id="188177719">
      <w:bodyDiv w:val="1"/>
      <w:marLeft w:val="0"/>
      <w:marRight w:val="0"/>
      <w:marTop w:val="0"/>
      <w:marBottom w:val="0"/>
      <w:divBdr>
        <w:top w:val="none" w:sz="0" w:space="0" w:color="auto"/>
        <w:left w:val="none" w:sz="0" w:space="0" w:color="auto"/>
        <w:bottom w:val="none" w:sz="0" w:space="0" w:color="auto"/>
        <w:right w:val="none" w:sz="0" w:space="0" w:color="auto"/>
      </w:divBdr>
    </w:div>
    <w:div w:id="226380128">
      <w:bodyDiv w:val="1"/>
      <w:marLeft w:val="0"/>
      <w:marRight w:val="0"/>
      <w:marTop w:val="0"/>
      <w:marBottom w:val="0"/>
      <w:divBdr>
        <w:top w:val="none" w:sz="0" w:space="0" w:color="auto"/>
        <w:left w:val="none" w:sz="0" w:space="0" w:color="auto"/>
        <w:bottom w:val="none" w:sz="0" w:space="0" w:color="auto"/>
        <w:right w:val="none" w:sz="0" w:space="0" w:color="auto"/>
      </w:divBdr>
    </w:div>
    <w:div w:id="309555208">
      <w:bodyDiv w:val="1"/>
      <w:marLeft w:val="0"/>
      <w:marRight w:val="0"/>
      <w:marTop w:val="0"/>
      <w:marBottom w:val="0"/>
      <w:divBdr>
        <w:top w:val="none" w:sz="0" w:space="0" w:color="auto"/>
        <w:left w:val="none" w:sz="0" w:space="0" w:color="auto"/>
        <w:bottom w:val="none" w:sz="0" w:space="0" w:color="auto"/>
        <w:right w:val="none" w:sz="0" w:space="0" w:color="auto"/>
      </w:divBdr>
    </w:div>
    <w:div w:id="338774108">
      <w:bodyDiv w:val="1"/>
      <w:marLeft w:val="0"/>
      <w:marRight w:val="0"/>
      <w:marTop w:val="0"/>
      <w:marBottom w:val="0"/>
      <w:divBdr>
        <w:top w:val="none" w:sz="0" w:space="0" w:color="auto"/>
        <w:left w:val="none" w:sz="0" w:space="0" w:color="auto"/>
        <w:bottom w:val="none" w:sz="0" w:space="0" w:color="auto"/>
        <w:right w:val="none" w:sz="0" w:space="0" w:color="auto"/>
      </w:divBdr>
    </w:div>
    <w:div w:id="495341885">
      <w:bodyDiv w:val="1"/>
      <w:marLeft w:val="0"/>
      <w:marRight w:val="0"/>
      <w:marTop w:val="0"/>
      <w:marBottom w:val="0"/>
      <w:divBdr>
        <w:top w:val="none" w:sz="0" w:space="0" w:color="auto"/>
        <w:left w:val="none" w:sz="0" w:space="0" w:color="auto"/>
        <w:bottom w:val="none" w:sz="0" w:space="0" w:color="auto"/>
        <w:right w:val="none" w:sz="0" w:space="0" w:color="auto"/>
      </w:divBdr>
    </w:div>
    <w:div w:id="498541235">
      <w:bodyDiv w:val="1"/>
      <w:marLeft w:val="0"/>
      <w:marRight w:val="0"/>
      <w:marTop w:val="0"/>
      <w:marBottom w:val="0"/>
      <w:divBdr>
        <w:top w:val="none" w:sz="0" w:space="0" w:color="auto"/>
        <w:left w:val="none" w:sz="0" w:space="0" w:color="auto"/>
        <w:bottom w:val="none" w:sz="0" w:space="0" w:color="auto"/>
        <w:right w:val="none" w:sz="0" w:space="0" w:color="auto"/>
      </w:divBdr>
    </w:div>
    <w:div w:id="599720766">
      <w:bodyDiv w:val="1"/>
      <w:marLeft w:val="0"/>
      <w:marRight w:val="0"/>
      <w:marTop w:val="0"/>
      <w:marBottom w:val="0"/>
      <w:divBdr>
        <w:top w:val="none" w:sz="0" w:space="0" w:color="auto"/>
        <w:left w:val="none" w:sz="0" w:space="0" w:color="auto"/>
        <w:bottom w:val="none" w:sz="0" w:space="0" w:color="auto"/>
        <w:right w:val="none" w:sz="0" w:space="0" w:color="auto"/>
      </w:divBdr>
    </w:div>
    <w:div w:id="675957386">
      <w:bodyDiv w:val="1"/>
      <w:marLeft w:val="0"/>
      <w:marRight w:val="0"/>
      <w:marTop w:val="0"/>
      <w:marBottom w:val="0"/>
      <w:divBdr>
        <w:top w:val="none" w:sz="0" w:space="0" w:color="auto"/>
        <w:left w:val="none" w:sz="0" w:space="0" w:color="auto"/>
        <w:bottom w:val="none" w:sz="0" w:space="0" w:color="auto"/>
        <w:right w:val="none" w:sz="0" w:space="0" w:color="auto"/>
      </w:divBdr>
    </w:div>
    <w:div w:id="701128725">
      <w:bodyDiv w:val="1"/>
      <w:marLeft w:val="0"/>
      <w:marRight w:val="0"/>
      <w:marTop w:val="0"/>
      <w:marBottom w:val="0"/>
      <w:divBdr>
        <w:top w:val="none" w:sz="0" w:space="0" w:color="auto"/>
        <w:left w:val="none" w:sz="0" w:space="0" w:color="auto"/>
        <w:bottom w:val="none" w:sz="0" w:space="0" w:color="auto"/>
        <w:right w:val="none" w:sz="0" w:space="0" w:color="auto"/>
      </w:divBdr>
    </w:div>
    <w:div w:id="724990709">
      <w:bodyDiv w:val="1"/>
      <w:marLeft w:val="0"/>
      <w:marRight w:val="0"/>
      <w:marTop w:val="0"/>
      <w:marBottom w:val="0"/>
      <w:divBdr>
        <w:top w:val="none" w:sz="0" w:space="0" w:color="auto"/>
        <w:left w:val="none" w:sz="0" w:space="0" w:color="auto"/>
        <w:bottom w:val="none" w:sz="0" w:space="0" w:color="auto"/>
        <w:right w:val="none" w:sz="0" w:space="0" w:color="auto"/>
      </w:divBdr>
    </w:div>
    <w:div w:id="808473754">
      <w:bodyDiv w:val="1"/>
      <w:marLeft w:val="0"/>
      <w:marRight w:val="0"/>
      <w:marTop w:val="0"/>
      <w:marBottom w:val="0"/>
      <w:divBdr>
        <w:top w:val="none" w:sz="0" w:space="0" w:color="auto"/>
        <w:left w:val="none" w:sz="0" w:space="0" w:color="auto"/>
        <w:bottom w:val="none" w:sz="0" w:space="0" w:color="auto"/>
        <w:right w:val="none" w:sz="0" w:space="0" w:color="auto"/>
      </w:divBdr>
    </w:div>
    <w:div w:id="826096505">
      <w:bodyDiv w:val="1"/>
      <w:marLeft w:val="0"/>
      <w:marRight w:val="0"/>
      <w:marTop w:val="0"/>
      <w:marBottom w:val="0"/>
      <w:divBdr>
        <w:top w:val="none" w:sz="0" w:space="0" w:color="auto"/>
        <w:left w:val="none" w:sz="0" w:space="0" w:color="auto"/>
        <w:bottom w:val="none" w:sz="0" w:space="0" w:color="auto"/>
        <w:right w:val="none" w:sz="0" w:space="0" w:color="auto"/>
      </w:divBdr>
    </w:div>
    <w:div w:id="840048252">
      <w:bodyDiv w:val="1"/>
      <w:marLeft w:val="0"/>
      <w:marRight w:val="0"/>
      <w:marTop w:val="0"/>
      <w:marBottom w:val="0"/>
      <w:divBdr>
        <w:top w:val="none" w:sz="0" w:space="0" w:color="auto"/>
        <w:left w:val="none" w:sz="0" w:space="0" w:color="auto"/>
        <w:bottom w:val="none" w:sz="0" w:space="0" w:color="auto"/>
        <w:right w:val="none" w:sz="0" w:space="0" w:color="auto"/>
      </w:divBdr>
    </w:div>
    <w:div w:id="853693794">
      <w:bodyDiv w:val="1"/>
      <w:marLeft w:val="0"/>
      <w:marRight w:val="0"/>
      <w:marTop w:val="0"/>
      <w:marBottom w:val="0"/>
      <w:divBdr>
        <w:top w:val="none" w:sz="0" w:space="0" w:color="auto"/>
        <w:left w:val="none" w:sz="0" w:space="0" w:color="auto"/>
        <w:bottom w:val="none" w:sz="0" w:space="0" w:color="auto"/>
        <w:right w:val="none" w:sz="0" w:space="0" w:color="auto"/>
      </w:divBdr>
    </w:div>
    <w:div w:id="890726223">
      <w:bodyDiv w:val="1"/>
      <w:marLeft w:val="0"/>
      <w:marRight w:val="0"/>
      <w:marTop w:val="0"/>
      <w:marBottom w:val="0"/>
      <w:divBdr>
        <w:top w:val="none" w:sz="0" w:space="0" w:color="auto"/>
        <w:left w:val="none" w:sz="0" w:space="0" w:color="auto"/>
        <w:bottom w:val="none" w:sz="0" w:space="0" w:color="auto"/>
        <w:right w:val="none" w:sz="0" w:space="0" w:color="auto"/>
      </w:divBdr>
    </w:div>
    <w:div w:id="918052704">
      <w:bodyDiv w:val="1"/>
      <w:marLeft w:val="0"/>
      <w:marRight w:val="0"/>
      <w:marTop w:val="0"/>
      <w:marBottom w:val="0"/>
      <w:divBdr>
        <w:top w:val="none" w:sz="0" w:space="0" w:color="auto"/>
        <w:left w:val="none" w:sz="0" w:space="0" w:color="auto"/>
        <w:bottom w:val="none" w:sz="0" w:space="0" w:color="auto"/>
        <w:right w:val="none" w:sz="0" w:space="0" w:color="auto"/>
      </w:divBdr>
    </w:div>
    <w:div w:id="919874960">
      <w:bodyDiv w:val="1"/>
      <w:marLeft w:val="0"/>
      <w:marRight w:val="0"/>
      <w:marTop w:val="0"/>
      <w:marBottom w:val="0"/>
      <w:divBdr>
        <w:top w:val="none" w:sz="0" w:space="0" w:color="auto"/>
        <w:left w:val="none" w:sz="0" w:space="0" w:color="auto"/>
        <w:bottom w:val="none" w:sz="0" w:space="0" w:color="auto"/>
        <w:right w:val="none" w:sz="0" w:space="0" w:color="auto"/>
      </w:divBdr>
    </w:div>
    <w:div w:id="962034916">
      <w:bodyDiv w:val="1"/>
      <w:marLeft w:val="0"/>
      <w:marRight w:val="0"/>
      <w:marTop w:val="0"/>
      <w:marBottom w:val="0"/>
      <w:divBdr>
        <w:top w:val="none" w:sz="0" w:space="0" w:color="auto"/>
        <w:left w:val="none" w:sz="0" w:space="0" w:color="auto"/>
        <w:bottom w:val="none" w:sz="0" w:space="0" w:color="auto"/>
        <w:right w:val="none" w:sz="0" w:space="0" w:color="auto"/>
      </w:divBdr>
    </w:div>
    <w:div w:id="1160466885">
      <w:bodyDiv w:val="1"/>
      <w:marLeft w:val="0"/>
      <w:marRight w:val="0"/>
      <w:marTop w:val="0"/>
      <w:marBottom w:val="0"/>
      <w:divBdr>
        <w:top w:val="none" w:sz="0" w:space="0" w:color="auto"/>
        <w:left w:val="none" w:sz="0" w:space="0" w:color="auto"/>
        <w:bottom w:val="none" w:sz="0" w:space="0" w:color="auto"/>
        <w:right w:val="none" w:sz="0" w:space="0" w:color="auto"/>
      </w:divBdr>
    </w:div>
    <w:div w:id="1199512636">
      <w:bodyDiv w:val="1"/>
      <w:marLeft w:val="0"/>
      <w:marRight w:val="0"/>
      <w:marTop w:val="0"/>
      <w:marBottom w:val="0"/>
      <w:divBdr>
        <w:top w:val="none" w:sz="0" w:space="0" w:color="auto"/>
        <w:left w:val="none" w:sz="0" w:space="0" w:color="auto"/>
        <w:bottom w:val="none" w:sz="0" w:space="0" w:color="auto"/>
        <w:right w:val="none" w:sz="0" w:space="0" w:color="auto"/>
      </w:divBdr>
    </w:div>
    <w:div w:id="1205024563">
      <w:bodyDiv w:val="1"/>
      <w:marLeft w:val="0"/>
      <w:marRight w:val="0"/>
      <w:marTop w:val="0"/>
      <w:marBottom w:val="0"/>
      <w:divBdr>
        <w:top w:val="none" w:sz="0" w:space="0" w:color="auto"/>
        <w:left w:val="none" w:sz="0" w:space="0" w:color="auto"/>
        <w:bottom w:val="none" w:sz="0" w:space="0" w:color="auto"/>
        <w:right w:val="none" w:sz="0" w:space="0" w:color="auto"/>
      </w:divBdr>
    </w:div>
    <w:div w:id="1291981078">
      <w:bodyDiv w:val="1"/>
      <w:marLeft w:val="0"/>
      <w:marRight w:val="0"/>
      <w:marTop w:val="0"/>
      <w:marBottom w:val="0"/>
      <w:divBdr>
        <w:top w:val="none" w:sz="0" w:space="0" w:color="auto"/>
        <w:left w:val="none" w:sz="0" w:space="0" w:color="auto"/>
        <w:bottom w:val="none" w:sz="0" w:space="0" w:color="auto"/>
        <w:right w:val="none" w:sz="0" w:space="0" w:color="auto"/>
      </w:divBdr>
    </w:div>
    <w:div w:id="1424885643">
      <w:bodyDiv w:val="1"/>
      <w:marLeft w:val="0"/>
      <w:marRight w:val="0"/>
      <w:marTop w:val="0"/>
      <w:marBottom w:val="0"/>
      <w:divBdr>
        <w:top w:val="none" w:sz="0" w:space="0" w:color="auto"/>
        <w:left w:val="none" w:sz="0" w:space="0" w:color="auto"/>
        <w:bottom w:val="none" w:sz="0" w:space="0" w:color="auto"/>
        <w:right w:val="none" w:sz="0" w:space="0" w:color="auto"/>
      </w:divBdr>
    </w:div>
    <w:div w:id="1508860525">
      <w:bodyDiv w:val="1"/>
      <w:marLeft w:val="0"/>
      <w:marRight w:val="0"/>
      <w:marTop w:val="0"/>
      <w:marBottom w:val="0"/>
      <w:divBdr>
        <w:top w:val="none" w:sz="0" w:space="0" w:color="auto"/>
        <w:left w:val="none" w:sz="0" w:space="0" w:color="auto"/>
        <w:bottom w:val="none" w:sz="0" w:space="0" w:color="auto"/>
        <w:right w:val="none" w:sz="0" w:space="0" w:color="auto"/>
      </w:divBdr>
    </w:div>
    <w:div w:id="1577201063">
      <w:bodyDiv w:val="1"/>
      <w:marLeft w:val="0"/>
      <w:marRight w:val="0"/>
      <w:marTop w:val="0"/>
      <w:marBottom w:val="0"/>
      <w:divBdr>
        <w:top w:val="none" w:sz="0" w:space="0" w:color="auto"/>
        <w:left w:val="none" w:sz="0" w:space="0" w:color="auto"/>
        <w:bottom w:val="none" w:sz="0" w:space="0" w:color="auto"/>
        <w:right w:val="none" w:sz="0" w:space="0" w:color="auto"/>
      </w:divBdr>
    </w:div>
    <w:div w:id="1611813332">
      <w:bodyDiv w:val="1"/>
      <w:marLeft w:val="0"/>
      <w:marRight w:val="0"/>
      <w:marTop w:val="0"/>
      <w:marBottom w:val="0"/>
      <w:divBdr>
        <w:top w:val="none" w:sz="0" w:space="0" w:color="auto"/>
        <w:left w:val="none" w:sz="0" w:space="0" w:color="auto"/>
        <w:bottom w:val="none" w:sz="0" w:space="0" w:color="auto"/>
        <w:right w:val="none" w:sz="0" w:space="0" w:color="auto"/>
      </w:divBdr>
    </w:div>
    <w:div w:id="1631134281">
      <w:bodyDiv w:val="1"/>
      <w:marLeft w:val="0"/>
      <w:marRight w:val="0"/>
      <w:marTop w:val="0"/>
      <w:marBottom w:val="0"/>
      <w:divBdr>
        <w:top w:val="none" w:sz="0" w:space="0" w:color="auto"/>
        <w:left w:val="none" w:sz="0" w:space="0" w:color="auto"/>
        <w:bottom w:val="none" w:sz="0" w:space="0" w:color="auto"/>
        <w:right w:val="none" w:sz="0" w:space="0" w:color="auto"/>
      </w:divBdr>
    </w:div>
    <w:div w:id="1806579624">
      <w:bodyDiv w:val="1"/>
      <w:marLeft w:val="0"/>
      <w:marRight w:val="0"/>
      <w:marTop w:val="0"/>
      <w:marBottom w:val="0"/>
      <w:divBdr>
        <w:top w:val="none" w:sz="0" w:space="0" w:color="auto"/>
        <w:left w:val="none" w:sz="0" w:space="0" w:color="auto"/>
        <w:bottom w:val="none" w:sz="0" w:space="0" w:color="auto"/>
        <w:right w:val="none" w:sz="0" w:space="0" w:color="auto"/>
      </w:divBdr>
    </w:div>
    <w:div w:id="1851751305">
      <w:bodyDiv w:val="1"/>
      <w:marLeft w:val="0"/>
      <w:marRight w:val="0"/>
      <w:marTop w:val="0"/>
      <w:marBottom w:val="0"/>
      <w:divBdr>
        <w:top w:val="none" w:sz="0" w:space="0" w:color="auto"/>
        <w:left w:val="none" w:sz="0" w:space="0" w:color="auto"/>
        <w:bottom w:val="none" w:sz="0" w:space="0" w:color="auto"/>
        <w:right w:val="none" w:sz="0" w:space="0" w:color="auto"/>
      </w:divBdr>
    </w:div>
    <w:div w:id="1874921259">
      <w:bodyDiv w:val="1"/>
      <w:marLeft w:val="0"/>
      <w:marRight w:val="0"/>
      <w:marTop w:val="0"/>
      <w:marBottom w:val="0"/>
      <w:divBdr>
        <w:top w:val="none" w:sz="0" w:space="0" w:color="auto"/>
        <w:left w:val="none" w:sz="0" w:space="0" w:color="auto"/>
        <w:bottom w:val="none" w:sz="0" w:space="0" w:color="auto"/>
        <w:right w:val="none" w:sz="0" w:space="0" w:color="auto"/>
      </w:divBdr>
    </w:div>
    <w:div w:id="1932548016">
      <w:bodyDiv w:val="1"/>
      <w:marLeft w:val="0"/>
      <w:marRight w:val="0"/>
      <w:marTop w:val="0"/>
      <w:marBottom w:val="0"/>
      <w:divBdr>
        <w:top w:val="none" w:sz="0" w:space="0" w:color="auto"/>
        <w:left w:val="none" w:sz="0" w:space="0" w:color="auto"/>
        <w:bottom w:val="none" w:sz="0" w:space="0" w:color="auto"/>
        <w:right w:val="none" w:sz="0" w:space="0" w:color="auto"/>
      </w:divBdr>
    </w:div>
    <w:div w:id="1938445343">
      <w:bodyDiv w:val="1"/>
      <w:marLeft w:val="0"/>
      <w:marRight w:val="0"/>
      <w:marTop w:val="0"/>
      <w:marBottom w:val="0"/>
      <w:divBdr>
        <w:top w:val="none" w:sz="0" w:space="0" w:color="auto"/>
        <w:left w:val="none" w:sz="0" w:space="0" w:color="auto"/>
        <w:bottom w:val="none" w:sz="0" w:space="0" w:color="auto"/>
        <w:right w:val="none" w:sz="0" w:space="0" w:color="auto"/>
      </w:divBdr>
    </w:div>
    <w:div w:id="1947227761">
      <w:bodyDiv w:val="1"/>
      <w:marLeft w:val="0"/>
      <w:marRight w:val="0"/>
      <w:marTop w:val="0"/>
      <w:marBottom w:val="0"/>
      <w:divBdr>
        <w:top w:val="none" w:sz="0" w:space="0" w:color="auto"/>
        <w:left w:val="none" w:sz="0" w:space="0" w:color="auto"/>
        <w:bottom w:val="none" w:sz="0" w:space="0" w:color="auto"/>
        <w:right w:val="none" w:sz="0" w:space="0" w:color="auto"/>
      </w:divBdr>
    </w:div>
    <w:div w:id="2019850575">
      <w:bodyDiv w:val="1"/>
      <w:marLeft w:val="0"/>
      <w:marRight w:val="0"/>
      <w:marTop w:val="0"/>
      <w:marBottom w:val="0"/>
      <w:divBdr>
        <w:top w:val="none" w:sz="0" w:space="0" w:color="auto"/>
        <w:left w:val="none" w:sz="0" w:space="0" w:color="auto"/>
        <w:bottom w:val="none" w:sz="0" w:space="0" w:color="auto"/>
        <w:right w:val="none" w:sz="0" w:space="0" w:color="auto"/>
      </w:divBdr>
    </w:div>
    <w:div w:id="21003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9C657FE0ECE561881AAE9276B9EC4C8DA320259FFB2C9DF3E5B7820E11CCA54C6C6180ADA51g4ECG"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E711-A6EB-462F-A8CE-DA75F0D6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11680</Words>
  <Characters>66581</Characters>
  <Application>Microsoft Office Word</Application>
  <DocSecurity>0</DocSecurity>
  <Lines>554</Lines>
  <Paragraphs>156</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vt:lpstr>ПОСТАНОВЛЕНИЕ</vt:lpstr>
      <vt:lpstr/>
      <vt:lpstr>13.11.2024 № 44</vt:lpstr>
      <vt:lpstr>с. Преображенка</vt:lpstr>
      <vt:lpstr>О назначении публичных</vt:lpstr>
      <vt:lpstr>слушаний</vt:lpstr>
      <vt:lpstr/>
      <vt:lpstr>Руководствуясь Федеральным законом от 06.10.2003 № 131-ФЗ «Об общих принципа</vt:lpstr>
      <vt:lpstr>ПОСТАНОВЛЯЮ:</vt:lpstr>
      <vt:lpstr>Назначить публичные слушания на 25 ноября 2024 года, время проведения 14-30 часо</vt:lpstr>
      <vt:lpstr>Утвердить повестку дня публичных слушаний:</vt:lpstr>
      <vt:lpstr>- О бюджете Преображенского сельсовета Искитимского района Новосибирской области</vt:lpstr>
      <vt:lpstr>3. На данные слушания пригласить руководителей предприятий, учреждений и </vt:lpstr>
      <vt:lpstr/>
      <vt:lpstr>Глава Преображенского сельсовета </vt:lpstr>
      <vt:lpstr>Искитимского района Новосибирской области                                       </vt:lpstr>
      <vt:lpstr>СОВЕТ ДЕПУТАТОВ ПРЕОБРАЖЕНСКОГО СЕЛЬСОВЕТА</vt:lpstr>
      <vt:lpstr>Р Е Ш Е Н И Е </vt:lpstr>
      <vt:lpstr/>
      <vt:lpstr/>
      <vt:lpstr/>
      <vt:lpstr/>
      <vt:lpstr/>
      <vt:lpstr/>
      <vt:lpstr/>
      <vt:lpstr>ПРОЕКТ</vt:lpstr>
      <vt:lpstr>СОВЕТ ДЕПУТАТОВ</vt:lpstr>
      <vt:lpstr>ПРЕОБРАЖЕНСКОГО СЕЛЬСОВЕТА</vt:lpstr>
      <vt:lpstr>(шестого созыва)</vt:lpstr>
      <vt:lpstr>Р Е Ш Е Н И Е </vt:lpstr>
      <vt:lpstr>Очередной сессии</vt:lpstr>
      <vt:lpstr>00.00.2024                                                                     </vt:lpstr>
      <vt:lpstr>Статья 2.  Распределение доходов местного бюджета на 2025 год и на плановый пери</vt:lpstr>
      <vt:lpstr>Статья 3. Нормативы распределения доходов между бюджетами бюджетной системы Росс</vt:lpstr>
      <vt:lpstr>6. Установить, что использование бюджетных ассигнований в целях реализации Указа</vt:lpstr>
      <vt:lpstr/>
      <vt:lpstr>    Статья 6. Особенности заключения и оплаты договоров (муниципальных контрактов)</vt:lpstr>
      <vt:lpstr>    Установить, что органы местного самоуправления Преображенского сельсовета, муни</vt:lpstr>
      <vt:lpstr>Установить, что фактический объем расходов местного бюджета, для софинансировани</vt:lpstr>
      <vt:lpstr/>
      <vt:lpstr>7) распределение на основании областных правовых актов и правовых актов Искитимс</vt:lpstr>
    </vt:vector>
  </TitlesOfParts>
  <Company>Microsoft</Company>
  <LinksUpToDate>false</LinksUpToDate>
  <CharactersWithSpaces>78105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121</cp:revision>
  <cp:lastPrinted>2024-07-26T04:39:00Z</cp:lastPrinted>
  <dcterms:created xsi:type="dcterms:W3CDTF">2017-06-20T04:47:00Z</dcterms:created>
  <dcterms:modified xsi:type="dcterms:W3CDTF">2024-11-13T05:52:00Z</dcterms:modified>
</cp:coreProperties>
</file>